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D99" w:rsidRDefault="0039775B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C6C4C">
        <w:rPr>
          <w:sz w:val="28"/>
          <w:szCs w:val="28"/>
        </w:rPr>
        <w:t>УТВЕРЖДЕН</w:t>
      </w:r>
    </w:p>
    <w:p w:rsidR="00A86D99" w:rsidRDefault="0039775B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6D99" w:rsidRPr="009F3711">
        <w:rPr>
          <w:sz w:val="28"/>
          <w:szCs w:val="28"/>
        </w:rPr>
        <w:t>приказом Минист</w:t>
      </w:r>
      <w:r w:rsidR="00A86D99">
        <w:rPr>
          <w:sz w:val="28"/>
          <w:szCs w:val="28"/>
        </w:rPr>
        <w:t>ерства строительства</w:t>
      </w:r>
    </w:p>
    <w:p w:rsidR="00A86D99" w:rsidRPr="009F3711" w:rsidRDefault="0039775B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6D99">
        <w:rPr>
          <w:sz w:val="28"/>
          <w:szCs w:val="28"/>
        </w:rPr>
        <w:t>и территориального развития</w:t>
      </w:r>
    </w:p>
    <w:p w:rsidR="00A86D99" w:rsidRDefault="0039775B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6D99" w:rsidRPr="009F3711">
        <w:rPr>
          <w:sz w:val="28"/>
          <w:szCs w:val="28"/>
        </w:rPr>
        <w:t>Мурманской области</w:t>
      </w:r>
    </w:p>
    <w:p w:rsidR="00BD3CFA" w:rsidRPr="008B5F70" w:rsidRDefault="0039775B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17485">
        <w:rPr>
          <w:sz w:val="28"/>
          <w:szCs w:val="28"/>
        </w:rPr>
        <w:t xml:space="preserve">от </w:t>
      </w:r>
      <w:r w:rsidR="00A7467D">
        <w:rPr>
          <w:sz w:val="28"/>
          <w:szCs w:val="28"/>
        </w:rPr>
        <w:t xml:space="preserve"> </w:t>
      </w:r>
      <w:r w:rsidR="00A86D99" w:rsidRPr="009F3711">
        <w:rPr>
          <w:sz w:val="28"/>
          <w:szCs w:val="28"/>
        </w:rPr>
        <w:t xml:space="preserve">№ </w:t>
      </w:r>
    </w:p>
    <w:p w:rsidR="00BD3CFA" w:rsidRPr="008B5F70" w:rsidRDefault="00BD3CFA" w:rsidP="008B5F70">
      <w:pPr>
        <w:ind w:firstLine="709"/>
        <w:jc w:val="both"/>
        <w:rPr>
          <w:sz w:val="28"/>
          <w:szCs w:val="28"/>
        </w:rPr>
      </w:pPr>
    </w:p>
    <w:p w:rsidR="00BD3CFA" w:rsidRDefault="00BD3CFA" w:rsidP="008B5F70">
      <w:pPr>
        <w:ind w:firstLine="709"/>
        <w:jc w:val="both"/>
        <w:rPr>
          <w:sz w:val="28"/>
          <w:szCs w:val="28"/>
        </w:rPr>
      </w:pPr>
    </w:p>
    <w:p w:rsidR="00A86D99" w:rsidRPr="008B5F70" w:rsidRDefault="00A86D99" w:rsidP="008B5F70">
      <w:pPr>
        <w:ind w:firstLine="709"/>
        <w:jc w:val="both"/>
        <w:rPr>
          <w:sz w:val="28"/>
          <w:szCs w:val="28"/>
        </w:rPr>
      </w:pPr>
    </w:p>
    <w:p w:rsidR="00FB308F" w:rsidRDefault="00BD3CFA" w:rsidP="00F32355">
      <w:pPr>
        <w:jc w:val="center"/>
        <w:rPr>
          <w:b/>
          <w:sz w:val="28"/>
          <w:szCs w:val="28"/>
        </w:rPr>
      </w:pPr>
      <w:r w:rsidRPr="008B5F70">
        <w:rPr>
          <w:b/>
          <w:sz w:val="28"/>
          <w:szCs w:val="28"/>
        </w:rPr>
        <w:t>П</w:t>
      </w:r>
      <w:r w:rsidR="00267910">
        <w:rPr>
          <w:b/>
          <w:sz w:val="28"/>
          <w:szCs w:val="28"/>
        </w:rPr>
        <w:t>орядок</w:t>
      </w:r>
      <w:r w:rsidR="008B5F70" w:rsidRPr="008B5F70">
        <w:rPr>
          <w:b/>
          <w:sz w:val="28"/>
          <w:szCs w:val="28"/>
        </w:rPr>
        <w:br/>
      </w:r>
      <w:r w:rsidR="000F7525" w:rsidRPr="008B5F70">
        <w:rPr>
          <w:b/>
          <w:sz w:val="28"/>
          <w:szCs w:val="28"/>
        </w:rPr>
        <w:t xml:space="preserve">формирования и </w:t>
      </w:r>
      <w:r w:rsidRPr="008B5F70">
        <w:rPr>
          <w:b/>
          <w:sz w:val="28"/>
          <w:szCs w:val="28"/>
        </w:rPr>
        <w:t xml:space="preserve">утверждения </w:t>
      </w:r>
      <w:r w:rsidR="00FB308F">
        <w:rPr>
          <w:b/>
          <w:sz w:val="28"/>
          <w:szCs w:val="28"/>
        </w:rPr>
        <w:t xml:space="preserve">сводных </w:t>
      </w:r>
      <w:r w:rsidRPr="008B5F70">
        <w:rPr>
          <w:b/>
          <w:sz w:val="28"/>
          <w:szCs w:val="28"/>
        </w:rPr>
        <w:t>списков</w:t>
      </w:r>
    </w:p>
    <w:p w:rsidR="005C7E7C" w:rsidRDefault="00BD3CFA" w:rsidP="00F32355">
      <w:pPr>
        <w:jc w:val="center"/>
        <w:rPr>
          <w:b/>
          <w:sz w:val="28"/>
          <w:szCs w:val="28"/>
        </w:rPr>
      </w:pPr>
      <w:r w:rsidRPr="008B5F70">
        <w:rPr>
          <w:b/>
          <w:sz w:val="28"/>
          <w:szCs w:val="28"/>
        </w:rPr>
        <w:t>граждан-получателей</w:t>
      </w:r>
      <w:r w:rsidR="005C7E7C">
        <w:rPr>
          <w:b/>
          <w:sz w:val="28"/>
          <w:szCs w:val="28"/>
        </w:rPr>
        <w:t xml:space="preserve"> государственных жилищных</w:t>
      </w:r>
      <w:r w:rsidRPr="008B5F70">
        <w:rPr>
          <w:b/>
          <w:sz w:val="28"/>
          <w:szCs w:val="28"/>
        </w:rPr>
        <w:t xml:space="preserve"> сертификатов</w:t>
      </w:r>
    </w:p>
    <w:p w:rsidR="00F32355" w:rsidRDefault="00FB72E5" w:rsidP="00F32355">
      <w:pPr>
        <w:jc w:val="center"/>
        <w:rPr>
          <w:b/>
          <w:sz w:val="28"/>
          <w:szCs w:val="28"/>
        </w:rPr>
      </w:pPr>
      <w:r w:rsidRPr="008B5F70">
        <w:rPr>
          <w:b/>
          <w:sz w:val="28"/>
          <w:szCs w:val="28"/>
        </w:rPr>
        <w:t>в</w:t>
      </w:r>
      <w:r w:rsidR="00BD3CFA" w:rsidRPr="008B5F70">
        <w:rPr>
          <w:b/>
          <w:sz w:val="28"/>
          <w:szCs w:val="28"/>
        </w:rPr>
        <w:t xml:space="preserve"> планируем</w:t>
      </w:r>
      <w:r w:rsidRPr="008B5F70">
        <w:rPr>
          <w:b/>
          <w:sz w:val="28"/>
          <w:szCs w:val="28"/>
        </w:rPr>
        <w:t>ом</w:t>
      </w:r>
      <w:r w:rsidR="00BD3CFA" w:rsidRPr="008B5F70">
        <w:rPr>
          <w:b/>
          <w:sz w:val="28"/>
          <w:szCs w:val="28"/>
        </w:rPr>
        <w:t xml:space="preserve"> год</w:t>
      </w:r>
      <w:r w:rsidRPr="008B5F70">
        <w:rPr>
          <w:b/>
          <w:sz w:val="28"/>
          <w:szCs w:val="28"/>
        </w:rPr>
        <w:t>у</w:t>
      </w:r>
      <w:r w:rsidR="00BD3CFA" w:rsidRPr="008B5F70">
        <w:rPr>
          <w:b/>
          <w:sz w:val="28"/>
          <w:szCs w:val="28"/>
        </w:rPr>
        <w:t xml:space="preserve"> в рамках реализации </w:t>
      </w:r>
      <w:r w:rsidR="00443CED">
        <w:rPr>
          <w:b/>
          <w:sz w:val="28"/>
          <w:szCs w:val="28"/>
        </w:rPr>
        <w:t>основного мероприятия</w:t>
      </w:r>
    </w:p>
    <w:p w:rsidR="00AC7CC3" w:rsidRPr="00154BD0" w:rsidRDefault="00BD3CFA" w:rsidP="00AC7CC3">
      <w:pPr>
        <w:jc w:val="center"/>
        <w:rPr>
          <w:b/>
          <w:sz w:val="28"/>
          <w:szCs w:val="28"/>
        </w:rPr>
      </w:pPr>
      <w:r w:rsidRPr="008B5F70">
        <w:rPr>
          <w:b/>
          <w:sz w:val="28"/>
          <w:szCs w:val="28"/>
        </w:rPr>
        <w:t xml:space="preserve">«Выполнение государственных обязательств по обеспечению жильем категорий граждан, установленных федеральным законодательством» </w:t>
      </w:r>
      <w:r w:rsidR="00AC7CC3">
        <w:rPr>
          <w:b/>
          <w:sz w:val="28"/>
          <w:szCs w:val="28"/>
        </w:rPr>
        <w:t xml:space="preserve">государственной программы Российской Федерации </w:t>
      </w:r>
      <w:r w:rsidR="00AC7CC3" w:rsidRPr="00154BD0">
        <w:rPr>
          <w:b/>
          <w:sz w:val="28"/>
          <w:szCs w:val="28"/>
        </w:rPr>
        <w:t>«Обеспечение доступным и комфортным жильем и коммунальными услугами граждан Российской Федерации»</w:t>
      </w:r>
    </w:p>
    <w:p w:rsidR="00BD3CFA" w:rsidRDefault="00BD3CFA" w:rsidP="00F32355">
      <w:pPr>
        <w:jc w:val="center"/>
        <w:rPr>
          <w:b/>
          <w:sz w:val="28"/>
          <w:szCs w:val="28"/>
        </w:rPr>
      </w:pPr>
    </w:p>
    <w:p w:rsidR="009F0961" w:rsidRPr="008B5F70" w:rsidRDefault="009F0961" w:rsidP="0039775B">
      <w:pPr>
        <w:ind w:firstLine="709"/>
        <w:jc w:val="center"/>
        <w:rPr>
          <w:b/>
          <w:sz w:val="28"/>
          <w:szCs w:val="28"/>
        </w:rPr>
      </w:pPr>
    </w:p>
    <w:p w:rsidR="008B5F70" w:rsidRDefault="006A3C42" w:rsidP="0039775B">
      <w:pPr>
        <w:keepNext/>
        <w:numPr>
          <w:ilvl w:val="0"/>
          <w:numId w:val="4"/>
        </w:numPr>
        <w:ind w:firstLine="709"/>
        <w:jc w:val="center"/>
        <w:rPr>
          <w:b/>
          <w:sz w:val="28"/>
          <w:szCs w:val="28"/>
        </w:rPr>
      </w:pPr>
      <w:r w:rsidRPr="00BB7879">
        <w:rPr>
          <w:b/>
          <w:sz w:val="28"/>
          <w:szCs w:val="28"/>
        </w:rPr>
        <w:t>О</w:t>
      </w:r>
      <w:r w:rsidR="00BB7879" w:rsidRPr="00BB7879">
        <w:rPr>
          <w:b/>
          <w:sz w:val="28"/>
          <w:szCs w:val="28"/>
        </w:rPr>
        <w:t>бщие положения</w:t>
      </w:r>
    </w:p>
    <w:p w:rsidR="009E3018" w:rsidRPr="00BB7879" w:rsidRDefault="009E3018" w:rsidP="009E3018">
      <w:pPr>
        <w:keepNext/>
        <w:ind w:left="709"/>
        <w:rPr>
          <w:b/>
          <w:sz w:val="28"/>
          <w:szCs w:val="28"/>
        </w:rPr>
      </w:pPr>
    </w:p>
    <w:p w:rsidR="00F877A1" w:rsidRDefault="009F0961" w:rsidP="0039775B">
      <w:pPr>
        <w:ind w:firstLine="709"/>
        <w:jc w:val="both"/>
        <w:rPr>
          <w:sz w:val="28"/>
          <w:szCs w:val="28"/>
        </w:rPr>
      </w:pPr>
      <w:r w:rsidRPr="00F32355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="00B35BD8" w:rsidRPr="009F0961">
        <w:rPr>
          <w:sz w:val="28"/>
          <w:szCs w:val="28"/>
        </w:rPr>
        <w:t>Настоящий Порядок</w:t>
      </w:r>
      <w:r w:rsidRPr="009F0961">
        <w:rPr>
          <w:sz w:val="28"/>
          <w:szCs w:val="28"/>
        </w:rPr>
        <w:t xml:space="preserve"> </w:t>
      </w:r>
      <w:r w:rsidR="00F877A1" w:rsidRPr="008B5F70">
        <w:rPr>
          <w:sz w:val="28"/>
          <w:szCs w:val="28"/>
        </w:rPr>
        <w:t>устан</w:t>
      </w:r>
      <w:r w:rsidR="00F877A1">
        <w:rPr>
          <w:sz w:val="28"/>
          <w:szCs w:val="28"/>
        </w:rPr>
        <w:t xml:space="preserve">авливает </w:t>
      </w:r>
      <w:r w:rsidR="00F877A1" w:rsidRPr="008B5F70">
        <w:rPr>
          <w:sz w:val="28"/>
          <w:szCs w:val="28"/>
        </w:rPr>
        <w:t>правил</w:t>
      </w:r>
      <w:r w:rsidR="00F877A1">
        <w:rPr>
          <w:sz w:val="28"/>
          <w:szCs w:val="28"/>
        </w:rPr>
        <w:t>а</w:t>
      </w:r>
      <w:r w:rsidR="00F877A1" w:rsidRPr="008B5F70">
        <w:rPr>
          <w:sz w:val="28"/>
          <w:szCs w:val="28"/>
        </w:rPr>
        <w:t xml:space="preserve"> формирования и утверждения </w:t>
      </w:r>
      <w:r w:rsidR="00F877A1">
        <w:rPr>
          <w:sz w:val="28"/>
          <w:szCs w:val="28"/>
        </w:rPr>
        <w:t xml:space="preserve">сводных </w:t>
      </w:r>
      <w:r w:rsidR="00F877A1" w:rsidRPr="008B5F70">
        <w:rPr>
          <w:sz w:val="28"/>
          <w:szCs w:val="28"/>
        </w:rPr>
        <w:t xml:space="preserve">списков граждан – получателей </w:t>
      </w:r>
      <w:r w:rsidR="00F877A1">
        <w:rPr>
          <w:sz w:val="28"/>
          <w:szCs w:val="28"/>
        </w:rPr>
        <w:t xml:space="preserve">государственных жилищных </w:t>
      </w:r>
      <w:r w:rsidR="00F877A1" w:rsidRPr="008B5F70">
        <w:rPr>
          <w:sz w:val="28"/>
          <w:szCs w:val="28"/>
        </w:rPr>
        <w:t xml:space="preserve">сертификатов </w:t>
      </w:r>
      <w:r w:rsidR="005C7E7C" w:rsidRPr="008B5F70">
        <w:rPr>
          <w:sz w:val="28"/>
          <w:szCs w:val="28"/>
        </w:rPr>
        <w:t xml:space="preserve">в </w:t>
      </w:r>
      <w:r w:rsidR="005C7E7C" w:rsidRPr="00BE2AE2">
        <w:rPr>
          <w:sz w:val="28"/>
          <w:szCs w:val="28"/>
        </w:rPr>
        <w:t>планируемом году</w:t>
      </w:r>
      <w:r w:rsidR="005C7E7C">
        <w:rPr>
          <w:sz w:val="28"/>
          <w:szCs w:val="28"/>
        </w:rPr>
        <w:t xml:space="preserve"> </w:t>
      </w:r>
      <w:r w:rsidR="005C7E7C" w:rsidRPr="009F0961">
        <w:rPr>
          <w:sz w:val="28"/>
          <w:szCs w:val="28"/>
        </w:rPr>
        <w:t xml:space="preserve">в рамках реализации </w:t>
      </w:r>
      <w:r w:rsidR="00AC7CC3">
        <w:rPr>
          <w:sz w:val="28"/>
          <w:szCs w:val="28"/>
        </w:rPr>
        <w:t>основного мероприятия</w:t>
      </w:r>
      <w:r w:rsidR="005C7E7C" w:rsidRPr="009F0961">
        <w:rPr>
          <w:sz w:val="28"/>
          <w:szCs w:val="28"/>
        </w:rPr>
        <w:t xml:space="preserve"> «Выполнение государственных обязательств по обеспечению жильем категорий граждан, установленных федеральным законодательством»</w:t>
      </w:r>
      <w:r w:rsidR="00AC7CC3" w:rsidRPr="00AC7CC3">
        <w:rPr>
          <w:sz w:val="28"/>
          <w:szCs w:val="28"/>
        </w:rPr>
        <w:t xml:space="preserve"> </w:t>
      </w:r>
      <w:r w:rsidR="00AC7CC3" w:rsidRPr="00DA514D">
        <w:rPr>
          <w:sz w:val="28"/>
          <w:szCs w:val="28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5C7E7C" w:rsidRPr="009F0961">
        <w:rPr>
          <w:sz w:val="28"/>
          <w:szCs w:val="28"/>
        </w:rPr>
        <w:t xml:space="preserve"> </w:t>
      </w:r>
      <w:r w:rsidR="00F32355">
        <w:rPr>
          <w:sz w:val="28"/>
          <w:szCs w:val="28"/>
        </w:rPr>
        <w:t xml:space="preserve">(далее – Порядок, сводный список получателей сертификатов, </w:t>
      </w:r>
      <w:r w:rsidR="00AC7CC3">
        <w:rPr>
          <w:sz w:val="28"/>
          <w:szCs w:val="28"/>
        </w:rPr>
        <w:t>основное мероприятие</w:t>
      </w:r>
      <w:r w:rsidR="00F32355">
        <w:rPr>
          <w:sz w:val="28"/>
          <w:szCs w:val="28"/>
        </w:rPr>
        <w:t>).</w:t>
      </w:r>
      <w:r w:rsidR="009E3018" w:rsidRPr="009E3018">
        <w:rPr>
          <w:sz w:val="28"/>
          <w:szCs w:val="28"/>
        </w:rPr>
        <w:t xml:space="preserve"> </w:t>
      </w:r>
    </w:p>
    <w:p w:rsidR="00B35BD8" w:rsidRDefault="009F0961" w:rsidP="003977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32355">
        <w:rPr>
          <w:sz w:val="28"/>
          <w:szCs w:val="28"/>
        </w:rPr>
        <w:t>1.2.</w:t>
      </w:r>
      <w:r>
        <w:rPr>
          <w:sz w:val="28"/>
          <w:szCs w:val="28"/>
        </w:rPr>
        <w:t xml:space="preserve"> Порядок применяется </w:t>
      </w:r>
      <w:r w:rsidR="00B35BD8">
        <w:rPr>
          <w:sz w:val="28"/>
          <w:szCs w:val="28"/>
        </w:rPr>
        <w:t xml:space="preserve">в </w:t>
      </w:r>
      <w:r w:rsidR="0061092A">
        <w:rPr>
          <w:sz w:val="28"/>
          <w:szCs w:val="28"/>
        </w:rPr>
        <w:t xml:space="preserve">отношении </w:t>
      </w:r>
      <w:r w:rsidR="00B35BD8" w:rsidRPr="008B5F70">
        <w:rPr>
          <w:sz w:val="28"/>
          <w:szCs w:val="28"/>
        </w:rPr>
        <w:t>граждан</w:t>
      </w:r>
      <w:r w:rsidR="005057EF">
        <w:rPr>
          <w:sz w:val="28"/>
          <w:szCs w:val="28"/>
        </w:rPr>
        <w:t xml:space="preserve">-участников </w:t>
      </w:r>
      <w:r w:rsidR="00D835BD">
        <w:rPr>
          <w:sz w:val="28"/>
          <w:szCs w:val="28"/>
        </w:rPr>
        <w:t>основного мероприятия</w:t>
      </w:r>
      <w:r w:rsidR="0061092A">
        <w:rPr>
          <w:sz w:val="28"/>
          <w:szCs w:val="28"/>
        </w:rPr>
        <w:t>,</w:t>
      </w:r>
      <w:r w:rsidR="00B35BD8" w:rsidRPr="008B5F70">
        <w:rPr>
          <w:sz w:val="28"/>
          <w:szCs w:val="28"/>
        </w:rPr>
        <w:t xml:space="preserve"> </w:t>
      </w:r>
      <w:r w:rsidR="0061092A">
        <w:rPr>
          <w:sz w:val="28"/>
          <w:szCs w:val="28"/>
        </w:rPr>
        <w:t>относящихся к</w:t>
      </w:r>
      <w:r w:rsidR="00B35BD8" w:rsidRPr="00BE2AE2">
        <w:rPr>
          <w:sz w:val="28"/>
          <w:szCs w:val="28"/>
        </w:rPr>
        <w:t xml:space="preserve"> </w:t>
      </w:r>
      <w:r w:rsidR="00B35BD8">
        <w:rPr>
          <w:sz w:val="28"/>
          <w:szCs w:val="28"/>
        </w:rPr>
        <w:t>категориям, установленным подпунктами «е», «ж», «з» пункта 5</w:t>
      </w:r>
      <w:r w:rsidR="009E3018">
        <w:rPr>
          <w:sz w:val="28"/>
          <w:szCs w:val="28"/>
        </w:rPr>
        <w:t xml:space="preserve"> Правил</w:t>
      </w:r>
      <w:r w:rsidR="00F32355">
        <w:rPr>
          <w:sz w:val="28"/>
          <w:szCs w:val="28"/>
        </w:rPr>
        <w:t xml:space="preserve"> выпуска и реализации государственных жилищных сертификатов,</w:t>
      </w:r>
      <w:r w:rsidR="00F32355" w:rsidRPr="00F32355">
        <w:rPr>
          <w:sz w:val="28"/>
          <w:szCs w:val="28"/>
        </w:rPr>
        <w:t xml:space="preserve"> </w:t>
      </w:r>
      <w:r w:rsidR="00F32355">
        <w:rPr>
          <w:sz w:val="28"/>
          <w:szCs w:val="28"/>
        </w:rPr>
        <w:t>утвержденных постановлением Правительства Российской Федерации от 21.03.2006 № 153</w:t>
      </w:r>
      <w:r w:rsidR="00F32355" w:rsidRPr="008B5F70">
        <w:rPr>
          <w:sz w:val="28"/>
          <w:szCs w:val="28"/>
        </w:rPr>
        <w:t xml:space="preserve"> </w:t>
      </w:r>
      <w:r w:rsidR="00F32355">
        <w:rPr>
          <w:sz w:val="28"/>
          <w:szCs w:val="28"/>
        </w:rPr>
        <w:t>(далее – Правила)</w:t>
      </w:r>
      <w:r w:rsidR="009E3018">
        <w:rPr>
          <w:sz w:val="28"/>
          <w:szCs w:val="28"/>
        </w:rPr>
        <w:t>:</w:t>
      </w:r>
    </w:p>
    <w:p w:rsidR="00F877A1" w:rsidRDefault="00B35BD8" w:rsidP="00F877A1">
      <w:pPr>
        <w:pStyle w:val="ConsPlusNormal"/>
        <w:ind w:firstLine="540"/>
        <w:jc w:val="both"/>
      </w:pPr>
      <w:r>
        <w:t xml:space="preserve">е) </w:t>
      </w:r>
      <w:r w:rsidR="00F877A1">
        <w:t xml:space="preserve">граждане, подвергшиеся радиационному воздействию вследствие катастрофы на Чернобыльской АЭС, аварии на производственном объединении «Маяк», и приравненные к ним лица, вставшие на учет в качестве нуждающихся в улучшении жилищных условий, имеющие право на обеспечение жильем за счет средств федерального бюджета в соответствии со </w:t>
      </w:r>
      <w:hyperlink r:id="rId7" w:history="1">
        <w:r w:rsidR="00F877A1" w:rsidRPr="00F877A1">
          <w:t>статьями 14</w:t>
        </w:r>
      </w:hyperlink>
      <w:r w:rsidR="00F877A1" w:rsidRPr="00F877A1">
        <w:t xml:space="preserve">, </w:t>
      </w:r>
      <w:hyperlink r:id="rId8" w:history="1">
        <w:r w:rsidR="00F877A1" w:rsidRPr="00F877A1">
          <w:t>15</w:t>
        </w:r>
      </w:hyperlink>
      <w:r w:rsidR="00F877A1" w:rsidRPr="00F877A1">
        <w:t xml:space="preserve">, </w:t>
      </w:r>
      <w:hyperlink r:id="rId9" w:history="1">
        <w:r w:rsidR="00F877A1" w:rsidRPr="00F877A1">
          <w:t>16</w:t>
        </w:r>
      </w:hyperlink>
      <w:r w:rsidR="00F877A1" w:rsidRPr="00F877A1">
        <w:t xml:space="preserve">, </w:t>
      </w:r>
      <w:hyperlink r:id="rId10" w:history="1">
        <w:r w:rsidR="00F877A1" w:rsidRPr="00F877A1">
          <w:t>17</w:t>
        </w:r>
      </w:hyperlink>
      <w:r w:rsidR="00F877A1" w:rsidRPr="00F877A1">
        <w:t xml:space="preserve"> и </w:t>
      </w:r>
      <w:hyperlink r:id="rId11" w:history="1">
        <w:r w:rsidR="00F877A1" w:rsidRPr="00F877A1">
          <w:t>22</w:t>
        </w:r>
      </w:hyperlink>
      <w:r w:rsidR="00F877A1">
        <w:t xml:space="preserve"> Закона Российской Федерации от 15 мая 1991 г.          № 1244-1 «О социальной защите граждан, подвергшихся воздействию радиации вследствие катастрофы на Чернобыльской АЭС», Федеральным </w:t>
      </w:r>
      <w:hyperlink r:id="rId12" w:history="1">
        <w:r w:rsidR="00F877A1" w:rsidRPr="00F877A1">
          <w:t>законом</w:t>
        </w:r>
      </w:hyperlink>
      <w:r w:rsidR="00F877A1">
        <w:t xml:space="preserve"> от 26 ноября 1998 г. № 175-ФЗ «О социальной защите граждан Российской </w:t>
      </w:r>
      <w:r w:rsidR="00F877A1">
        <w:lastRenderedPageBreak/>
        <w:t xml:space="preserve">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</w:t>
      </w:r>
      <w:hyperlink r:id="rId13" w:history="1">
        <w:r w:rsidR="00F877A1" w:rsidRPr="00F877A1">
          <w:t>Постановлением</w:t>
        </w:r>
      </w:hyperlink>
      <w:r w:rsidR="00F877A1" w:rsidRPr="00F877A1">
        <w:t xml:space="preserve"> </w:t>
      </w:r>
      <w:r w:rsidR="00F877A1">
        <w:t>Верховного Совета Российской Федерации от 27 декабря 1991 г.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риска;</w:t>
      </w:r>
    </w:p>
    <w:p w:rsidR="00B35BD8" w:rsidRDefault="00B35BD8" w:rsidP="00F877A1">
      <w:pPr>
        <w:pStyle w:val="ConsPlusNormal"/>
        <w:ind w:firstLine="540"/>
        <w:jc w:val="both"/>
      </w:pPr>
      <w:r>
        <w:t xml:space="preserve">ж) </w:t>
      </w:r>
      <w:r w:rsidRPr="005F2EB6">
        <w:t>граждане, признанные в установленном порядке вынужденными переселенцами</w:t>
      </w:r>
      <w:r w:rsidR="00F877A1">
        <w:t>, не обеспеченные жилыми помещениями для постоянного проживания и включенные территориальными органами федерального органа исполнительной власти, уполномоченного на осуществление функций по контролю и надзору в сфере миграции, в сводные списки вынужденных переселенцев, состоящих в органах местного самоуправления на учете в качестве нуждающихся в жилых помещениях;</w:t>
      </w:r>
    </w:p>
    <w:p w:rsidR="005C7E7C" w:rsidRDefault="00B35BD8" w:rsidP="005C7E7C">
      <w:pPr>
        <w:pStyle w:val="ConsPlusNormal"/>
        <w:ind w:firstLine="540"/>
        <w:jc w:val="both"/>
      </w:pPr>
      <w:r>
        <w:rPr>
          <w:bCs/>
        </w:rPr>
        <w:t>з) г</w:t>
      </w:r>
      <w:r w:rsidRPr="00DE6503">
        <w:rPr>
          <w:bCs/>
        </w:rPr>
        <w:t>раждане, выезжающие из районов Крайнего Севера и приравненных к ним местностей</w:t>
      </w:r>
      <w:r w:rsidR="00F877A1">
        <w:t xml:space="preserve">, имеющие право на получение социальной выплаты в соответствии с Федеральным </w:t>
      </w:r>
      <w:hyperlink r:id="rId14" w:history="1">
        <w:r w:rsidR="00F877A1" w:rsidRPr="00F877A1">
          <w:t>законом</w:t>
        </w:r>
      </w:hyperlink>
      <w:r w:rsidR="003840EE">
        <w:t xml:space="preserve"> от 25.10.2002 № 125-ФЗ </w:t>
      </w:r>
      <w:r w:rsidR="00F877A1">
        <w:t>«О жилищных субсидиях гражданам, выезжающим из районов Крайнего Севера и приравненных к ним местностей»</w:t>
      </w:r>
      <w:r w:rsidR="00D835BD">
        <w:t xml:space="preserve"> (далее – Закон).</w:t>
      </w:r>
    </w:p>
    <w:p w:rsidR="005C7E7C" w:rsidRDefault="005C7E7C" w:rsidP="005C7E7C">
      <w:pPr>
        <w:pStyle w:val="ConsPlusNormal"/>
        <w:ind w:firstLine="540"/>
        <w:jc w:val="both"/>
      </w:pPr>
      <w:r w:rsidRPr="00F32355">
        <w:t>1.3.</w:t>
      </w:r>
      <w:r>
        <w:t xml:space="preserve"> </w:t>
      </w:r>
      <w:r w:rsidRPr="005C7E7C">
        <w:t xml:space="preserve">Министерство строительства и территориального развития Мурманской области (далее - Министерство) в  течение трех рабочих дней после доведения уполномоченным федеральным органом государственной власти лимитов средств, предусмотренных на планируемый год для предоставления социальных выплат в рамках </w:t>
      </w:r>
      <w:r w:rsidR="00D835BD">
        <w:t>основного мероприятия</w:t>
      </w:r>
      <w:r w:rsidRPr="005C7E7C">
        <w:t xml:space="preserve">, на основании пункта 1 приказа Министерства от 21.11.2012 № 237 «О </w:t>
      </w:r>
      <w:r w:rsidRPr="005C7E7C">
        <w:rPr>
          <w:iCs/>
        </w:rPr>
        <w:t>передаче государственной услуги и расширения функций по реализации жилищных программ</w:t>
      </w:r>
      <w:r w:rsidRPr="005C7E7C">
        <w:t>» обеспечивает доведение данной информации до ГОКУ «Управление капитального строительства Мурманской области» (далее – ГОКУ «УКС»).</w:t>
      </w:r>
    </w:p>
    <w:p w:rsidR="005C7E7C" w:rsidRDefault="005C7E7C" w:rsidP="005C7E7C">
      <w:pPr>
        <w:pStyle w:val="ConsPlusNormal"/>
        <w:ind w:firstLine="540"/>
        <w:jc w:val="both"/>
      </w:pPr>
      <w:r w:rsidRPr="00F32355">
        <w:t>1.4.</w:t>
      </w:r>
      <w:r w:rsidRPr="005C7E7C">
        <w:t xml:space="preserve"> </w:t>
      </w:r>
      <w:r>
        <w:t xml:space="preserve">ГОКУ «УКС» в течение 10 дней со дня получения информации от Министерства в пределах лимитов средств на предоставление социальных выплат, на основании утвержденного сводного списка граждан, </w:t>
      </w:r>
      <w:r w:rsidRPr="009D2878">
        <w:t>изъявивших желание получить сертификат в планируемом году</w:t>
      </w:r>
      <w:r>
        <w:t xml:space="preserve">, </w:t>
      </w:r>
      <w:r w:rsidRPr="00EE6D87">
        <w:t xml:space="preserve">формирует и </w:t>
      </w:r>
      <w:r>
        <w:t xml:space="preserve">предоставляет в Министерство </w:t>
      </w:r>
      <w:r w:rsidR="00F846A1">
        <w:t>сводные спис</w:t>
      </w:r>
      <w:r w:rsidRPr="00EE6D87">
        <w:t>к</w:t>
      </w:r>
      <w:r w:rsidR="00F846A1">
        <w:t>и</w:t>
      </w:r>
      <w:r w:rsidRPr="00EE6D87">
        <w:t xml:space="preserve"> получателей сертификатов</w:t>
      </w:r>
      <w:r>
        <w:t xml:space="preserve"> по каждой категории. </w:t>
      </w:r>
    </w:p>
    <w:p w:rsidR="003840EE" w:rsidRDefault="003840EE" w:rsidP="00F877A1">
      <w:pPr>
        <w:pStyle w:val="ConsPlusNormal"/>
        <w:ind w:firstLine="540"/>
        <w:jc w:val="both"/>
      </w:pPr>
    </w:p>
    <w:p w:rsidR="00BB7879" w:rsidRPr="009F0961" w:rsidRDefault="005C7E7C" w:rsidP="005C7E7C">
      <w:pPr>
        <w:keepNext/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9F0961">
        <w:rPr>
          <w:b/>
          <w:sz w:val="28"/>
          <w:szCs w:val="28"/>
        </w:rPr>
        <w:t>Формирование</w:t>
      </w:r>
      <w:r w:rsidR="00BB7879" w:rsidRPr="008B5F70">
        <w:rPr>
          <w:b/>
          <w:sz w:val="28"/>
          <w:szCs w:val="28"/>
        </w:rPr>
        <w:t xml:space="preserve"> и утверждения </w:t>
      </w:r>
      <w:r w:rsidR="00C40622">
        <w:rPr>
          <w:b/>
          <w:sz w:val="28"/>
          <w:szCs w:val="28"/>
        </w:rPr>
        <w:t xml:space="preserve">сводных </w:t>
      </w:r>
      <w:r w:rsidR="00BB7879" w:rsidRPr="008B5F70">
        <w:rPr>
          <w:b/>
          <w:sz w:val="28"/>
          <w:szCs w:val="28"/>
        </w:rPr>
        <w:t xml:space="preserve">списков </w:t>
      </w:r>
      <w:r w:rsidR="00BB7879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получателей сертификатов </w:t>
      </w:r>
      <w:r w:rsidR="00BB7879" w:rsidRPr="008B5F70">
        <w:rPr>
          <w:b/>
          <w:sz w:val="28"/>
          <w:szCs w:val="28"/>
        </w:rPr>
        <w:t>в планируемом году</w:t>
      </w:r>
    </w:p>
    <w:p w:rsidR="009F0961" w:rsidRPr="00EE6D87" w:rsidRDefault="009F0961" w:rsidP="00EE6D87">
      <w:pPr>
        <w:keepNext/>
        <w:ind w:firstLine="709"/>
        <w:rPr>
          <w:sz w:val="28"/>
          <w:szCs w:val="28"/>
        </w:rPr>
      </w:pPr>
    </w:p>
    <w:p w:rsidR="00114B68" w:rsidRDefault="00114B68" w:rsidP="00114B68">
      <w:pPr>
        <w:ind w:firstLine="709"/>
        <w:jc w:val="both"/>
        <w:rPr>
          <w:sz w:val="28"/>
          <w:szCs w:val="28"/>
        </w:rPr>
      </w:pPr>
      <w:r w:rsidRPr="00F32355">
        <w:rPr>
          <w:sz w:val="28"/>
          <w:szCs w:val="28"/>
        </w:rPr>
        <w:t>2.</w:t>
      </w:r>
      <w:r w:rsidR="005C7E7C" w:rsidRPr="00F32355">
        <w:rPr>
          <w:sz w:val="28"/>
          <w:szCs w:val="28"/>
        </w:rPr>
        <w:t>1</w:t>
      </w:r>
      <w:r w:rsidRPr="00F3235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D1206">
        <w:rPr>
          <w:sz w:val="28"/>
          <w:szCs w:val="28"/>
        </w:rPr>
        <w:t>Формирование сводных списков получателей сертификатов осуществляется</w:t>
      </w:r>
      <w:r>
        <w:rPr>
          <w:sz w:val="28"/>
          <w:szCs w:val="28"/>
        </w:rPr>
        <w:t>:</w:t>
      </w:r>
    </w:p>
    <w:p w:rsidR="00114B68" w:rsidRDefault="00114B68" w:rsidP="00114B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32355">
        <w:rPr>
          <w:sz w:val="28"/>
          <w:szCs w:val="28"/>
        </w:rPr>
        <w:t>2.</w:t>
      </w:r>
      <w:r w:rsidR="005C7E7C" w:rsidRPr="00F32355">
        <w:rPr>
          <w:sz w:val="28"/>
          <w:szCs w:val="28"/>
        </w:rPr>
        <w:t>1</w:t>
      </w:r>
      <w:r w:rsidRPr="00F32355">
        <w:rPr>
          <w:sz w:val="28"/>
          <w:szCs w:val="28"/>
        </w:rPr>
        <w:t>.1</w:t>
      </w:r>
      <w:r w:rsidRPr="00E91EC1">
        <w:rPr>
          <w:b/>
          <w:sz w:val="28"/>
          <w:szCs w:val="28"/>
        </w:rPr>
        <w:t>.</w:t>
      </w:r>
      <w:r w:rsidRPr="00CA5AD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A5ADE">
        <w:rPr>
          <w:sz w:val="28"/>
          <w:szCs w:val="28"/>
        </w:rPr>
        <w:t xml:space="preserve"> отношении граждан категорий «е» и «ж» - в хронологической последовательности, в какой граждане были поставлены на учет в качестве нуждающихся в жилых помещениях, с учетом их права на обеспечение жилыми </w:t>
      </w:r>
      <w:r w:rsidRPr="00CA5ADE">
        <w:rPr>
          <w:sz w:val="28"/>
          <w:szCs w:val="28"/>
        </w:rPr>
        <w:lastRenderedPageBreak/>
        <w:t>помещениями вне очереди, установленного законодательством Российской Федерации</w:t>
      </w:r>
      <w:r>
        <w:rPr>
          <w:sz w:val="28"/>
          <w:szCs w:val="28"/>
        </w:rPr>
        <w:t>;</w:t>
      </w:r>
    </w:p>
    <w:p w:rsidR="00114B68" w:rsidRDefault="00114B68" w:rsidP="00114B68">
      <w:pPr>
        <w:pStyle w:val="ConsPlusNormal"/>
        <w:ind w:firstLine="540"/>
        <w:jc w:val="both"/>
      </w:pPr>
      <w:r w:rsidRPr="00F32355">
        <w:t>2.</w:t>
      </w:r>
      <w:r w:rsidR="005C7E7C" w:rsidRPr="00F32355">
        <w:t>1</w:t>
      </w:r>
      <w:r w:rsidRPr="00F32355">
        <w:t>.2.</w:t>
      </w:r>
      <w:r>
        <w:t xml:space="preserve"> В отношении граждан</w:t>
      </w:r>
      <w:r w:rsidRPr="009440CA">
        <w:t xml:space="preserve"> </w:t>
      </w:r>
      <w:r>
        <w:t xml:space="preserve">категории «з» - в соответствии с очередностью, установленной </w:t>
      </w:r>
      <w:hyperlink r:id="rId15" w:history="1">
        <w:r w:rsidRPr="009440CA">
          <w:t>статьей 2</w:t>
        </w:r>
      </w:hyperlink>
      <w:r>
        <w:t xml:space="preserve"> Закона: </w:t>
      </w:r>
    </w:p>
    <w:p w:rsidR="00114B68" w:rsidRDefault="00114B68" w:rsidP="00114B68">
      <w:pPr>
        <w:pStyle w:val="ConsPlusNormal"/>
        <w:ind w:firstLine="540"/>
        <w:jc w:val="both"/>
      </w:pPr>
      <w:r>
        <w:t>- в первую очередь жилищные субсидии предоставляются гражданам, признанным инвалидами I и II групп, а также инвалидам с детства, родившимся в районах Крайнего Севера и приравненных к ним местностях или за пределами указанных районов и местностей (в случае, если на дату их рождения местом жительства их матерей являлись районы Крайнего Севера и приравненные к ним местности);</w:t>
      </w:r>
    </w:p>
    <w:p w:rsidR="00114B68" w:rsidRDefault="00114B68" w:rsidP="00114B68">
      <w:pPr>
        <w:pStyle w:val="ConsPlusNormal"/>
        <w:ind w:firstLine="540"/>
        <w:jc w:val="both"/>
      </w:pPr>
      <w:r>
        <w:t>- во вторую очередь жилищные субсидии предоставляются пенсионерам;</w:t>
      </w:r>
    </w:p>
    <w:p w:rsidR="00114B68" w:rsidRDefault="00114B68" w:rsidP="00114B68">
      <w:pPr>
        <w:pStyle w:val="ConsPlusNormal"/>
        <w:ind w:firstLine="540"/>
        <w:jc w:val="both"/>
      </w:pPr>
      <w:r>
        <w:t>- в третью очередь жилищные субсидии предоставляются гражданам, признанным в установленном порядке безработными и состоящим не менее одного года на учете в органах службы занятости населения по месту жительства в районах Крайнего Севера и приравненных к ним местностях;</w:t>
      </w:r>
    </w:p>
    <w:p w:rsidR="00114B68" w:rsidRDefault="00114B68" w:rsidP="00114B68">
      <w:pPr>
        <w:pStyle w:val="ConsPlusNormal"/>
        <w:ind w:firstLine="540"/>
        <w:jc w:val="both"/>
      </w:pPr>
      <w:r>
        <w:t>- в четвертую очередь жилищные субсидии предоставляются работающим гражданам.</w:t>
      </w:r>
    </w:p>
    <w:p w:rsidR="00114B68" w:rsidRPr="0039775B" w:rsidRDefault="00114B68" w:rsidP="00114B68">
      <w:pPr>
        <w:ind w:firstLine="709"/>
        <w:jc w:val="both"/>
        <w:rPr>
          <w:sz w:val="28"/>
          <w:szCs w:val="28"/>
        </w:rPr>
      </w:pPr>
      <w:r w:rsidRPr="00F32355">
        <w:rPr>
          <w:sz w:val="28"/>
          <w:szCs w:val="28"/>
        </w:rPr>
        <w:t>2.</w:t>
      </w:r>
      <w:r w:rsidR="005C7E7C" w:rsidRPr="00F32355">
        <w:rPr>
          <w:sz w:val="28"/>
          <w:szCs w:val="28"/>
        </w:rPr>
        <w:t>2</w:t>
      </w:r>
      <w:r w:rsidRPr="00F32355">
        <w:rPr>
          <w:sz w:val="28"/>
          <w:szCs w:val="28"/>
        </w:rPr>
        <w:t>.</w:t>
      </w:r>
      <w:r w:rsidRPr="0039775B">
        <w:rPr>
          <w:sz w:val="28"/>
          <w:szCs w:val="28"/>
        </w:rPr>
        <w:t xml:space="preserve"> Не подлежат включению в </w:t>
      </w:r>
      <w:r w:rsidR="00F846A1">
        <w:rPr>
          <w:sz w:val="28"/>
          <w:szCs w:val="28"/>
        </w:rPr>
        <w:t xml:space="preserve">сводные </w:t>
      </w:r>
      <w:r w:rsidRPr="0039775B">
        <w:rPr>
          <w:sz w:val="28"/>
          <w:szCs w:val="28"/>
        </w:rPr>
        <w:t xml:space="preserve">списки получателей </w:t>
      </w:r>
      <w:r>
        <w:rPr>
          <w:sz w:val="28"/>
          <w:szCs w:val="28"/>
        </w:rPr>
        <w:t>сертификатов</w:t>
      </w:r>
      <w:r w:rsidRPr="0039775B">
        <w:rPr>
          <w:sz w:val="28"/>
          <w:szCs w:val="28"/>
        </w:rPr>
        <w:t xml:space="preserve"> граждане:</w:t>
      </w:r>
    </w:p>
    <w:p w:rsidR="00114B68" w:rsidRPr="0039775B" w:rsidRDefault="00114B68" w:rsidP="00114B68">
      <w:pPr>
        <w:numPr>
          <w:ilvl w:val="0"/>
          <w:numId w:val="21"/>
        </w:numPr>
        <w:jc w:val="both"/>
        <w:rPr>
          <w:sz w:val="28"/>
          <w:szCs w:val="28"/>
        </w:rPr>
      </w:pPr>
      <w:r w:rsidRPr="0039775B">
        <w:rPr>
          <w:sz w:val="28"/>
          <w:szCs w:val="28"/>
        </w:rPr>
        <w:t>подавшие личное заявление об отказе в получении субсидии в планируемом году;</w:t>
      </w:r>
    </w:p>
    <w:p w:rsidR="00114B68" w:rsidRPr="0039775B" w:rsidRDefault="00114B68" w:rsidP="00114B68">
      <w:pPr>
        <w:numPr>
          <w:ilvl w:val="0"/>
          <w:numId w:val="21"/>
        </w:numPr>
        <w:jc w:val="both"/>
        <w:rPr>
          <w:sz w:val="28"/>
          <w:szCs w:val="28"/>
        </w:rPr>
      </w:pPr>
      <w:r w:rsidRPr="0039775B">
        <w:rPr>
          <w:sz w:val="28"/>
          <w:szCs w:val="28"/>
        </w:rPr>
        <w:t xml:space="preserve">снятые с учета </w:t>
      </w:r>
      <w:r>
        <w:rPr>
          <w:sz w:val="28"/>
          <w:szCs w:val="28"/>
        </w:rPr>
        <w:t>решением</w:t>
      </w:r>
      <w:r w:rsidRPr="0039775B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органа местного самоуправления</w:t>
      </w:r>
      <w:r w:rsidRPr="0039775B">
        <w:rPr>
          <w:sz w:val="28"/>
          <w:szCs w:val="28"/>
        </w:rPr>
        <w:t xml:space="preserve"> </w:t>
      </w:r>
      <w:r w:rsidR="00D835BD">
        <w:rPr>
          <w:sz w:val="28"/>
          <w:szCs w:val="28"/>
        </w:rPr>
        <w:t xml:space="preserve">или ГОКУ «УКС» </w:t>
      </w:r>
      <w:r w:rsidRPr="0039775B">
        <w:rPr>
          <w:sz w:val="28"/>
          <w:szCs w:val="28"/>
        </w:rPr>
        <w:t>по месту постановки на учет;</w:t>
      </w:r>
    </w:p>
    <w:p w:rsidR="00574410" w:rsidRDefault="00574410" w:rsidP="00F846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114B68" w:rsidRPr="0039775B">
        <w:rPr>
          <w:sz w:val="28"/>
          <w:szCs w:val="28"/>
        </w:rPr>
        <w:t>получившие государственный жилищный сертификат</w:t>
      </w:r>
      <w:r w:rsidR="00F846A1">
        <w:rPr>
          <w:sz w:val="28"/>
          <w:szCs w:val="28"/>
        </w:rPr>
        <w:t>, не реализовавшие его в текущем году, срок действия которого не истек.</w:t>
      </w:r>
    </w:p>
    <w:p w:rsidR="00574410" w:rsidRPr="005366FC" w:rsidRDefault="00574410" w:rsidP="005366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366FC">
        <w:rPr>
          <w:sz w:val="28"/>
          <w:szCs w:val="28"/>
        </w:rPr>
        <w:t>2.</w:t>
      </w:r>
      <w:r w:rsidR="005C7E7C" w:rsidRPr="005366FC">
        <w:rPr>
          <w:sz w:val="28"/>
          <w:szCs w:val="28"/>
        </w:rPr>
        <w:t>3</w:t>
      </w:r>
      <w:r w:rsidRPr="005366FC">
        <w:rPr>
          <w:b/>
          <w:sz w:val="28"/>
          <w:szCs w:val="28"/>
        </w:rPr>
        <w:t>.</w:t>
      </w:r>
      <w:r w:rsidRPr="005366FC">
        <w:rPr>
          <w:sz w:val="28"/>
          <w:szCs w:val="28"/>
        </w:rPr>
        <w:t xml:space="preserve"> Расчет социальных выплат д</w:t>
      </w:r>
      <w:r w:rsidR="00F846A1">
        <w:rPr>
          <w:sz w:val="28"/>
          <w:szCs w:val="28"/>
        </w:rPr>
        <w:t>ля граждан, включенных в сводные</w:t>
      </w:r>
      <w:r w:rsidRPr="005366FC">
        <w:rPr>
          <w:sz w:val="28"/>
          <w:szCs w:val="28"/>
        </w:rPr>
        <w:t xml:space="preserve"> списк</w:t>
      </w:r>
      <w:r w:rsidR="00F846A1">
        <w:rPr>
          <w:sz w:val="28"/>
          <w:szCs w:val="28"/>
        </w:rPr>
        <w:t>и</w:t>
      </w:r>
      <w:r w:rsidRPr="005366FC">
        <w:rPr>
          <w:sz w:val="28"/>
          <w:szCs w:val="28"/>
        </w:rPr>
        <w:t xml:space="preserve"> получателей сертификатов производится исходя из </w:t>
      </w:r>
      <w:r w:rsidR="005366FC" w:rsidRPr="005366FC">
        <w:rPr>
          <w:sz w:val="28"/>
          <w:szCs w:val="28"/>
        </w:rPr>
        <w:t xml:space="preserve">норматива стоимости 1 кв. метра общей площади жилья по Российской Федерации, действующего на дату утверждения сводного списка получателей сертификатов  </w:t>
      </w:r>
      <w:r w:rsidRPr="005366FC">
        <w:rPr>
          <w:sz w:val="28"/>
          <w:szCs w:val="28"/>
        </w:rPr>
        <w:t xml:space="preserve">и норматива общей площади жилого помещения, установленного для семей разной численности: </w:t>
      </w:r>
      <w:bookmarkStart w:id="0" w:name="sub_10161"/>
      <w:r w:rsidRPr="005366FC">
        <w:rPr>
          <w:sz w:val="28"/>
          <w:szCs w:val="28"/>
        </w:rPr>
        <w:t>33 кв. м - для одиноко проживающего гражданина,</w:t>
      </w:r>
      <w:bookmarkStart w:id="1" w:name="sub_10162"/>
      <w:bookmarkEnd w:id="0"/>
      <w:r w:rsidRPr="005366FC">
        <w:rPr>
          <w:sz w:val="28"/>
          <w:szCs w:val="28"/>
        </w:rPr>
        <w:t xml:space="preserve"> 42 кв. м - на семью из 2 человек,</w:t>
      </w:r>
      <w:bookmarkStart w:id="2" w:name="sub_10163"/>
      <w:bookmarkEnd w:id="1"/>
      <w:r w:rsidRPr="005366FC">
        <w:rPr>
          <w:sz w:val="28"/>
          <w:szCs w:val="28"/>
        </w:rPr>
        <w:t xml:space="preserve"> по 18 кв.м на каждого члена семьи при численности семьи 3 человека и более.</w:t>
      </w:r>
      <w:bookmarkEnd w:id="2"/>
    </w:p>
    <w:p w:rsidR="00574410" w:rsidRPr="00EE6D87" w:rsidRDefault="00574410" w:rsidP="00574410">
      <w:pPr>
        <w:ind w:firstLine="709"/>
        <w:jc w:val="both"/>
        <w:rPr>
          <w:sz w:val="28"/>
          <w:szCs w:val="28"/>
        </w:rPr>
      </w:pPr>
      <w:r w:rsidRPr="00EE6D87">
        <w:rPr>
          <w:sz w:val="28"/>
          <w:szCs w:val="28"/>
        </w:rPr>
        <w:t xml:space="preserve">При наличии права на дополнительную площадь, учитывается норма дополнительной общей площади жилого помещения в размере </w:t>
      </w:r>
      <w:smartTag w:uri="urn:schemas-microsoft-com:office:smarttags" w:element="metricconverter">
        <w:smartTagPr>
          <w:attr w:name="ProductID" w:val="2005 г"/>
        </w:smartTagPr>
        <w:r w:rsidRPr="00EE6D87">
          <w:rPr>
            <w:sz w:val="28"/>
            <w:szCs w:val="28"/>
          </w:rPr>
          <w:t>15 кв. м</w:t>
        </w:r>
      </w:smartTag>
      <w:r w:rsidRPr="00EE6D87">
        <w:rPr>
          <w:sz w:val="28"/>
          <w:szCs w:val="28"/>
        </w:rPr>
        <w:t>.</w:t>
      </w:r>
      <w:r w:rsidRPr="00EE6D87">
        <w:t xml:space="preserve"> </w:t>
      </w:r>
      <w:r w:rsidRPr="00EE6D87">
        <w:rPr>
          <w:sz w:val="28"/>
          <w:szCs w:val="28"/>
        </w:rPr>
        <w:t>При наличии права на дополнительную общую площадь по нескольким основаниям размер такой площади не суммируется.</w:t>
      </w:r>
    </w:p>
    <w:p w:rsidR="00574410" w:rsidRDefault="00574410" w:rsidP="00574410">
      <w:pPr>
        <w:ind w:firstLine="709"/>
        <w:jc w:val="both"/>
        <w:rPr>
          <w:sz w:val="28"/>
          <w:szCs w:val="28"/>
        </w:rPr>
      </w:pPr>
      <w:r w:rsidRPr="00F32355">
        <w:rPr>
          <w:sz w:val="28"/>
          <w:szCs w:val="28"/>
        </w:rPr>
        <w:t>2.</w:t>
      </w:r>
      <w:r w:rsidR="005C7E7C" w:rsidRPr="00F32355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574410">
        <w:rPr>
          <w:sz w:val="28"/>
          <w:szCs w:val="28"/>
        </w:rPr>
        <w:t xml:space="preserve">При расчете размера социальной выплаты для граждан категории «з» учитывается норматив предоставления жилищных субсидий (единовременных социальных выплат) на приобретение или строительство жилых помещений, установленный </w:t>
      </w:r>
      <w:hyperlink r:id="rId16" w:history="1">
        <w:r w:rsidRPr="00574410">
          <w:rPr>
            <w:sz w:val="28"/>
            <w:szCs w:val="28"/>
          </w:rPr>
          <w:t>статьей 5</w:t>
        </w:r>
      </w:hyperlink>
      <w:r w:rsidRPr="00574410">
        <w:rPr>
          <w:sz w:val="28"/>
          <w:szCs w:val="28"/>
        </w:rPr>
        <w:t xml:space="preserve"> Закона.</w:t>
      </w:r>
    </w:p>
    <w:p w:rsidR="00114B68" w:rsidRPr="00574410" w:rsidRDefault="00574410" w:rsidP="00574410">
      <w:pPr>
        <w:ind w:firstLine="709"/>
        <w:jc w:val="both"/>
        <w:rPr>
          <w:sz w:val="28"/>
          <w:szCs w:val="28"/>
        </w:rPr>
      </w:pPr>
      <w:r w:rsidRPr="00F32355">
        <w:rPr>
          <w:sz w:val="28"/>
          <w:szCs w:val="28"/>
        </w:rPr>
        <w:t>2.</w:t>
      </w:r>
      <w:r w:rsidR="005C7E7C" w:rsidRPr="00F32355">
        <w:rPr>
          <w:sz w:val="28"/>
          <w:szCs w:val="28"/>
        </w:rPr>
        <w:t>5</w:t>
      </w:r>
      <w:r w:rsidRPr="00F3235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46A1">
        <w:rPr>
          <w:sz w:val="28"/>
          <w:szCs w:val="28"/>
        </w:rPr>
        <w:t>С</w:t>
      </w:r>
      <w:r w:rsidR="00F846A1" w:rsidRPr="00574410">
        <w:rPr>
          <w:sz w:val="28"/>
          <w:szCs w:val="28"/>
        </w:rPr>
        <w:t>формированные сводные списки получателей сертификатов по каждой категории</w:t>
      </w:r>
      <w:r w:rsidR="00F846A1">
        <w:rPr>
          <w:sz w:val="28"/>
          <w:szCs w:val="28"/>
        </w:rPr>
        <w:t xml:space="preserve"> утверждаются Министерством.</w:t>
      </w:r>
      <w:r w:rsidR="00114B68" w:rsidRPr="00574410">
        <w:rPr>
          <w:sz w:val="28"/>
          <w:szCs w:val="28"/>
        </w:rPr>
        <w:t xml:space="preserve"> </w:t>
      </w:r>
    </w:p>
    <w:p w:rsidR="0039775B" w:rsidRDefault="005C7E7C" w:rsidP="0039775B">
      <w:pPr>
        <w:ind w:firstLine="709"/>
        <w:jc w:val="both"/>
        <w:rPr>
          <w:sz w:val="28"/>
          <w:szCs w:val="28"/>
        </w:rPr>
      </w:pPr>
      <w:r w:rsidRPr="00F32355">
        <w:rPr>
          <w:sz w:val="28"/>
          <w:szCs w:val="28"/>
        </w:rPr>
        <w:lastRenderedPageBreak/>
        <w:t>2.6</w:t>
      </w:r>
      <w:r w:rsidR="0039775B" w:rsidRPr="00F32355">
        <w:rPr>
          <w:sz w:val="28"/>
          <w:szCs w:val="28"/>
        </w:rPr>
        <w:t>.</w:t>
      </w:r>
      <w:r w:rsidR="0039775B">
        <w:rPr>
          <w:sz w:val="28"/>
          <w:szCs w:val="28"/>
        </w:rPr>
        <w:t xml:space="preserve"> </w:t>
      </w:r>
      <w:r w:rsidR="00DC14ED" w:rsidRPr="0039775B">
        <w:rPr>
          <w:sz w:val="28"/>
          <w:szCs w:val="28"/>
        </w:rPr>
        <w:t xml:space="preserve">Включение </w:t>
      </w:r>
      <w:r w:rsidR="00114B68">
        <w:rPr>
          <w:sz w:val="28"/>
          <w:szCs w:val="28"/>
        </w:rPr>
        <w:t xml:space="preserve">граждан-участников </w:t>
      </w:r>
      <w:r w:rsidR="005366FC">
        <w:rPr>
          <w:sz w:val="28"/>
          <w:szCs w:val="28"/>
        </w:rPr>
        <w:t>основного мероприятия</w:t>
      </w:r>
      <w:r w:rsidR="00DC14ED">
        <w:rPr>
          <w:sz w:val="28"/>
          <w:szCs w:val="28"/>
        </w:rPr>
        <w:t xml:space="preserve"> в </w:t>
      </w:r>
      <w:r w:rsidR="00F63B58">
        <w:rPr>
          <w:sz w:val="28"/>
          <w:szCs w:val="28"/>
        </w:rPr>
        <w:t>утвержденные</w:t>
      </w:r>
      <w:r w:rsidR="00DC14ED">
        <w:rPr>
          <w:sz w:val="28"/>
          <w:szCs w:val="28"/>
        </w:rPr>
        <w:t xml:space="preserve"> </w:t>
      </w:r>
      <w:r w:rsidR="00DC14ED" w:rsidRPr="0039775B">
        <w:rPr>
          <w:sz w:val="28"/>
          <w:szCs w:val="28"/>
        </w:rPr>
        <w:t xml:space="preserve"> сводные списки получателей </w:t>
      </w:r>
      <w:r w:rsidR="00DC14ED">
        <w:rPr>
          <w:sz w:val="28"/>
          <w:szCs w:val="28"/>
        </w:rPr>
        <w:t>сертификатов</w:t>
      </w:r>
      <w:r w:rsidR="00F63B58">
        <w:rPr>
          <w:sz w:val="28"/>
          <w:szCs w:val="28"/>
        </w:rPr>
        <w:t xml:space="preserve"> </w:t>
      </w:r>
      <w:r w:rsidR="00F846A1">
        <w:rPr>
          <w:sz w:val="28"/>
          <w:szCs w:val="28"/>
        </w:rPr>
        <w:t xml:space="preserve">после их утверждения </w:t>
      </w:r>
      <w:r w:rsidR="00F63B58">
        <w:rPr>
          <w:sz w:val="28"/>
          <w:szCs w:val="28"/>
        </w:rPr>
        <w:t xml:space="preserve">осуществляется </w:t>
      </w:r>
      <w:r w:rsidR="00DC14ED" w:rsidRPr="0039775B">
        <w:rPr>
          <w:sz w:val="28"/>
          <w:szCs w:val="28"/>
        </w:rPr>
        <w:t>на основании решения Министерства, с соблюдением хронологической последовательности формирования указанных списков</w:t>
      </w:r>
      <w:r w:rsidR="00F63B58">
        <w:rPr>
          <w:sz w:val="28"/>
          <w:szCs w:val="28"/>
        </w:rPr>
        <w:t>.</w:t>
      </w:r>
    </w:p>
    <w:p w:rsidR="00D835BD" w:rsidRDefault="005C7E7C" w:rsidP="00D835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32355">
        <w:rPr>
          <w:sz w:val="28"/>
          <w:szCs w:val="28"/>
        </w:rPr>
        <w:t>2.7</w:t>
      </w:r>
      <w:r w:rsidR="0039775B" w:rsidRPr="00F32355">
        <w:rPr>
          <w:sz w:val="28"/>
          <w:szCs w:val="28"/>
        </w:rPr>
        <w:t>.</w:t>
      </w:r>
      <w:r w:rsidR="0039775B">
        <w:rPr>
          <w:sz w:val="28"/>
          <w:szCs w:val="28"/>
        </w:rPr>
        <w:t xml:space="preserve"> </w:t>
      </w:r>
      <w:r w:rsidR="005938A6" w:rsidRPr="0039775B">
        <w:rPr>
          <w:sz w:val="28"/>
          <w:szCs w:val="28"/>
        </w:rPr>
        <w:t xml:space="preserve">Министерство </w:t>
      </w:r>
      <w:r w:rsidR="00574410">
        <w:rPr>
          <w:sz w:val="28"/>
          <w:szCs w:val="28"/>
        </w:rPr>
        <w:t xml:space="preserve">в течение трех рабочих дней после утверждения </w:t>
      </w:r>
      <w:r w:rsidR="00F846A1">
        <w:rPr>
          <w:sz w:val="28"/>
          <w:szCs w:val="28"/>
        </w:rPr>
        <w:t>сводных списков</w:t>
      </w:r>
      <w:r>
        <w:rPr>
          <w:sz w:val="28"/>
          <w:szCs w:val="28"/>
        </w:rPr>
        <w:t xml:space="preserve"> </w:t>
      </w:r>
      <w:r w:rsidRPr="0039775B">
        <w:rPr>
          <w:sz w:val="28"/>
          <w:szCs w:val="28"/>
        </w:rPr>
        <w:t xml:space="preserve">получателей сертификатов </w:t>
      </w:r>
      <w:r>
        <w:rPr>
          <w:sz w:val="28"/>
          <w:szCs w:val="28"/>
        </w:rPr>
        <w:t xml:space="preserve">по каждой категории </w:t>
      </w:r>
      <w:r w:rsidR="005938A6" w:rsidRPr="0039775B">
        <w:rPr>
          <w:sz w:val="28"/>
          <w:szCs w:val="28"/>
        </w:rPr>
        <w:t>обе</w:t>
      </w:r>
      <w:r w:rsidR="00574410">
        <w:rPr>
          <w:sz w:val="28"/>
          <w:szCs w:val="28"/>
        </w:rPr>
        <w:t>спечивает</w:t>
      </w:r>
      <w:r>
        <w:rPr>
          <w:sz w:val="28"/>
          <w:szCs w:val="28"/>
        </w:rPr>
        <w:t xml:space="preserve"> размещение</w:t>
      </w:r>
      <w:r w:rsidR="005938A6" w:rsidRPr="0039775B">
        <w:rPr>
          <w:sz w:val="28"/>
          <w:szCs w:val="28"/>
        </w:rPr>
        <w:t xml:space="preserve"> </w:t>
      </w:r>
      <w:r w:rsidR="003E0294" w:rsidRPr="0039775B">
        <w:rPr>
          <w:sz w:val="28"/>
          <w:szCs w:val="28"/>
        </w:rPr>
        <w:t>в доступных м</w:t>
      </w:r>
      <w:r>
        <w:rPr>
          <w:sz w:val="28"/>
          <w:szCs w:val="28"/>
        </w:rPr>
        <w:t>естах или на официальном сайте М</w:t>
      </w:r>
      <w:r w:rsidR="003E0294" w:rsidRPr="0039775B">
        <w:rPr>
          <w:sz w:val="28"/>
          <w:szCs w:val="28"/>
        </w:rPr>
        <w:t xml:space="preserve">инистерства в сети «Интернет» </w:t>
      </w:r>
      <w:hyperlink r:id="rId17" w:history="1">
        <w:r w:rsidR="00CA5ADE" w:rsidRPr="003A3FEB">
          <w:rPr>
            <w:rStyle w:val="a6"/>
            <w:sz w:val="28"/>
            <w:szCs w:val="28"/>
          </w:rPr>
          <w:t>http://minstroy.gov-murman.ru/activities/fedob/</w:t>
        </w:r>
      </w:hyperlink>
      <w:r w:rsidR="003E0294" w:rsidRPr="0039775B">
        <w:rPr>
          <w:sz w:val="28"/>
          <w:szCs w:val="28"/>
        </w:rPr>
        <w:t xml:space="preserve"> </w:t>
      </w:r>
      <w:r w:rsidR="005938A6" w:rsidRPr="0039775B">
        <w:rPr>
          <w:sz w:val="28"/>
          <w:szCs w:val="28"/>
        </w:rPr>
        <w:t xml:space="preserve">следующих сведений о гражданах, включенных </w:t>
      </w:r>
      <w:r w:rsidR="00F846A1">
        <w:rPr>
          <w:sz w:val="28"/>
          <w:szCs w:val="28"/>
        </w:rPr>
        <w:t xml:space="preserve">в </w:t>
      </w:r>
      <w:r w:rsidR="003E0294">
        <w:rPr>
          <w:sz w:val="28"/>
          <w:szCs w:val="28"/>
        </w:rPr>
        <w:t>список</w:t>
      </w:r>
      <w:r w:rsidR="005938A6" w:rsidRPr="0039775B">
        <w:rPr>
          <w:sz w:val="28"/>
          <w:szCs w:val="28"/>
        </w:rPr>
        <w:t xml:space="preserve">: фамилия, имя, отчество; количественный состав семьи; дата постановки на учет; наименование </w:t>
      </w:r>
      <w:r w:rsidR="00D835BD">
        <w:rPr>
          <w:sz w:val="28"/>
          <w:szCs w:val="28"/>
        </w:rPr>
        <w:t>муниципального образования, учреждения, в котором гражданин - участник основного мероприятия состоит на учете в качестве нуждающегося в жилом помещении.</w:t>
      </w:r>
    </w:p>
    <w:p w:rsidR="009440CA" w:rsidRDefault="005C7E7C" w:rsidP="0039775B">
      <w:pPr>
        <w:pStyle w:val="ConsPlusNormal"/>
        <w:ind w:firstLine="709"/>
        <w:jc w:val="both"/>
      </w:pPr>
      <w:r w:rsidRPr="00F32355">
        <w:t>2.8</w:t>
      </w:r>
      <w:r w:rsidR="0039775B" w:rsidRPr="00F32355">
        <w:t>.</w:t>
      </w:r>
      <w:r w:rsidR="0039775B">
        <w:t xml:space="preserve"> </w:t>
      </w:r>
      <w:r w:rsidR="009440CA">
        <w:t>Министерство в течение трех рабочих дней п</w:t>
      </w:r>
      <w:r w:rsidR="00F846A1">
        <w:t>осле утверждения доводит сводные спис</w:t>
      </w:r>
      <w:r w:rsidR="009440CA">
        <w:t>к</w:t>
      </w:r>
      <w:r w:rsidR="00F846A1">
        <w:t>и</w:t>
      </w:r>
      <w:r w:rsidR="009440CA">
        <w:t xml:space="preserve"> </w:t>
      </w:r>
      <w:r w:rsidR="0039775B" w:rsidRPr="0039775B">
        <w:t xml:space="preserve">получателей сертификатов </w:t>
      </w:r>
      <w:r w:rsidR="009440CA">
        <w:t>до ГОКУ «УКС».</w:t>
      </w:r>
    </w:p>
    <w:p w:rsidR="0039775B" w:rsidRPr="0039775B" w:rsidRDefault="00E91EC1" w:rsidP="0039775B">
      <w:pPr>
        <w:pStyle w:val="ConsPlusNormal"/>
        <w:ind w:firstLine="709"/>
        <w:jc w:val="both"/>
      </w:pPr>
      <w:r w:rsidRPr="00F32355">
        <w:t>2.9</w:t>
      </w:r>
      <w:r w:rsidR="009440CA" w:rsidRPr="00F32355">
        <w:t>.</w:t>
      </w:r>
      <w:r w:rsidR="009440CA">
        <w:t xml:space="preserve"> ГОКУ «УКС» в течение </w:t>
      </w:r>
      <w:r w:rsidR="003E0294">
        <w:t xml:space="preserve">5 рабочих дней </w:t>
      </w:r>
      <w:r w:rsidR="00F846A1">
        <w:t>после поступления утвержденных сводных списков</w:t>
      </w:r>
      <w:r w:rsidR="005C7E7C">
        <w:t xml:space="preserve"> получателей сертификатов от Министерства </w:t>
      </w:r>
      <w:r w:rsidR="009440CA">
        <w:t>доводи</w:t>
      </w:r>
      <w:r w:rsidR="0039775B" w:rsidRPr="0039775B">
        <w:t xml:space="preserve">т </w:t>
      </w:r>
      <w:r w:rsidR="009440CA">
        <w:t>в</w:t>
      </w:r>
      <w:r w:rsidR="009440CA" w:rsidRPr="0039775B">
        <w:t xml:space="preserve">ыписки из </w:t>
      </w:r>
      <w:r w:rsidR="009440CA">
        <w:t xml:space="preserve">сводного списка получателей сертификатов до </w:t>
      </w:r>
      <w:r w:rsidR="0039775B" w:rsidRPr="0039775B">
        <w:t>органов местного самоу</w:t>
      </w:r>
      <w:r w:rsidR="00574410">
        <w:t>правления, в которых граждане состоят на учете.</w:t>
      </w:r>
    </w:p>
    <w:p w:rsidR="0039775B" w:rsidRDefault="00E91EC1" w:rsidP="0039775B">
      <w:pPr>
        <w:pStyle w:val="ConsPlusNormal"/>
        <w:ind w:firstLine="709"/>
        <w:jc w:val="both"/>
      </w:pPr>
      <w:r w:rsidRPr="00F32355">
        <w:t>2.10</w:t>
      </w:r>
      <w:r w:rsidR="0039775B" w:rsidRPr="00F32355">
        <w:t>.</w:t>
      </w:r>
      <w:r w:rsidR="0039775B">
        <w:t xml:space="preserve"> </w:t>
      </w:r>
      <w:r w:rsidR="0039775B" w:rsidRPr="0039775B">
        <w:t xml:space="preserve">Органы местного самоуправления </w:t>
      </w:r>
      <w:r w:rsidR="003E0294">
        <w:t xml:space="preserve">в течение 5 рабочих дней </w:t>
      </w:r>
      <w:r w:rsidR="005C7E7C">
        <w:t>после получения выписки из сводного списка</w:t>
      </w:r>
      <w:r>
        <w:t xml:space="preserve"> получателей сертификатов от ГОКУ «УКС» </w:t>
      </w:r>
      <w:r w:rsidR="0039775B" w:rsidRPr="0039775B">
        <w:t>доводят до сведения граждан решение о включении их в сводные списки получателей сертификатов</w:t>
      </w:r>
      <w:r w:rsidR="00574410">
        <w:t xml:space="preserve"> путем размещения информации в доступных местах и на официальных сайтах муниципальных образований.</w:t>
      </w:r>
    </w:p>
    <w:p w:rsidR="000D1206" w:rsidRDefault="000D1206" w:rsidP="0039775B">
      <w:pPr>
        <w:pStyle w:val="ConsPlusNormal"/>
        <w:ind w:firstLine="709"/>
        <w:jc w:val="both"/>
      </w:pPr>
    </w:p>
    <w:p w:rsidR="0039775B" w:rsidRDefault="0039775B" w:rsidP="0039775B">
      <w:pPr>
        <w:pStyle w:val="ConsPlusNormal"/>
        <w:ind w:firstLine="709"/>
        <w:jc w:val="both"/>
      </w:pPr>
    </w:p>
    <w:p w:rsidR="0039775B" w:rsidRDefault="0039775B" w:rsidP="0039775B">
      <w:pPr>
        <w:pStyle w:val="ConsPlusNormal"/>
        <w:ind w:firstLine="709"/>
        <w:jc w:val="both"/>
      </w:pPr>
    </w:p>
    <w:p w:rsidR="0039775B" w:rsidRDefault="0039775B" w:rsidP="0039775B">
      <w:pPr>
        <w:pStyle w:val="ConsPlusNormal"/>
        <w:ind w:firstLine="709"/>
        <w:jc w:val="both"/>
      </w:pPr>
    </w:p>
    <w:p w:rsidR="0039775B" w:rsidRPr="0039775B" w:rsidRDefault="0039775B" w:rsidP="0039775B">
      <w:pPr>
        <w:pStyle w:val="ConsPlusNormal"/>
        <w:ind w:firstLine="709"/>
        <w:jc w:val="center"/>
      </w:pPr>
      <w:r>
        <w:t>_________________________</w:t>
      </w:r>
    </w:p>
    <w:p w:rsidR="006167DB" w:rsidRDefault="006167DB" w:rsidP="008B5F70">
      <w:pPr>
        <w:ind w:firstLine="709"/>
        <w:jc w:val="both"/>
        <w:rPr>
          <w:sz w:val="28"/>
          <w:szCs w:val="28"/>
        </w:rPr>
        <w:sectPr w:rsidR="006167DB" w:rsidSect="0039775B">
          <w:headerReference w:type="default" r:id="rId18"/>
          <w:footerReference w:type="even" r:id="rId19"/>
          <w:footerReference w:type="default" r:id="rId20"/>
          <w:type w:val="continuous"/>
          <w:pgSz w:w="11906" w:h="16838" w:code="9"/>
          <w:pgMar w:top="1418" w:right="851" w:bottom="1134" w:left="1418" w:header="709" w:footer="709" w:gutter="0"/>
          <w:cols w:space="708"/>
          <w:titlePg/>
          <w:docGrid w:linePitch="360"/>
        </w:sectPr>
      </w:pPr>
    </w:p>
    <w:p w:rsidR="001B41E5" w:rsidRPr="008B5F70" w:rsidRDefault="001B41E5" w:rsidP="004D51BF">
      <w:pPr>
        <w:ind w:firstLine="709"/>
        <w:jc w:val="right"/>
      </w:pPr>
    </w:p>
    <w:sectPr w:rsidR="001B41E5" w:rsidRPr="008B5F70" w:rsidSect="005B31A3">
      <w:pgSz w:w="16838" w:h="11906" w:orient="landscape"/>
      <w:pgMar w:top="567" w:right="1134" w:bottom="567" w:left="1134" w:header="567" w:footer="567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C19" w:rsidRDefault="00AC6C19">
      <w:r>
        <w:separator/>
      </w:r>
    </w:p>
  </w:endnote>
  <w:endnote w:type="continuationSeparator" w:id="1">
    <w:p w:rsidR="00AC6C19" w:rsidRDefault="00AC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E" w:rsidRDefault="00391971" w:rsidP="000044D8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A5AD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A5ADE" w:rsidRDefault="00CA5ADE" w:rsidP="005B31A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E" w:rsidRPr="005B31A3" w:rsidRDefault="00391971" w:rsidP="005B31A3">
    <w:pPr>
      <w:pStyle w:val="ab"/>
      <w:framePr w:wrap="around" w:vAnchor="text" w:hAnchor="page" w:x="15535" w:y="-52"/>
      <w:rPr>
        <w:rStyle w:val="ac"/>
        <w:color w:val="FFFFFF"/>
      </w:rPr>
    </w:pPr>
    <w:r w:rsidRPr="005B31A3">
      <w:rPr>
        <w:rStyle w:val="ac"/>
        <w:color w:val="FFFFFF"/>
      </w:rPr>
      <w:fldChar w:fldCharType="begin"/>
    </w:r>
    <w:r w:rsidR="00CA5ADE" w:rsidRPr="005B31A3">
      <w:rPr>
        <w:rStyle w:val="ac"/>
        <w:color w:val="FFFFFF"/>
      </w:rPr>
      <w:instrText xml:space="preserve">PAGE  </w:instrText>
    </w:r>
    <w:r w:rsidRPr="005B31A3">
      <w:rPr>
        <w:rStyle w:val="ac"/>
        <w:color w:val="FFFFFF"/>
      </w:rPr>
      <w:fldChar w:fldCharType="separate"/>
    </w:r>
    <w:r w:rsidR="00F846A1">
      <w:rPr>
        <w:rStyle w:val="ac"/>
        <w:noProof/>
        <w:color w:val="FFFFFF"/>
      </w:rPr>
      <w:t>2</w:t>
    </w:r>
    <w:r w:rsidRPr="005B31A3">
      <w:rPr>
        <w:rStyle w:val="ac"/>
        <w:color w:val="FFFFFF"/>
      </w:rPr>
      <w:fldChar w:fldCharType="end"/>
    </w:r>
  </w:p>
  <w:p w:rsidR="00CA5ADE" w:rsidRPr="00084729" w:rsidRDefault="00CA5ADE" w:rsidP="005B31A3">
    <w:pPr>
      <w:pStyle w:val="ab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C19" w:rsidRDefault="00AC6C19">
      <w:r>
        <w:separator/>
      </w:r>
    </w:p>
  </w:footnote>
  <w:footnote w:type="continuationSeparator" w:id="1">
    <w:p w:rsidR="00AC6C19" w:rsidRDefault="00AC6C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6202297"/>
      <w:docPartObj>
        <w:docPartGallery w:val="Page Numbers (Top of Page)"/>
        <w:docPartUnique/>
      </w:docPartObj>
    </w:sdtPr>
    <w:sdtContent>
      <w:p w:rsidR="00CA5ADE" w:rsidRDefault="00391971">
        <w:pPr>
          <w:pStyle w:val="a9"/>
          <w:jc w:val="center"/>
        </w:pPr>
        <w:fldSimple w:instr=" PAGE   \* MERGEFORMAT ">
          <w:r w:rsidR="00F846A1">
            <w:rPr>
              <w:noProof/>
            </w:rPr>
            <w:t>2</w:t>
          </w:r>
        </w:fldSimple>
      </w:p>
    </w:sdtContent>
  </w:sdt>
  <w:p w:rsidR="00CA5ADE" w:rsidRDefault="00CA5AD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1EAE"/>
    <w:multiLevelType w:val="multilevel"/>
    <w:tmpl w:val="F38CFC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58232B"/>
    <w:multiLevelType w:val="multilevel"/>
    <w:tmpl w:val="3CBA33E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9BD4236"/>
    <w:multiLevelType w:val="multilevel"/>
    <w:tmpl w:val="7152E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DE6C7D"/>
    <w:multiLevelType w:val="multilevel"/>
    <w:tmpl w:val="0DBC3AA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E4646ED"/>
    <w:multiLevelType w:val="multilevel"/>
    <w:tmpl w:val="59187AF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2B2689A"/>
    <w:multiLevelType w:val="multilevel"/>
    <w:tmpl w:val="0DBC3AA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6C41C00"/>
    <w:multiLevelType w:val="multilevel"/>
    <w:tmpl w:val="485EB86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75308B7"/>
    <w:multiLevelType w:val="multilevel"/>
    <w:tmpl w:val="4AB0C416"/>
    <w:lvl w:ilvl="0">
      <w:start w:val="1"/>
      <w:numFmt w:val="decimal"/>
      <w:suff w:val="space"/>
      <w:lvlText w:val="ШАГ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9464828"/>
    <w:multiLevelType w:val="hybridMultilevel"/>
    <w:tmpl w:val="D6CE2BD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D9E759B"/>
    <w:multiLevelType w:val="multilevel"/>
    <w:tmpl w:val="F38CFC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1E509CA"/>
    <w:multiLevelType w:val="multilevel"/>
    <w:tmpl w:val="70C23D0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34308E2"/>
    <w:multiLevelType w:val="multilevel"/>
    <w:tmpl w:val="D26AB24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4946CC2"/>
    <w:multiLevelType w:val="multilevel"/>
    <w:tmpl w:val="0DBC3AA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CF15425"/>
    <w:multiLevelType w:val="multilevel"/>
    <w:tmpl w:val="2E40B9D8"/>
    <w:lvl w:ilvl="0">
      <w:start w:val="1"/>
      <w:numFmt w:val="russianLow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6116B0"/>
    <w:multiLevelType w:val="hybridMultilevel"/>
    <w:tmpl w:val="2E40B9D8"/>
    <w:lvl w:ilvl="0" w:tplc="64F237C2">
      <w:start w:val="1"/>
      <w:numFmt w:val="russianLow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6D3AF3"/>
    <w:multiLevelType w:val="multilevel"/>
    <w:tmpl w:val="CDD874CE"/>
    <w:lvl w:ilvl="0">
      <w:start w:val="1"/>
      <w:numFmt w:val="lowerLetter"/>
      <w:lvlText w:val="%1.)"/>
      <w:lvlJc w:val="left"/>
      <w:pPr>
        <w:tabs>
          <w:tab w:val="num" w:pos="672"/>
        </w:tabs>
        <w:ind w:left="672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6C26A05"/>
    <w:multiLevelType w:val="multilevel"/>
    <w:tmpl w:val="12AA86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7">
    <w:nsid w:val="383E60BF"/>
    <w:multiLevelType w:val="multilevel"/>
    <w:tmpl w:val="03F42092"/>
    <w:lvl w:ilvl="0">
      <w:start w:val="1"/>
      <w:numFmt w:val="russianLower"/>
      <w:lvlText w:val="%1.)"/>
      <w:lvlJc w:val="left"/>
      <w:pPr>
        <w:tabs>
          <w:tab w:val="num" w:pos="0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FC4D85"/>
    <w:multiLevelType w:val="multilevel"/>
    <w:tmpl w:val="2C5657B2"/>
    <w:lvl w:ilvl="0">
      <w:start w:val="1"/>
      <w:numFmt w:val="russianLower"/>
      <w:lvlText w:val="%1.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6A14FE"/>
    <w:multiLevelType w:val="hybridMultilevel"/>
    <w:tmpl w:val="03F42092"/>
    <w:lvl w:ilvl="0" w:tplc="0236207A">
      <w:start w:val="1"/>
      <w:numFmt w:val="russianLower"/>
      <w:lvlText w:val="%1.)"/>
      <w:lvlJc w:val="left"/>
      <w:pPr>
        <w:tabs>
          <w:tab w:val="num" w:pos="0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A642BA"/>
    <w:multiLevelType w:val="hybridMultilevel"/>
    <w:tmpl w:val="2C5657B2"/>
    <w:lvl w:ilvl="0" w:tplc="A84A97C8">
      <w:start w:val="1"/>
      <w:numFmt w:val="russianLower"/>
      <w:lvlText w:val="%1.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55C2A"/>
    <w:multiLevelType w:val="multilevel"/>
    <w:tmpl w:val="02A6FF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B840DF7"/>
    <w:multiLevelType w:val="multilevel"/>
    <w:tmpl w:val="CC4E6F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E21652A"/>
    <w:multiLevelType w:val="multilevel"/>
    <w:tmpl w:val="9D52EA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38A7E4D"/>
    <w:multiLevelType w:val="hybridMultilevel"/>
    <w:tmpl w:val="CDD874CE"/>
    <w:lvl w:ilvl="0" w:tplc="86423690">
      <w:start w:val="1"/>
      <w:numFmt w:val="lowerLetter"/>
      <w:lvlText w:val="%1.)"/>
      <w:lvlJc w:val="left"/>
      <w:pPr>
        <w:tabs>
          <w:tab w:val="num" w:pos="672"/>
        </w:tabs>
        <w:ind w:left="672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660D3F0C"/>
    <w:multiLevelType w:val="multilevel"/>
    <w:tmpl w:val="D6CE2BD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67E22041"/>
    <w:multiLevelType w:val="multilevel"/>
    <w:tmpl w:val="F38CFC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FC4D7E"/>
    <w:multiLevelType w:val="hybridMultilevel"/>
    <w:tmpl w:val="43183BB6"/>
    <w:lvl w:ilvl="0" w:tplc="E150600E">
      <w:start w:val="1"/>
      <w:numFmt w:val="russianLower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49178C"/>
    <w:multiLevelType w:val="multilevel"/>
    <w:tmpl w:val="2D5CA02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26"/>
  </w:num>
  <w:num w:numId="5">
    <w:abstractNumId w:val="12"/>
  </w:num>
  <w:num w:numId="6">
    <w:abstractNumId w:val="5"/>
  </w:num>
  <w:num w:numId="7">
    <w:abstractNumId w:val="1"/>
  </w:num>
  <w:num w:numId="8">
    <w:abstractNumId w:val="0"/>
  </w:num>
  <w:num w:numId="9">
    <w:abstractNumId w:val="9"/>
  </w:num>
  <w:num w:numId="10">
    <w:abstractNumId w:val="8"/>
  </w:num>
  <w:num w:numId="11">
    <w:abstractNumId w:val="25"/>
  </w:num>
  <w:num w:numId="12">
    <w:abstractNumId w:val="24"/>
  </w:num>
  <w:num w:numId="13">
    <w:abstractNumId w:val="6"/>
  </w:num>
  <w:num w:numId="14">
    <w:abstractNumId w:val="15"/>
  </w:num>
  <w:num w:numId="15">
    <w:abstractNumId w:val="19"/>
  </w:num>
  <w:num w:numId="16">
    <w:abstractNumId w:val="17"/>
  </w:num>
  <w:num w:numId="17">
    <w:abstractNumId w:val="20"/>
  </w:num>
  <w:num w:numId="18">
    <w:abstractNumId w:val="18"/>
  </w:num>
  <w:num w:numId="19">
    <w:abstractNumId w:val="14"/>
  </w:num>
  <w:num w:numId="20">
    <w:abstractNumId w:val="13"/>
  </w:num>
  <w:num w:numId="21">
    <w:abstractNumId w:val="27"/>
  </w:num>
  <w:num w:numId="22">
    <w:abstractNumId w:val="22"/>
  </w:num>
  <w:num w:numId="23">
    <w:abstractNumId w:val="21"/>
  </w:num>
  <w:num w:numId="24">
    <w:abstractNumId w:val="11"/>
  </w:num>
  <w:num w:numId="25">
    <w:abstractNumId w:val="4"/>
  </w:num>
  <w:num w:numId="26">
    <w:abstractNumId w:val="28"/>
  </w:num>
  <w:num w:numId="27">
    <w:abstractNumId w:val="10"/>
  </w:num>
  <w:num w:numId="28">
    <w:abstractNumId w:val="23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408A"/>
    <w:rsid w:val="000044D8"/>
    <w:rsid w:val="00006448"/>
    <w:rsid w:val="00020405"/>
    <w:rsid w:val="000213DD"/>
    <w:rsid w:val="000305A3"/>
    <w:rsid w:val="00031CA1"/>
    <w:rsid w:val="00033A5B"/>
    <w:rsid w:val="000425E4"/>
    <w:rsid w:val="00067891"/>
    <w:rsid w:val="0007195F"/>
    <w:rsid w:val="00084729"/>
    <w:rsid w:val="000904F6"/>
    <w:rsid w:val="00093D10"/>
    <w:rsid w:val="000A3439"/>
    <w:rsid w:val="000A35C1"/>
    <w:rsid w:val="000A6BB3"/>
    <w:rsid w:val="000C5034"/>
    <w:rsid w:val="000D0527"/>
    <w:rsid w:val="000D1206"/>
    <w:rsid w:val="000D1F4E"/>
    <w:rsid w:val="000D417E"/>
    <w:rsid w:val="000E3A5A"/>
    <w:rsid w:val="000E601B"/>
    <w:rsid w:val="000F01C5"/>
    <w:rsid w:val="000F4A35"/>
    <w:rsid w:val="000F6229"/>
    <w:rsid w:val="000F7275"/>
    <w:rsid w:val="000F7525"/>
    <w:rsid w:val="00110624"/>
    <w:rsid w:val="00114B68"/>
    <w:rsid w:val="00115FC2"/>
    <w:rsid w:val="00124F3D"/>
    <w:rsid w:val="00144D42"/>
    <w:rsid w:val="00150023"/>
    <w:rsid w:val="00161E11"/>
    <w:rsid w:val="00167FA6"/>
    <w:rsid w:val="0017503D"/>
    <w:rsid w:val="00175136"/>
    <w:rsid w:val="00186FAA"/>
    <w:rsid w:val="00187D62"/>
    <w:rsid w:val="0019004B"/>
    <w:rsid w:val="001966DC"/>
    <w:rsid w:val="001A0D96"/>
    <w:rsid w:val="001A3578"/>
    <w:rsid w:val="001A6B21"/>
    <w:rsid w:val="001B41E5"/>
    <w:rsid w:val="001C18BD"/>
    <w:rsid w:val="001C5CE0"/>
    <w:rsid w:val="001C62D0"/>
    <w:rsid w:val="001D2F9E"/>
    <w:rsid w:val="001D3B85"/>
    <w:rsid w:val="001E1C41"/>
    <w:rsid w:val="002013D9"/>
    <w:rsid w:val="00213CCD"/>
    <w:rsid w:val="00214C53"/>
    <w:rsid w:val="002240CA"/>
    <w:rsid w:val="00226F1F"/>
    <w:rsid w:val="00243338"/>
    <w:rsid w:val="00256D69"/>
    <w:rsid w:val="002647D5"/>
    <w:rsid w:val="00267910"/>
    <w:rsid w:val="002843D6"/>
    <w:rsid w:val="00285455"/>
    <w:rsid w:val="00290B33"/>
    <w:rsid w:val="002960B8"/>
    <w:rsid w:val="002A42F6"/>
    <w:rsid w:val="002B2969"/>
    <w:rsid w:val="002C15ED"/>
    <w:rsid w:val="002D0DE5"/>
    <w:rsid w:val="002E72FF"/>
    <w:rsid w:val="003073CE"/>
    <w:rsid w:val="00315EBC"/>
    <w:rsid w:val="00322ED2"/>
    <w:rsid w:val="00331A23"/>
    <w:rsid w:val="0033298C"/>
    <w:rsid w:val="00335489"/>
    <w:rsid w:val="003446E2"/>
    <w:rsid w:val="00351FCB"/>
    <w:rsid w:val="003727C3"/>
    <w:rsid w:val="003840EE"/>
    <w:rsid w:val="00391971"/>
    <w:rsid w:val="00393D89"/>
    <w:rsid w:val="00396B6D"/>
    <w:rsid w:val="0039775B"/>
    <w:rsid w:val="003A26FF"/>
    <w:rsid w:val="003A6916"/>
    <w:rsid w:val="003C12B9"/>
    <w:rsid w:val="003D144E"/>
    <w:rsid w:val="003D30C9"/>
    <w:rsid w:val="003E0294"/>
    <w:rsid w:val="003E358E"/>
    <w:rsid w:val="003E4831"/>
    <w:rsid w:val="003E4BA3"/>
    <w:rsid w:val="00400294"/>
    <w:rsid w:val="00423276"/>
    <w:rsid w:val="00433D9A"/>
    <w:rsid w:val="00436B5A"/>
    <w:rsid w:val="00442270"/>
    <w:rsid w:val="00442C3D"/>
    <w:rsid w:val="00443CED"/>
    <w:rsid w:val="00463A9B"/>
    <w:rsid w:val="00471110"/>
    <w:rsid w:val="004713B3"/>
    <w:rsid w:val="00480E31"/>
    <w:rsid w:val="004812B5"/>
    <w:rsid w:val="00486F5D"/>
    <w:rsid w:val="004A08B6"/>
    <w:rsid w:val="004B3748"/>
    <w:rsid w:val="004C077F"/>
    <w:rsid w:val="004D4DB9"/>
    <w:rsid w:val="004D51BF"/>
    <w:rsid w:val="004D52BB"/>
    <w:rsid w:val="00501747"/>
    <w:rsid w:val="00502DA4"/>
    <w:rsid w:val="0050306F"/>
    <w:rsid w:val="0050315E"/>
    <w:rsid w:val="00503204"/>
    <w:rsid w:val="005057EF"/>
    <w:rsid w:val="00510396"/>
    <w:rsid w:val="00525292"/>
    <w:rsid w:val="00532E4B"/>
    <w:rsid w:val="005366FC"/>
    <w:rsid w:val="00555D60"/>
    <w:rsid w:val="005738CF"/>
    <w:rsid w:val="00574410"/>
    <w:rsid w:val="005847F9"/>
    <w:rsid w:val="005938A6"/>
    <w:rsid w:val="005979B4"/>
    <w:rsid w:val="005A6924"/>
    <w:rsid w:val="005B1579"/>
    <w:rsid w:val="005B31A3"/>
    <w:rsid w:val="005B5DA1"/>
    <w:rsid w:val="005B7732"/>
    <w:rsid w:val="005C3936"/>
    <w:rsid w:val="005C7E7C"/>
    <w:rsid w:val="005E2BE4"/>
    <w:rsid w:val="005F2EB6"/>
    <w:rsid w:val="00603229"/>
    <w:rsid w:val="00605F4A"/>
    <w:rsid w:val="0061092A"/>
    <w:rsid w:val="0061443A"/>
    <w:rsid w:val="006167DB"/>
    <w:rsid w:val="00617380"/>
    <w:rsid w:val="0065401D"/>
    <w:rsid w:val="006568D2"/>
    <w:rsid w:val="0066251A"/>
    <w:rsid w:val="00676780"/>
    <w:rsid w:val="00680250"/>
    <w:rsid w:val="00683AD5"/>
    <w:rsid w:val="00686FE3"/>
    <w:rsid w:val="006907FC"/>
    <w:rsid w:val="00691118"/>
    <w:rsid w:val="006A3C42"/>
    <w:rsid w:val="006D18EA"/>
    <w:rsid w:val="006E1D39"/>
    <w:rsid w:val="006E6188"/>
    <w:rsid w:val="006F408A"/>
    <w:rsid w:val="006F522F"/>
    <w:rsid w:val="006F73A9"/>
    <w:rsid w:val="0071096C"/>
    <w:rsid w:val="00713726"/>
    <w:rsid w:val="007258E0"/>
    <w:rsid w:val="00727593"/>
    <w:rsid w:val="007479C5"/>
    <w:rsid w:val="007564BB"/>
    <w:rsid w:val="0075793C"/>
    <w:rsid w:val="00764DA5"/>
    <w:rsid w:val="00772BA3"/>
    <w:rsid w:val="00780BB0"/>
    <w:rsid w:val="00791F80"/>
    <w:rsid w:val="00793095"/>
    <w:rsid w:val="007956C5"/>
    <w:rsid w:val="007A2789"/>
    <w:rsid w:val="007C08EA"/>
    <w:rsid w:val="007C1F6D"/>
    <w:rsid w:val="007D5130"/>
    <w:rsid w:val="007E4587"/>
    <w:rsid w:val="007E637C"/>
    <w:rsid w:val="007E69AA"/>
    <w:rsid w:val="007F2DA8"/>
    <w:rsid w:val="00841D3B"/>
    <w:rsid w:val="00842217"/>
    <w:rsid w:val="0084250A"/>
    <w:rsid w:val="008567ED"/>
    <w:rsid w:val="00857962"/>
    <w:rsid w:val="00866922"/>
    <w:rsid w:val="00873C38"/>
    <w:rsid w:val="00892539"/>
    <w:rsid w:val="008A6BA1"/>
    <w:rsid w:val="008B17B7"/>
    <w:rsid w:val="008B5502"/>
    <w:rsid w:val="008B5F70"/>
    <w:rsid w:val="008F3129"/>
    <w:rsid w:val="00901A0B"/>
    <w:rsid w:val="00911F27"/>
    <w:rsid w:val="00912A39"/>
    <w:rsid w:val="00912E96"/>
    <w:rsid w:val="009154FA"/>
    <w:rsid w:val="00932C9B"/>
    <w:rsid w:val="00932CC9"/>
    <w:rsid w:val="00933397"/>
    <w:rsid w:val="009440CA"/>
    <w:rsid w:val="009476DA"/>
    <w:rsid w:val="00950012"/>
    <w:rsid w:val="009556A7"/>
    <w:rsid w:val="0096675B"/>
    <w:rsid w:val="009759F6"/>
    <w:rsid w:val="009B1191"/>
    <w:rsid w:val="009C4367"/>
    <w:rsid w:val="009D2878"/>
    <w:rsid w:val="009D41AC"/>
    <w:rsid w:val="009E3018"/>
    <w:rsid w:val="009E4BBC"/>
    <w:rsid w:val="009F0961"/>
    <w:rsid w:val="009F3116"/>
    <w:rsid w:val="00A02B22"/>
    <w:rsid w:val="00A052D5"/>
    <w:rsid w:val="00A059C7"/>
    <w:rsid w:val="00A17485"/>
    <w:rsid w:val="00A24E07"/>
    <w:rsid w:val="00A32677"/>
    <w:rsid w:val="00A61CF7"/>
    <w:rsid w:val="00A63465"/>
    <w:rsid w:val="00A7467D"/>
    <w:rsid w:val="00A84DD4"/>
    <w:rsid w:val="00A85959"/>
    <w:rsid w:val="00A86D99"/>
    <w:rsid w:val="00A936CB"/>
    <w:rsid w:val="00A947F5"/>
    <w:rsid w:val="00AA5764"/>
    <w:rsid w:val="00AA688A"/>
    <w:rsid w:val="00AB1DE6"/>
    <w:rsid w:val="00AB2859"/>
    <w:rsid w:val="00AB4BC7"/>
    <w:rsid w:val="00AB6517"/>
    <w:rsid w:val="00AC2647"/>
    <w:rsid w:val="00AC6C19"/>
    <w:rsid w:val="00AC7CC3"/>
    <w:rsid w:val="00AE03A2"/>
    <w:rsid w:val="00AE400F"/>
    <w:rsid w:val="00AF063B"/>
    <w:rsid w:val="00B059FE"/>
    <w:rsid w:val="00B271D2"/>
    <w:rsid w:val="00B334AA"/>
    <w:rsid w:val="00B354B5"/>
    <w:rsid w:val="00B35BD8"/>
    <w:rsid w:val="00B6140C"/>
    <w:rsid w:val="00B675EC"/>
    <w:rsid w:val="00B75E0F"/>
    <w:rsid w:val="00B8724C"/>
    <w:rsid w:val="00B9176C"/>
    <w:rsid w:val="00B9251B"/>
    <w:rsid w:val="00BB15CC"/>
    <w:rsid w:val="00BB2769"/>
    <w:rsid w:val="00BB7879"/>
    <w:rsid w:val="00BB7C17"/>
    <w:rsid w:val="00BC1D0B"/>
    <w:rsid w:val="00BC43EC"/>
    <w:rsid w:val="00BD3CFA"/>
    <w:rsid w:val="00BD53CB"/>
    <w:rsid w:val="00BE0330"/>
    <w:rsid w:val="00BE0E45"/>
    <w:rsid w:val="00BE1509"/>
    <w:rsid w:val="00BE2AE2"/>
    <w:rsid w:val="00C106C0"/>
    <w:rsid w:val="00C223CB"/>
    <w:rsid w:val="00C27F83"/>
    <w:rsid w:val="00C32F2D"/>
    <w:rsid w:val="00C40622"/>
    <w:rsid w:val="00C475A9"/>
    <w:rsid w:val="00C5195F"/>
    <w:rsid w:val="00C523A8"/>
    <w:rsid w:val="00C61FFA"/>
    <w:rsid w:val="00C70F2B"/>
    <w:rsid w:val="00C70FBE"/>
    <w:rsid w:val="00C72273"/>
    <w:rsid w:val="00C93C91"/>
    <w:rsid w:val="00CA56BA"/>
    <w:rsid w:val="00CA5ADE"/>
    <w:rsid w:val="00CB3E44"/>
    <w:rsid w:val="00CB64F4"/>
    <w:rsid w:val="00CD2A2A"/>
    <w:rsid w:val="00CD3535"/>
    <w:rsid w:val="00CD3752"/>
    <w:rsid w:val="00CE2D19"/>
    <w:rsid w:val="00CE6053"/>
    <w:rsid w:val="00D01F05"/>
    <w:rsid w:val="00D0243A"/>
    <w:rsid w:val="00D0307D"/>
    <w:rsid w:val="00D049FF"/>
    <w:rsid w:val="00D06428"/>
    <w:rsid w:val="00D172A9"/>
    <w:rsid w:val="00D42AA3"/>
    <w:rsid w:val="00D43634"/>
    <w:rsid w:val="00D52578"/>
    <w:rsid w:val="00D5450D"/>
    <w:rsid w:val="00D823D9"/>
    <w:rsid w:val="00D835BD"/>
    <w:rsid w:val="00DA2BFA"/>
    <w:rsid w:val="00DA6893"/>
    <w:rsid w:val="00DB157D"/>
    <w:rsid w:val="00DB50F1"/>
    <w:rsid w:val="00DC14ED"/>
    <w:rsid w:val="00DF44DF"/>
    <w:rsid w:val="00E139B9"/>
    <w:rsid w:val="00E22FCF"/>
    <w:rsid w:val="00E319AB"/>
    <w:rsid w:val="00E400FF"/>
    <w:rsid w:val="00E419A2"/>
    <w:rsid w:val="00E41D7F"/>
    <w:rsid w:val="00E44C93"/>
    <w:rsid w:val="00E44CD9"/>
    <w:rsid w:val="00E47CA5"/>
    <w:rsid w:val="00E5377F"/>
    <w:rsid w:val="00E5707F"/>
    <w:rsid w:val="00E67992"/>
    <w:rsid w:val="00E71B27"/>
    <w:rsid w:val="00E729C8"/>
    <w:rsid w:val="00E74930"/>
    <w:rsid w:val="00E86176"/>
    <w:rsid w:val="00E91EC1"/>
    <w:rsid w:val="00EB6BC3"/>
    <w:rsid w:val="00EC0765"/>
    <w:rsid w:val="00EC0B7D"/>
    <w:rsid w:val="00EC48E8"/>
    <w:rsid w:val="00ED5002"/>
    <w:rsid w:val="00EE1E8F"/>
    <w:rsid w:val="00EE53AA"/>
    <w:rsid w:val="00EE6D87"/>
    <w:rsid w:val="00EF25A1"/>
    <w:rsid w:val="00EF2696"/>
    <w:rsid w:val="00F06B67"/>
    <w:rsid w:val="00F07AA3"/>
    <w:rsid w:val="00F12833"/>
    <w:rsid w:val="00F15171"/>
    <w:rsid w:val="00F15EAC"/>
    <w:rsid w:val="00F32355"/>
    <w:rsid w:val="00F43A23"/>
    <w:rsid w:val="00F51332"/>
    <w:rsid w:val="00F53A15"/>
    <w:rsid w:val="00F57DDE"/>
    <w:rsid w:val="00F63B58"/>
    <w:rsid w:val="00F81893"/>
    <w:rsid w:val="00F846A1"/>
    <w:rsid w:val="00F877A1"/>
    <w:rsid w:val="00F906D5"/>
    <w:rsid w:val="00F92505"/>
    <w:rsid w:val="00F94191"/>
    <w:rsid w:val="00F971D1"/>
    <w:rsid w:val="00F97F1F"/>
    <w:rsid w:val="00FA2752"/>
    <w:rsid w:val="00FA5285"/>
    <w:rsid w:val="00FB308F"/>
    <w:rsid w:val="00FB72E5"/>
    <w:rsid w:val="00FC6C4C"/>
    <w:rsid w:val="00FE2B90"/>
    <w:rsid w:val="00FF53E3"/>
    <w:rsid w:val="00FF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002"/>
    <w:rPr>
      <w:sz w:val="24"/>
      <w:szCs w:val="24"/>
    </w:rPr>
  </w:style>
  <w:style w:type="paragraph" w:styleId="1">
    <w:name w:val="heading 1"/>
    <w:basedOn w:val="a"/>
    <w:next w:val="a"/>
    <w:qFormat/>
    <w:rsid w:val="009556A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9556A7"/>
    <w:pPr>
      <w:keepNext/>
      <w:outlineLvl w:val="2"/>
    </w:pPr>
    <w:rPr>
      <w:szCs w:val="20"/>
    </w:rPr>
  </w:style>
  <w:style w:type="paragraph" w:styleId="5">
    <w:name w:val="heading 5"/>
    <w:basedOn w:val="a"/>
    <w:next w:val="a"/>
    <w:qFormat/>
    <w:rsid w:val="009556A7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F40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F408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Subtitle"/>
    <w:basedOn w:val="a"/>
    <w:qFormat/>
    <w:rsid w:val="009556A7"/>
    <w:pPr>
      <w:jc w:val="center"/>
    </w:pPr>
    <w:rPr>
      <w:b/>
      <w:sz w:val="32"/>
      <w:szCs w:val="20"/>
    </w:rPr>
  </w:style>
  <w:style w:type="paragraph" w:styleId="a4">
    <w:name w:val="Balloon Text"/>
    <w:basedOn w:val="a"/>
    <w:semiHidden/>
    <w:rsid w:val="005E2BE4"/>
    <w:rPr>
      <w:rFonts w:ascii="Tahoma" w:hAnsi="Tahoma" w:cs="Tahoma"/>
      <w:sz w:val="16"/>
      <w:szCs w:val="16"/>
    </w:rPr>
  </w:style>
  <w:style w:type="paragraph" w:customStyle="1" w:styleId="printc">
    <w:name w:val="printc"/>
    <w:basedOn w:val="a"/>
    <w:rsid w:val="00B9251B"/>
    <w:pPr>
      <w:spacing w:before="144" w:after="288"/>
      <w:jc w:val="center"/>
    </w:pPr>
  </w:style>
  <w:style w:type="paragraph" w:customStyle="1" w:styleId="printr">
    <w:name w:val="printr"/>
    <w:basedOn w:val="a"/>
    <w:rsid w:val="00B9251B"/>
    <w:pPr>
      <w:spacing w:before="144" w:after="288"/>
      <w:jc w:val="right"/>
    </w:pPr>
  </w:style>
  <w:style w:type="paragraph" w:customStyle="1" w:styleId="printj">
    <w:name w:val="printj"/>
    <w:basedOn w:val="a"/>
    <w:rsid w:val="00B9251B"/>
    <w:pPr>
      <w:spacing w:before="144" w:after="288"/>
      <w:jc w:val="both"/>
    </w:pPr>
  </w:style>
  <w:style w:type="paragraph" w:customStyle="1" w:styleId="Default">
    <w:name w:val="Default"/>
    <w:rsid w:val="0093339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Гипертекстовая ссылка"/>
    <w:basedOn w:val="a0"/>
    <w:rsid w:val="005979B4"/>
    <w:rPr>
      <w:rFonts w:cs="Times New Roman"/>
      <w:color w:val="106BBE"/>
    </w:rPr>
  </w:style>
  <w:style w:type="paragraph" w:customStyle="1" w:styleId="headertexttopleveltextcentertext">
    <w:name w:val="headertext topleveltext centertext"/>
    <w:basedOn w:val="a"/>
    <w:rsid w:val="00C106C0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C106C0"/>
    <w:pPr>
      <w:spacing w:before="100" w:beforeAutospacing="1" w:after="100" w:afterAutospacing="1"/>
    </w:pPr>
  </w:style>
  <w:style w:type="paragraph" w:customStyle="1" w:styleId="headertexttopleveltext">
    <w:name w:val="headertext topleveltext"/>
    <w:basedOn w:val="a"/>
    <w:rsid w:val="00C106C0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C106C0"/>
    <w:pPr>
      <w:spacing w:before="100" w:beforeAutospacing="1" w:after="100" w:afterAutospacing="1"/>
    </w:pPr>
  </w:style>
  <w:style w:type="character" w:customStyle="1" w:styleId="spfo1">
    <w:name w:val="spfo1"/>
    <w:basedOn w:val="a0"/>
    <w:rsid w:val="00532E4B"/>
  </w:style>
  <w:style w:type="character" w:styleId="a6">
    <w:name w:val="Hyperlink"/>
    <w:basedOn w:val="a0"/>
    <w:rsid w:val="008B5F70"/>
    <w:rPr>
      <w:color w:val="0000FF"/>
      <w:u w:val="single"/>
    </w:rPr>
  </w:style>
  <w:style w:type="paragraph" w:customStyle="1" w:styleId="a7">
    <w:name w:val="Знак Знак Знак Знак Знак Знак"/>
    <w:basedOn w:val="a"/>
    <w:rsid w:val="005F2EB6"/>
    <w:pPr>
      <w:widowControl w:val="0"/>
      <w:adjustRightInd w:val="0"/>
      <w:spacing w:after="160" w:line="240" w:lineRule="exact"/>
      <w:jc w:val="right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table" w:styleId="a8">
    <w:name w:val="Table Grid"/>
    <w:basedOn w:val="a1"/>
    <w:rsid w:val="00C27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084729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084729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84729"/>
  </w:style>
  <w:style w:type="paragraph" w:styleId="ad">
    <w:name w:val="List Paragraph"/>
    <w:basedOn w:val="a"/>
    <w:uiPriority w:val="34"/>
    <w:qFormat/>
    <w:rsid w:val="009F0961"/>
    <w:pPr>
      <w:ind w:left="720"/>
      <w:contextualSpacing/>
    </w:pPr>
  </w:style>
  <w:style w:type="paragraph" w:customStyle="1" w:styleId="ConsPlusNormal">
    <w:name w:val="ConsPlusNormal"/>
    <w:rsid w:val="005938A6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a">
    <w:name w:val="Верхний колонтитул Знак"/>
    <w:basedOn w:val="a0"/>
    <w:link w:val="a9"/>
    <w:uiPriority w:val="99"/>
    <w:rsid w:val="0039775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30709">
                  <w:marLeft w:val="-2749"/>
                  <w:marRight w:val="-274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57780">
                      <w:marLeft w:val="2749"/>
                      <w:marRight w:val="27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27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92202">
                              <w:marLeft w:val="-131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10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28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9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1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2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28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1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7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6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9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00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91601">
                  <w:marLeft w:val="-2749"/>
                  <w:marRight w:val="-274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9911">
                      <w:marLeft w:val="2749"/>
                      <w:marRight w:val="27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6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022346">
                              <w:marLeft w:val="-131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05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080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7A06BCB9E3EEBDD5C39D5C9981254264D39D29F6EAC43B9EAD547177AF4BB370EC5136n3J" TargetMode="External"/><Relationship Id="rId13" Type="http://schemas.openxmlformats.org/officeDocument/2006/relationships/hyperlink" Target="consultantplus://offline/ref=9B7A06BCB9E3EEBDD5C39D5C998125426CDB9C22F3E6993196F45873703An0J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B7A06BCB9E3EEBDD5C39D5C9981254264D39D29F6EAC43B9EAD547177AF4BB370EC5536nEJ" TargetMode="External"/><Relationship Id="rId12" Type="http://schemas.openxmlformats.org/officeDocument/2006/relationships/hyperlink" Target="consultantplus://offline/ref=9B7A06BCB9E3EEBDD5C39D5C998125426FD39D22F7E6993196F45873703An0J" TargetMode="External"/><Relationship Id="rId17" Type="http://schemas.openxmlformats.org/officeDocument/2006/relationships/hyperlink" Target="http://minstroy.gov-murman.ru/activities/fedob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0CBB1CCFF6C6B08694A416CA57E1F32F9C88BBC961F95A59FD40F0CFF06AF550C59325D2138E2Bn672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B7A06BCB9E3EEBDD5C39D5C9981254264D39D29F6EAC43B9EAD547177AF4BB370EC55623Bn8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7B751AADE6E5F66D4FAE0FDB2029BA659FE598DAFF70B7C72B63ECBA90C2A103A1B5BL04BG" TargetMode="External"/><Relationship Id="rId10" Type="http://schemas.openxmlformats.org/officeDocument/2006/relationships/hyperlink" Target="consultantplus://offline/ref=9B7A06BCB9E3EEBDD5C39D5C9981254264D39D29F6EAC43B9EAD547177AF4BB370EC5336n6J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7A06BCB9E3EEBDD5C39D5C9981254264D39D29F6EAC43B9EAD547177AF4BB370EC5236nFJ" TargetMode="External"/><Relationship Id="rId14" Type="http://schemas.openxmlformats.org/officeDocument/2006/relationships/hyperlink" Target="consultantplus://offline/ref=6C46A64C296C16424CD6294317658DB964F4E464902D40E13D916129F6dArB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РАЗВИТИЯ, ИНВЕСТИЦИЙ И ТОРГОВЛИ</vt:lpstr>
    </vt:vector>
  </TitlesOfParts>
  <Company/>
  <LinksUpToDate>false</LinksUpToDate>
  <CharactersWithSpaces>9899</CharactersWithSpaces>
  <SharedDoc>false</SharedDoc>
  <HLinks>
    <vt:vector size="18" baseType="variant">
      <vt:variant>
        <vt:i4>3014674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sub_1024</vt:lpwstr>
      </vt:variant>
      <vt:variant>
        <vt:i4>3080208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sub_10057</vt:lpwstr>
      </vt:variant>
      <vt:variant>
        <vt:i4>3080208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sub_10056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РАЗВИТИЯ, ИНВЕСТИЦИЙ И ТОРГОВЛИ</dc:title>
  <dc:creator>Харитонова</dc:creator>
  <cp:lastModifiedBy>mkasyanova</cp:lastModifiedBy>
  <cp:revision>4</cp:revision>
  <cp:lastPrinted>2018-03-22T09:08:00Z</cp:lastPrinted>
  <dcterms:created xsi:type="dcterms:W3CDTF">2018-03-22T08:45:00Z</dcterms:created>
  <dcterms:modified xsi:type="dcterms:W3CDTF">2018-03-27T09:42:00Z</dcterms:modified>
</cp:coreProperties>
</file>