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05" w:rsidRPr="00D95453" w:rsidRDefault="00924915">
      <w:pPr>
        <w:pStyle w:val="ConsPlusNormal"/>
        <w:jc w:val="right"/>
        <w:outlineLvl w:val="0"/>
        <w:rPr>
          <w:sz w:val="28"/>
        </w:rPr>
      </w:pPr>
      <w:r w:rsidRPr="00D95453">
        <w:rPr>
          <w:sz w:val="28"/>
        </w:rPr>
        <w:t xml:space="preserve">Приложение </w:t>
      </w:r>
    </w:p>
    <w:p w:rsidR="00005B05" w:rsidRPr="00D95453" w:rsidRDefault="00924915">
      <w:pPr>
        <w:pStyle w:val="ConsPlusNormal"/>
        <w:jc w:val="right"/>
        <w:rPr>
          <w:sz w:val="28"/>
        </w:rPr>
      </w:pPr>
      <w:r w:rsidRPr="00D95453">
        <w:rPr>
          <w:sz w:val="28"/>
        </w:rPr>
        <w:t>к приказу</w:t>
      </w:r>
    </w:p>
    <w:p w:rsidR="00005B05" w:rsidRPr="00D95453" w:rsidRDefault="00924915">
      <w:pPr>
        <w:pStyle w:val="ConsPlusNormal"/>
        <w:jc w:val="right"/>
        <w:rPr>
          <w:sz w:val="28"/>
        </w:rPr>
      </w:pPr>
      <w:r w:rsidRPr="00D95453">
        <w:rPr>
          <w:sz w:val="28"/>
        </w:rPr>
        <w:t>Министерства строительства</w:t>
      </w:r>
    </w:p>
    <w:p w:rsidR="00005B05" w:rsidRPr="00D95453" w:rsidRDefault="00924915">
      <w:pPr>
        <w:pStyle w:val="ConsPlusNormal"/>
        <w:jc w:val="right"/>
        <w:rPr>
          <w:sz w:val="28"/>
        </w:rPr>
      </w:pPr>
      <w:r w:rsidRPr="00D95453">
        <w:rPr>
          <w:sz w:val="28"/>
        </w:rPr>
        <w:t>Мурманской области</w:t>
      </w:r>
    </w:p>
    <w:p w:rsidR="00005B05" w:rsidRPr="00D95453" w:rsidRDefault="00924915">
      <w:pPr>
        <w:pStyle w:val="ConsPlusNormal"/>
        <w:jc w:val="right"/>
        <w:rPr>
          <w:sz w:val="28"/>
        </w:rPr>
      </w:pPr>
      <w:r w:rsidRPr="00D95453">
        <w:rPr>
          <w:sz w:val="28"/>
        </w:rPr>
        <w:t xml:space="preserve">от </w:t>
      </w:r>
      <w:r w:rsidR="00D95453" w:rsidRPr="00D95453">
        <w:rPr>
          <w:sz w:val="28"/>
        </w:rPr>
        <w:t>«___» __________ 2025</w:t>
      </w:r>
      <w:r w:rsidRPr="00D95453">
        <w:rPr>
          <w:sz w:val="28"/>
        </w:rPr>
        <w:t xml:space="preserve"> г. </w:t>
      </w:r>
      <w:r w:rsidR="00D95453" w:rsidRPr="00D95453">
        <w:rPr>
          <w:sz w:val="28"/>
        </w:rPr>
        <w:t>№ _____</w:t>
      </w:r>
    </w:p>
    <w:p w:rsidR="00005B05" w:rsidRDefault="00005B05" w:rsidP="00D95453">
      <w:pPr>
        <w:pStyle w:val="ConsPlusNormal"/>
        <w:ind w:firstLine="709"/>
        <w:jc w:val="both"/>
        <w:rPr>
          <w:sz w:val="28"/>
        </w:rPr>
      </w:pPr>
    </w:p>
    <w:p w:rsidR="00D95453" w:rsidRDefault="00D95453" w:rsidP="00D95453">
      <w:pPr>
        <w:pStyle w:val="ConsPlusNormal"/>
        <w:ind w:firstLine="709"/>
        <w:jc w:val="both"/>
        <w:rPr>
          <w:sz w:val="28"/>
        </w:rPr>
      </w:pPr>
    </w:p>
    <w:p w:rsidR="00D95453" w:rsidRDefault="00D95453" w:rsidP="00D95453">
      <w:pPr>
        <w:pStyle w:val="ConsPlusNormal"/>
        <w:ind w:firstLine="709"/>
        <w:jc w:val="center"/>
        <w:rPr>
          <w:b/>
          <w:sz w:val="28"/>
          <w:szCs w:val="28"/>
        </w:rPr>
      </w:pPr>
      <w:r w:rsidRPr="00D95453">
        <w:rPr>
          <w:b/>
          <w:sz w:val="28"/>
        </w:rPr>
        <w:t xml:space="preserve">Изменения в </w:t>
      </w:r>
      <w:r w:rsidRPr="00D95453">
        <w:rPr>
          <w:b/>
          <w:sz w:val="28"/>
          <w:szCs w:val="28"/>
        </w:rPr>
        <w:t>пункт 4.3.1 Положения о комиссии по установлению необходимости проведения капитального ремонта общего имущества в многоквартирных домах, расположенных на территории мурманской области</w:t>
      </w:r>
    </w:p>
    <w:p w:rsidR="00D95453" w:rsidRPr="00D95453" w:rsidRDefault="00D95453" w:rsidP="00D95453">
      <w:pPr>
        <w:pStyle w:val="ConsPlusNormal"/>
        <w:ind w:firstLine="709"/>
        <w:jc w:val="center"/>
        <w:rPr>
          <w:b/>
          <w:sz w:val="28"/>
        </w:rPr>
      </w:pPr>
    </w:p>
    <w:p w:rsidR="00D95453" w:rsidRPr="00D95453" w:rsidRDefault="00D95453" w:rsidP="00D95453">
      <w:pPr>
        <w:pStyle w:val="ConsPlusNormal"/>
        <w:ind w:firstLine="709"/>
        <w:jc w:val="both"/>
        <w:rPr>
          <w:sz w:val="28"/>
        </w:rPr>
      </w:pPr>
    </w:p>
    <w:p w:rsidR="00005B05" w:rsidRPr="00D95453" w:rsidRDefault="00D95453" w:rsidP="00D95453">
      <w:pPr>
        <w:pStyle w:val="ConsPlusNormal"/>
        <w:ind w:firstLine="709"/>
        <w:jc w:val="both"/>
        <w:rPr>
          <w:sz w:val="28"/>
        </w:rPr>
      </w:pPr>
      <w:bookmarkStart w:id="0" w:name="P31"/>
      <w:bookmarkEnd w:id="0"/>
      <w:r w:rsidRPr="00D95453">
        <w:rPr>
          <w:sz w:val="28"/>
        </w:rPr>
        <w:t>«</w:t>
      </w:r>
      <w:r w:rsidR="00924915" w:rsidRPr="00D95453">
        <w:rPr>
          <w:sz w:val="28"/>
        </w:rPr>
        <w:t>4.3.1. Для случая, предусмотренного п.п. 4.2.2, 4.2.4:</w:t>
      </w:r>
    </w:p>
    <w:p w:rsidR="00005B05" w:rsidRPr="00D95453" w:rsidRDefault="00924915" w:rsidP="00D95453">
      <w:pPr>
        <w:pStyle w:val="ConsPlusNormal"/>
        <w:ind w:firstLine="709"/>
        <w:jc w:val="both"/>
        <w:rPr>
          <w:sz w:val="28"/>
        </w:rPr>
      </w:pPr>
      <w:r w:rsidRPr="00D95453">
        <w:rPr>
          <w:sz w:val="28"/>
        </w:rPr>
        <w:t xml:space="preserve">- заявление и планируемый перечень работ и (или) услуг по капитальному ремонту элементов общего имущества в многоквартирных домах и желаемый срок их проведения (приложения </w:t>
      </w:r>
      <w:r w:rsidR="00D95453">
        <w:rPr>
          <w:sz w:val="28"/>
        </w:rPr>
        <w:t>№</w:t>
      </w:r>
      <w:r w:rsidRPr="00D95453">
        <w:rPr>
          <w:sz w:val="28"/>
        </w:rPr>
        <w:t xml:space="preserve"> 3,</w:t>
      </w:r>
      <w:r w:rsidR="00D95453">
        <w:rPr>
          <w:sz w:val="28"/>
        </w:rPr>
        <w:t xml:space="preserve"> №</w:t>
      </w:r>
      <w:r w:rsidRPr="00D95453">
        <w:rPr>
          <w:sz w:val="28"/>
        </w:rPr>
        <w:t xml:space="preserve"> 4);</w:t>
      </w:r>
    </w:p>
    <w:p w:rsidR="00005B05" w:rsidRPr="00D95453" w:rsidRDefault="00924915" w:rsidP="00D95453">
      <w:pPr>
        <w:pStyle w:val="ConsPlusNormal"/>
        <w:ind w:firstLine="709"/>
        <w:jc w:val="both"/>
        <w:rPr>
          <w:sz w:val="28"/>
        </w:rPr>
      </w:pPr>
      <w:r w:rsidRPr="00D95453">
        <w:rPr>
          <w:sz w:val="28"/>
        </w:rPr>
        <w:t>- документы, содержащие информацию о техническом состоянии элементов общего имущества, в отношении которых подано обращение, и иные документы на усмотрение;</w:t>
      </w:r>
    </w:p>
    <w:p w:rsidR="00005B05" w:rsidRPr="00D95453" w:rsidRDefault="00924915" w:rsidP="009301E5">
      <w:pPr>
        <w:pStyle w:val="ConsPlusNormal"/>
        <w:ind w:firstLine="709"/>
        <w:jc w:val="both"/>
        <w:rPr>
          <w:sz w:val="28"/>
        </w:rPr>
      </w:pPr>
      <w:proofErr w:type="gramStart"/>
      <w:r w:rsidRPr="00D95453">
        <w:rPr>
          <w:sz w:val="28"/>
        </w:rPr>
        <w:t xml:space="preserve">- </w:t>
      </w:r>
      <w:r w:rsidR="001D700C">
        <w:rPr>
          <w:sz w:val="28"/>
        </w:rPr>
        <w:t>з</w:t>
      </w:r>
      <w:r w:rsidR="009301E5">
        <w:rPr>
          <w:sz w:val="28"/>
        </w:rPr>
        <w:t>аключение о необходимости проведения капитального ремонта</w:t>
      </w:r>
      <w:r w:rsidRPr="00D95453">
        <w:rPr>
          <w:sz w:val="28"/>
        </w:rPr>
        <w:t xml:space="preserve"> конструктивного элемента, подлежащего капитальному ремонту в многоквартирном доме, </w:t>
      </w:r>
      <w:r w:rsidR="00753E13">
        <w:rPr>
          <w:sz w:val="28"/>
        </w:rPr>
        <w:t>составленное</w:t>
      </w:r>
      <w:r w:rsidRPr="00D95453">
        <w:rPr>
          <w:sz w:val="28"/>
        </w:rPr>
        <w:t xml:space="preserve"> организациями или лицами, имеющими допуск СРО в области выполнения инженерных изысканий</w:t>
      </w:r>
      <w:r w:rsidR="009301E5">
        <w:rPr>
          <w:sz w:val="28"/>
        </w:rPr>
        <w:t>,</w:t>
      </w:r>
      <w:r w:rsidRPr="00D95453">
        <w:rPr>
          <w:sz w:val="28"/>
        </w:rPr>
        <w:t xml:space="preserve"> либо допуск СРО в области осуществления подготовки проектной документации в части видов работ по обследованию конструкций по установлению степени износа конструктивного элемента, подлежащего капитальному ремонту в многоквартирном доме</w:t>
      </w:r>
      <w:r w:rsidR="0069740F" w:rsidRPr="00D95453">
        <w:rPr>
          <w:sz w:val="28"/>
        </w:rPr>
        <w:t xml:space="preserve">, </w:t>
      </w:r>
      <w:r w:rsidR="00021470" w:rsidRPr="00D95453">
        <w:rPr>
          <w:sz w:val="28"/>
        </w:rPr>
        <w:t>подготовленн</w:t>
      </w:r>
      <w:r w:rsidR="00753E13">
        <w:rPr>
          <w:sz w:val="28"/>
        </w:rPr>
        <w:t>ое</w:t>
      </w:r>
      <w:r w:rsidR="0069740F" w:rsidRPr="00D95453">
        <w:rPr>
          <w:sz w:val="28"/>
        </w:rPr>
        <w:t xml:space="preserve"> в соответствии с требованиями действующих</w:t>
      </w:r>
      <w:proofErr w:type="gramEnd"/>
      <w:r w:rsidR="0069740F" w:rsidRPr="00D95453">
        <w:rPr>
          <w:sz w:val="28"/>
        </w:rPr>
        <w:t xml:space="preserve"> нормативных правовых актов, </w:t>
      </w:r>
      <w:r w:rsidR="00C43B15" w:rsidRPr="00D95453">
        <w:rPr>
          <w:sz w:val="28"/>
        </w:rPr>
        <w:t>регламентирующих</w:t>
      </w:r>
      <w:r w:rsidR="0069740F" w:rsidRPr="00D95453">
        <w:rPr>
          <w:sz w:val="28"/>
        </w:rPr>
        <w:t xml:space="preserve"> правила установления необходимости проведения капитального ремонта</w:t>
      </w:r>
      <w:r w:rsidR="002812A3" w:rsidRPr="00D95453">
        <w:rPr>
          <w:sz w:val="28"/>
        </w:rPr>
        <w:t xml:space="preserve"> МКД</w:t>
      </w:r>
      <w:r w:rsidR="009301E5">
        <w:rPr>
          <w:sz w:val="28"/>
        </w:rPr>
        <w:t xml:space="preserve"> (</w:t>
      </w:r>
      <w:r w:rsidR="000F5531">
        <w:rPr>
          <w:sz w:val="28"/>
        </w:rPr>
        <w:t xml:space="preserve">далее – </w:t>
      </w:r>
      <w:r w:rsidR="001D700C">
        <w:rPr>
          <w:sz w:val="28"/>
        </w:rPr>
        <w:t>э</w:t>
      </w:r>
      <w:r w:rsidR="000F5531">
        <w:rPr>
          <w:sz w:val="28"/>
        </w:rPr>
        <w:t>кспертное заключение</w:t>
      </w:r>
      <w:r w:rsidR="009301E5">
        <w:rPr>
          <w:sz w:val="28"/>
        </w:rPr>
        <w:t>)</w:t>
      </w:r>
      <w:r w:rsidR="00D95453" w:rsidRPr="00D95453">
        <w:rPr>
          <w:sz w:val="28"/>
        </w:rPr>
        <w:t>.</w:t>
      </w:r>
      <w:r w:rsidR="00021470" w:rsidRPr="00D95453">
        <w:rPr>
          <w:sz w:val="28"/>
        </w:rPr>
        <w:t xml:space="preserve"> </w:t>
      </w:r>
      <w:r w:rsidR="000F5531">
        <w:rPr>
          <w:sz w:val="28"/>
        </w:rPr>
        <w:t>Экспертное заключение</w:t>
      </w:r>
      <w:r w:rsidR="00021470" w:rsidRPr="00D95453">
        <w:rPr>
          <w:sz w:val="28"/>
        </w:rPr>
        <w:t>, составленн</w:t>
      </w:r>
      <w:r w:rsidR="000F5531">
        <w:rPr>
          <w:sz w:val="28"/>
        </w:rPr>
        <w:t>ое</w:t>
      </w:r>
      <w:r w:rsidRPr="00D95453">
        <w:rPr>
          <w:sz w:val="28"/>
        </w:rPr>
        <w:t xml:space="preserve"> некоммерческой организацией </w:t>
      </w:r>
      <w:r w:rsidR="00D95453">
        <w:rPr>
          <w:sz w:val="28"/>
        </w:rPr>
        <w:t>«</w:t>
      </w:r>
      <w:r w:rsidRPr="00D95453">
        <w:rPr>
          <w:sz w:val="28"/>
        </w:rPr>
        <w:t>Фонд капитального ремонта общего имущества в многоквартирных домах в Мурманской области</w:t>
      </w:r>
      <w:r w:rsidR="00D95453">
        <w:rPr>
          <w:sz w:val="28"/>
        </w:rPr>
        <w:t>»</w:t>
      </w:r>
      <w:r w:rsidRPr="00D95453">
        <w:rPr>
          <w:sz w:val="28"/>
        </w:rPr>
        <w:t>, может быть приложен</w:t>
      </w:r>
      <w:r w:rsidR="001A39FF">
        <w:rPr>
          <w:sz w:val="28"/>
        </w:rPr>
        <w:t>о</w:t>
      </w:r>
      <w:r w:rsidRPr="00D95453">
        <w:rPr>
          <w:sz w:val="28"/>
        </w:rPr>
        <w:t xml:space="preserve"> исключительно в случае обращения в комиссию регионального оператора</w:t>
      </w:r>
      <w:r w:rsidR="00D507B8" w:rsidRPr="00D95453">
        <w:rPr>
          <w:sz w:val="28"/>
        </w:rPr>
        <w:t>.</w:t>
      </w:r>
      <w:r w:rsidR="00377F65" w:rsidRPr="00D95453">
        <w:rPr>
          <w:sz w:val="28"/>
        </w:rPr>
        <w:t xml:space="preserve"> </w:t>
      </w:r>
      <w:proofErr w:type="gramStart"/>
      <w:r w:rsidR="00B120B1" w:rsidRPr="00D95453">
        <w:rPr>
          <w:sz w:val="28"/>
        </w:rPr>
        <w:t xml:space="preserve">В случае внесения изменений в нормативные правовые акты, регламентирующие правила установления необходимости проведения капитального ремонта МКД, </w:t>
      </w:r>
      <w:r w:rsidR="001D700C">
        <w:rPr>
          <w:sz w:val="28"/>
        </w:rPr>
        <w:t>э</w:t>
      </w:r>
      <w:r w:rsidR="000F5531">
        <w:rPr>
          <w:sz w:val="28"/>
        </w:rPr>
        <w:t>кспертные заключения</w:t>
      </w:r>
      <w:r w:rsidR="00B120B1" w:rsidRPr="00D95453">
        <w:rPr>
          <w:sz w:val="28"/>
        </w:rPr>
        <w:t xml:space="preserve">, оформленные ранее вступления изменений в силу, </w:t>
      </w:r>
      <w:r w:rsidR="001A39FF">
        <w:rPr>
          <w:sz w:val="28"/>
        </w:rPr>
        <w:t>приложению к обращению</w:t>
      </w:r>
      <w:r w:rsidR="001A39FF" w:rsidRPr="001A39FF">
        <w:rPr>
          <w:sz w:val="28"/>
        </w:rPr>
        <w:t xml:space="preserve"> </w:t>
      </w:r>
      <w:r w:rsidR="001A39FF" w:rsidRPr="00D95453">
        <w:rPr>
          <w:sz w:val="28"/>
        </w:rPr>
        <w:t>не подлежат</w:t>
      </w:r>
      <w:r w:rsidR="00B120B1" w:rsidRPr="00D95453">
        <w:rPr>
          <w:sz w:val="28"/>
        </w:rPr>
        <w:t>, за исключением случаев повторного обращения</w:t>
      </w:r>
      <w:r w:rsidRPr="00D95453">
        <w:rPr>
          <w:sz w:val="28"/>
        </w:rPr>
        <w:t>;</w:t>
      </w:r>
      <w:proofErr w:type="gramEnd"/>
    </w:p>
    <w:p w:rsidR="00005B05" w:rsidRPr="00D95453" w:rsidRDefault="00924915" w:rsidP="00D95453">
      <w:pPr>
        <w:pStyle w:val="ConsPlusNormal"/>
        <w:ind w:firstLine="709"/>
        <w:jc w:val="both"/>
        <w:rPr>
          <w:sz w:val="28"/>
        </w:rPr>
      </w:pPr>
      <w:r w:rsidRPr="00D95453">
        <w:rPr>
          <w:sz w:val="28"/>
        </w:rPr>
        <w:t xml:space="preserve">- </w:t>
      </w:r>
      <w:r w:rsidR="00DC7407" w:rsidRPr="00D95453">
        <w:rPr>
          <w:sz w:val="28"/>
        </w:rPr>
        <w:t>при подаче заявления на капитальный ремонт/замену водоподогревателя процент износа</w:t>
      </w:r>
      <w:r w:rsidR="000F5531">
        <w:rPr>
          <w:sz w:val="28"/>
        </w:rPr>
        <w:t xml:space="preserve">, указанный в </w:t>
      </w:r>
      <w:r w:rsidR="001D700C">
        <w:rPr>
          <w:sz w:val="28"/>
        </w:rPr>
        <w:t>э</w:t>
      </w:r>
      <w:r w:rsidR="000F5531">
        <w:rPr>
          <w:sz w:val="28"/>
        </w:rPr>
        <w:t xml:space="preserve">кспертном заключении </w:t>
      </w:r>
      <w:r w:rsidR="00DC7407" w:rsidRPr="00D95453">
        <w:rPr>
          <w:sz w:val="28"/>
        </w:rPr>
        <w:t xml:space="preserve">должен составлять не менее 70 %. </w:t>
      </w:r>
      <w:r w:rsidR="00D95453">
        <w:rPr>
          <w:sz w:val="28"/>
        </w:rPr>
        <w:t>Также</w:t>
      </w:r>
      <w:r w:rsidR="001A39FF">
        <w:rPr>
          <w:sz w:val="28"/>
        </w:rPr>
        <w:t xml:space="preserve"> в данном случае</w:t>
      </w:r>
      <w:r w:rsidR="00DC7407" w:rsidRPr="00D95453">
        <w:rPr>
          <w:sz w:val="28"/>
        </w:rPr>
        <w:t xml:space="preserve"> в</w:t>
      </w:r>
      <w:r w:rsidR="000F5531">
        <w:rPr>
          <w:sz w:val="28"/>
        </w:rPr>
        <w:t xml:space="preserve">место </w:t>
      </w:r>
      <w:r w:rsidR="001D700C">
        <w:rPr>
          <w:sz w:val="28"/>
        </w:rPr>
        <w:t>э</w:t>
      </w:r>
      <w:r w:rsidR="000F5531">
        <w:rPr>
          <w:sz w:val="28"/>
        </w:rPr>
        <w:t>кспертного заключения</w:t>
      </w:r>
      <w:r w:rsidRPr="00D95453">
        <w:rPr>
          <w:sz w:val="28"/>
        </w:rPr>
        <w:t xml:space="preserve"> </w:t>
      </w:r>
      <w:r w:rsidR="00A84D70">
        <w:rPr>
          <w:sz w:val="28"/>
        </w:rPr>
        <w:t xml:space="preserve">к обращению </w:t>
      </w:r>
      <w:r w:rsidRPr="00D95453">
        <w:rPr>
          <w:sz w:val="28"/>
        </w:rPr>
        <w:t>может быть приложен</w:t>
      </w:r>
      <w:r w:rsidR="00D95453">
        <w:rPr>
          <w:sz w:val="28"/>
        </w:rPr>
        <w:t xml:space="preserve"> </w:t>
      </w:r>
      <w:r w:rsidR="008A238C" w:rsidRPr="00D95453">
        <w:rPr>
          <w:sz w:val="28"/>
        </w:rPr>
        <w:t>документ</w:t>
      </w:r>
      <w:r w:rsidRPr="00D95453">
        <w:rPr>
          <w:sz w:val="28"/>
        </w:rPr>
        <w:t xml:space="preserve">, подтверждающий запрет дальнейшей эксплуатации водоподогревателя в связи с его значительным износом, подписанный </w:t>
      </w:r>
      <w:proofErr w:type="spellStart"/>
      <w:r w:rsidRPr="00D95453">
        <w:rPr>
          <w:sz w:val="28"/>
        </w:rPr>
        <w:t>ресурсоснабжающей</w:t>
      </w:r>
      <w:proofErr w:type="spellEnd"/>
      <w:r w:rsidRPr="00D95453">
        <w:rPr>
          <w:sz w:val="28"/>
        </w:rPr>
        <w:t xml:space="preserve"> организацией. В </w:t>
      </w:r>
      <w:proofErr w:type="gramStart"/>
      <w:r w:rsidRPr="00D95453">
        <w:rPr>
          <w:sz w:val="28"/>
        </w:rPr>
        <w:t>случае</w:t>
      </w:r>
      <w:proofErr w:type="gramEnd"/>
      <w:r w:rsidRPr="00D95453">
        <w:rPr>
          <w:sz w:val="28"/>
        </w:rPr>
        <w:t xml:space="preserve"> подачи </w:t>
      </w:r>
      <w:r w:rsidR="00016F6B" w:rsidRPr="00D95453">
        <w:rPr>
          <w:sz w:val="28"/>
        </w:rPr>
        <w:t>заявления на капитальный</w:t>
      </w:r>
      <w:r w:rsidRPr="00D95453">
        <w:rPr>
          <w:sz w:val="28"/>
        </w:rPr>
        <w:t xml:space="preserve"> ремонт</w:t>
      </w:r>
      <w:r w:rsidR="001A39FF">
        <w:rPr>
          <w:sz w:val="28"/>
        </w:rPr>
        <w:t>, замен</w:t>
      </w:r>
      <w:r w:rsidR="00016F6B">
        <w:rPr>
          <w:sz w:val="28"/>
        </w:rPr>
        <w:t>у</w:t>
      </w:r>
      <w:r w:rsidRPr="00D95453">
        <w:rPr>
          <w:sz w:val="28"/>
        </w:rPr>
        <w:t>, модернизаци</w:t>
      </w:r>
      <w:r w:rsidR="00016F6B">
        <w:rPr>
          <w:sz w:val="28"/>
        </w:rPr>
        <w:t>ю</w:t>
      </w:r>
      <w:r w:rsidRPr="00D95453">
        <w:rPr>
          <w:sz w:val="28"/>
        </w:rPr>
        <w:t xml:space="preserve"> лифтов, срок службы которых превышает 25 лет, </w:t>
      </w:r>
      <w:r w:rsidRPr="00D95453">
        <w:rPr>
          <w:sz w:val="28"/>
        </w:rPr>
        <w:lastRenderedPageBreak/>
        <w:t xml:space="preserve">вместо </w:t>
      </w:r>
      <w:r w:rsidR="001D700C">
        <w:rPr>
          <w:sz w:val="28"/>
        </w:rPr>
        <w:t>э</w:t>
      </w:r>
      <w:r w:rsidR="000F5531">
        <w:rPr>
          <w:sz w:val="28"/>
        </w:rPr>
        <w:t>кспертного заключения</w:t>
      </w:r>
      <w:r w:rsidRPr="00D95453">
        <w:rPr>
          <w:sz w:val="28"/>
        </w:rPr>
        <w:t xml:space="preserve"> </w:t>
      </w:r>
      <w:r w:rsidR="00A84D70">
        <w:rPr>
          <w:sz w:val="28"/>
        </w:rPr>
        <w:t xml:space="preserve">к обращению </w:t>
      </w:r>
      <w:r w:rsidRPr="00D95453">
        <w:rPr>
          <w:sz w:val="28"/>
        </w:rPr>
        <w:t>может быть приложен документ, подтверждающий информацию о дате ввода лифта в эксплуатацию</w:t>
      </w:r>
      <w:r w:rsidR="0069740F" w:rsidRPr="00D95453">
        <w:rPr>
          <w:sz w:val="28"/>
        </w:rPr>
        <w:t xml:space="preserve">. </w:t>
      </w:r>
    </w:p>
    <w:p w:rsidR="00005B05" w:rsidRDefault="00924915" w:rsidP="00D95453">
      <w:pPr>
        <w:pStyle w:val="ConsPlusNormal"/>
        <w:ind w:firstLine="709"/>
        <w:jc w:val="both"/>
        <w:rPr>
          <w:sz w:val="28"/>
        </w:rPr>
      </w:pPr>
      <w:proofErr w:type="gramStart"/>
      <w:r w:rsidRPr="00D95453">
        <w:rPr>
          <w:sz w:val="28"/>
        </w:rPr>
        <w:t>- при подаче</w:t>
      </w:r>
      <w:r w:rsidR="00A84D70">
        <w:rPr>
          <w:sz w:val="28"/>
        </w:rPr>
        <w:t xml:space="preserve"> </w:t>
      </w:r>
      <w:r w:rsidR="00016F6B">
        <w:rPr>
          <w:sz w:val="28"/>
        </w:rPr>
        <w:t xml:space="preserve">заявления </w:t>
      </w:r>
      <w:r w:rsidRPr="00D95453">
        <w:rPr>
          <w:sz w:val="28"/>
        </w:rPr>
        <w:t xml:space="preserve">по результатам обследования технического состояния МКД вместо </w:t>
      </w:r>
      <w:r w:rsidR="001D700C">
        <w:rPr>
          <w:sz w:val="28"/>
        </w:rPr>
        <w:t>э</w:t>
      </w:r>
      <w:r w:rsidR="000F5531">
        <w:rPr>
          <w:sz w:val="28"/>
        </w:rPr>
        <w:t>кспертного заключения</w:t>
      </w:r>
      <w:r w:rsidRPr="00D95453">
        <w:rPr>
          <w:sz w:val="28"/>
        </w:rPr>
        <w:t xml:space="preserve"> предоставляется заключение о техническом состоянии МКД, оформленное в соответствии с пунктом 4.2 Порядка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и учета результатов обследования технического состояния многоквартирных домов, включенных в региональную программу капитального ремонта общего имущества в</w:t>
      </w:r>
      <w:proofErr w:type="gramEnd"/>
      <w:r w:rsidRPr="00D95453">
        <w:rPr>
          <w:sz w:val="28"/>
        </w:rPr>
        <w:t xml:space="preserve"> многоквартирных </w:t>
      </w:r>
      <w:proofErr w:type="gramStart"/>
      <w:r w:rsidRPr="00D95453">
        <w:rPr>
          <w:sz w:val="28"/>
        </w:rPr>
        <w:t>домах</w:t>
      </w:r>
      <w:proofErr w:type="gramEnd"/>
      <w:r w:rsidRPr="00D95453">
        <w:rPr>
          <w:sz w:val="28"/>
        </w:rPr>
        <w:t>;</w:t>
      </w:r>
      <w:r w:rsidR="00D95453" w:rsidRPr="00D95453">
        <w:rPr>
          <w:sz w:val="28"/>
        </w:rPr>
        <w:t>»</w:t>
      </w:r>
      <w:r w:rsidR="00DB1884">
        <w:rPr>
          <w:sz w:val="28"/>
        </w:rPr>
        <w:t>.</w:t>
      </w:r>
    </w:p>
    <w:p w:rsidR="00DB1884" w:rsidRDefault="00DB1884" w:rsidP="009301E5">
      <w:pPr>
        <w:pStyle w:val="ConsPlusNormal"/>
        <w:jc w:val="both"/>
        <w:rPr>
          <w:sz w:val="28"/>
        </w:rPr>
      </w:pPr>
    </w:p>
    <w:p w:rsidR="00DB1884" w:rsidRPr="00D95453" w:rsidRDefault="00DB1884" w:rsidP="00DB1884">
      <w:pPr>
        <w:pStyle w:val="ConsPlusNormal"/>
        <w:jc w:val="center"/>
        <w:rPr>
          <w:sz w:val="28"/>
        </w:rPr>
      </w:pPr>
      <w:r>
        <w:rPr>
          <w:sz w:val="28"/>
        </w:rPr>
        <w:t>_________________</w:t>
      </w:r>
    </w:p>
    <w:sectPr w:rsidR="00DB1884" w:rsidRPr="00D95453" w:rsidSect="00D95453">
      <w:pgSz w:w="11906" w:h="16838"/>
      <w:pgMar w:top="1276" w:right="566" w:bottom="1135" w:left="1133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5B05"/>
    <w:rsid w:val="00005B05"/>
    <w:rsid w:val="00016F6B"/>
    <w:rsid w:val="00021470"/>
    <w:rsid w:val="000F5531"/>
    <w:rsid w:val="001A39FF"/>
    <w:rsid w:val="001D700C"/>
    <w:rsid w:val="002812A3"/>
    <w:rsid w:val="00300410"/>
    <w:rsid w:val="00376002"/>
    <w:rsid w:val="00377F65"/>
    <w:rsid w:val="00432EF3"/>
    <w:rsid w:val="0046090B"/>
    <w:rsid w:val="006057D5"/>
    <w:rsid w:val="0069740F"/>
    <w:rsid w:val="00753E13"/>
    <w:rsid w:val="00791ED3"/>
    <w:rsid w:val="008531BF"/>
    <w:rsid w:val="00866361"/>
    <w:rsid w:val="008A238C"/>
    <w:rsid w:val="00924915"/>
    <w:rsid w:val="009301E5"/>
    <w:rsid w:val="0093288F"/>
    <w:rsid w:val="00A84D70"/>
    <w:rsid w:val="00B120B1"/>
    <w:rsid w:val="00B53FAE"/>
    <w:rsid w:val="00C03E1B"/>
    <w:rsid w:val="00C43B15"/>
    <w:rsid w:val="00D507B8"/>
    <w:rsid w:val="00D95453"/>
    <w:rsid w:val="00DB1884"/>
    <w:rsid w:val="00DC7407"/>
    <w:rsid w:val="00F06FA2"/>
    <w:rsid w:val="00FA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B05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005B0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005B05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005B05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005B05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005B05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005B0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05B05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005B05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Normal (Web)"/>
    <w:basedOn w:val="a"/>
    <w:uiPriority w:val="99"/>
    <w:semiHidden/>
    <w:unhideWhenUsed/>
    <w:rsid w:val="006974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20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3E32A-0D6D-4A49-A4EA-5A487F38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Мурманской области от 16.12.2021 N 659
(ред. от 13.10.2025)
"О комиссии по установлению необходимости проведения капитального ремонта общего имущества в многоквартирных домах, расположенных на территории Мурманской области"
(вместе с "Поло</vt:lpstr>
    </vt:vector>
  </TitlesOfParts>
  <Company>КонсультантПлюс Версия 4024.00.50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Мурманской области от 16.12.2021 N 659
(ред. от 13.10.2025)
"О комиссии по установлению необходимости проведения капитального ремонта общего имущества в многоквартирных домах, расположенных на территории Мурманской области"
(вместе с "Положением о комиссии по установлению необходимости проведения капитального ремонта общего имущества в многоквартирных домах, расположенных на территории Мурманской области", "Составом комиссии по установлению необходимости проведения капитального ремонта общег</dc:title>
  <dc:creator>Пылина А.В.</dc:creator>
  <cp:lastModifiedBy>pylina</cp:lastModifiedBy>
  <cp:revision>6</cp:revision>
  <cp:lastPrinted>2025-11-21T08:39:00Z</cp:lastPrinted>
  <dcterms:created xsi:type="dcterms:W3CDTF">2025-11-21T11:06:00Z</dcterms:created>
  <dcterms:modified xsi:type="dcterms:W3CDTF">2025-11-24T08:56:00Z</dcterms:modified>
</cp:coreProperties>
</file>