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Утвержден</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приказом Министерства строительства</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Мурманской области</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от ___ _________ 202</w:t>
      </w:r>
      <w:r w:rsidR="002A01D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 № ______</w:t>
      </w:r>
    </w:p>
    <w:p w:rsidR="00661E1F" w:rsidRPr="00CA4A1C" w:rsidRDefault="00661E1F">
      <w:pPr>
        <w:spacing w:after="0" w:line="240" w:lineRule="auto"/>
        <w:jc w:val="center"/>
        <w:rPr>
          <w:rFonts w:ascii="Times New Roman" w:eastAsia="Times New Roman" w:hAnsi="Times New Roman" w:cs="Times New Roman"/>
          <w:b/>
          <w:sz w:val="28"/>
          <w:szCs w:val="28"/>
        </w:rPr>
      </w:pPr>
    </w:p>
    <w:p w:rsidR="00661E1F" w:rsidRPr="00CA4A1C" w:rsidRDefault="00661E1F">
      <w:pPr>
        <w:spacing w:after="0" w:line="240" w:lineRule="auto"/>
        <w:jc w:val="center"/>
        <w:rPr>
          <w:rFonts w:ascii="Times New Roman" w:eastAsia="Times New Roman" w:hAnsi="Times New Roman" w:cs="Times New Roman"/>
          <w:b/>
          <w:sz w:val="28"/>
          <w:szCs w:val="28"/>
        </w:rPr>
      </w:pP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АДМИНИСТРАТИВНЫЙ РЕГЛАМЕНТ</w:t>
      </w:r>
    </w:p>
    <w:p w:rsidR="00594D2C" w:rsidRPr="00CA4A1C" w:rsidRDefault="00594D2C" w:rsidP="00594D2C">
      <w:pPr>
        <w:spacing w:after="0"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Министерства строительства Мурманской области</w:t>
      </w:r>
    </w:p>
    <w:p w:rsidR="00661E1F" w:rsidRPr="00CA4A1C" w:rsidRDefault="00594D2C" w:rsidP="00594D2C">
      <w:pPr>
        <w:spacing w:after="0"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по оказанию государственной услуги «</w:t>
      </w:r>
      <w:r w:rsidR="004D2E20" w:rsidRPr="00CA4A1C">
        <w:rPr>
          <w:rFonts w:ascii="Times New Roman" w:eastAsia="Times New Roman" w:hAnsi="Times New Roman" w:cs="Times New Roman"/>
          <w:b/>
          <w:bCs/>
          <w:sz w:val="28"/>
          <w:szCs w:val="28"/>
        </w:rPr>
        <w:t xml:space="preserve">Выдача </w:t>
      </w:r>
      <w:r w:rsidRPr="00CA4A1C">
        <w:rPr>
          <w:rFonts w:ascii="Times New Roman" w:eastAsia="Times New Roman" w:hAnsi="Times New Roman" w:cs="Times New Roman"/>
          <w:b/>
          <w:bCs/>
          <w:sz w:val="28"/>
          <w:szCs w:val="28"/>
        </w:rPr>
        <w:t>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p w:rsidR="00594D2C" w:rsidRPr="00CA4A1C" w:rsidRDefault="00594D2C" w:rsidP="00594D2C">
      <w:pPr>
        <w:spacing w:after="0" w:line="240" w:lineRule="auto"/>
        <w:jc w:val="center"/>
        <w:rPr>
          <w:rFonts w:ascii="Times New Roman" w:eastAsia="Times New Roman" w:hAnsi="Times New Roman" w:cs="Times New Roman"/>
          <w:sz w:val="28"/>
          <w:szCs w:val="28"/>
        </w:rPr>
      </w:pPr>
    </w:p>
    <w:p w:rsidR="00594D2C" w:rsidRPr="00CA4A1C" w:rsidRDefault="00594D2C" w:rsidP="00594D2C">
      <w:pPr>
        <w:spacing w:after="0" w:line="240" w:lineRule="auto"/>
        <w:jc w:val="center"/>
        <w:rPr>
          <w:rFonts w:ascii="Times New Roman" w:eastAsia="Times New Roman" w:hAnsi="Times New Roman" w:cs="Times New Roman"/>
          <w:sz w:val="28"/>
          <w:szCs w:val="28"/>
        </w:rPr>
      </w:pPr>
    </w:p>
    <w:p w:rsidR="00661E1F" w:rsidRPr="00CA4A1C" w:rsidRDefault="006C335F" w:rsidP="00614AE6">
      <w:pPr>
        <w:pStyle w:val="af1"/>
        <w:numPr>
          <w:ilvl w:val="0"/>
          <w:numId w:val="1"/>
        </w:num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b/>
          <w:sz w:val="28"/>
          <w:szCs w:val="28"/>
        </w:rPr>
        <w:t>ОБЩИЕ ПОЛОЖЕНИЯ</w:t>
      </w:r>
    </w:p>
    <w:p w:rsidR="00661E1F" w:rsidRPr="00CA4A1C" w:rsidRDefault="00661E1F">
      <w:pPr>
        <w:spacing w:after="0" w:line="240" w:lineRule="auto"/>
        <w:jc w:val="center"/>
        <w:rPr>
          <w:rFonts w:ascii="Times New Roman" w:eastAsia="Times New Roman" w:hAnsi="Times New Roman" w:cs="Times New Roman"/>
          <w:sz w:val="28"/>
          <w:szCs w:val="28"/>
        </w:rPr>
      </w:pPr>
    </w:p>
    <w:p w:rsidR="00661E1F" w:rsidRPr="00CA4A1C" w:rsidRDefault="006C335F">
      <w:pPr>
        <w:spacing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b/>
          <w:sz w:val="28"/>
          <w:szCs w:val="28"/>
        </w:rPr>
        <w:t>1.1. Предмет регулирования административного регламента</w:t>
      </w:r>
    </w:p>
    <w:p w:rsidR="00661E1F" w:rsidRPr="00CA4A1C" w:rsidRDefault="00054A8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1.1.1. </w:t>
      </w:r>
      <w:r w:rsidR="006C335F" w:rsidRPr="00CA4A1C">
        <w:rPr>
          <w:rFonts w:ascii="Times New Roman" w:eastAsia="Times New Roman" w:hAnsi="Times New Roman" w:cs="Times New Roman"/>
          <w:sz w:val="28"/>
          <w:szCs w:val="28"/>
        </w:rPr>
        <w:t xml:space="preserve">Административный регламент регулирует порядок </w:t>
      </w:r>
      <w:r w:rsidR="00594D2C" w:rsidRPr="00CA4A1C">
        <w:rPr>
          <w:rFonts w:ascii="Times New Roman" w:eastAsia="Times New Roman" w:hAnsi="Times New Roman" w:cs="Times New Roman"/>
          <w:sz w:val="28"/>
          <w:szCs w:val="28"/>
        </w:rPr>
        <w:t>выдачи сертификата, удостоверяющего право на получение мер</w:t>
      </w:r>
      <w:r w:rsidR="00994814" w:rsidRPr="00CA4A1C">
        <w:rPr>
          <w:rFonts w:ascii="Times New Roman" w:eastAsia="Times New Roman" w:hAnsi="Times New Roman" w:cs="Times New Roman"/>
          <w:sz w:val="28"/>
          <w:szCs w:val="28"/>
        </w:rPr>
        <w:t>ы</w:t>
      </w:r>
      <w:r w:rsidR="00594D2C" w:rsidRPr="00CA4A1C">
        <w:rPr>
          <w:rFonts w:ascii="Times New Roman" w:eastAsia="Times New Roman" w:hAnsi="Times New Roman" w:cs="Times New Roman"/>
          <w:sz w:val="28"/>
          <w:szCs w:val="28"/>
        </w:rPr>
        <w:t xml:space="preserve"> государственной поддержки </w:t>
      </w:r>
      <w:r w:rsidR="00994814" w:rsidRPr="00CA4A1C">
        <w:rPr>
          <w:rFonts w:ascii="Times New Roman" w:eastAsia="Times New Roman" w:hAnsi="Times New Roman" w:cs="Times New Roman"/>
          <w:sz w:val="28"/>
          <w:szCs w:val="28"/>
        </w:rPr>
        <w:t xml:space="preserve">по </w:t>
      </w:r>
      <w:r w:rsidR="00594D2C" w:rsidRPr="00CA4A1C">
        <w:rPr>
          <w:rFonts w:ascii="Times New Roman" w:eastAsia="Times New Roman" w:hAnsi="Times New Roman" w:cs="Times New Roman"/>
          <w:sz w:val="28"/>
          <w:szCs w:val="28"/>
        </w:rPr>
        <w:t>улучшени</w:t>
      </w:r>
      <w:r w:rsidR="00994814" w:rsidRPr="00CA4A1C">
        <w:rPr>
          <w:rFonts w:ascii="Times New Roman" w:eastAsia="Times New Roman" w:hAnsi="Times New Roman" w:cs="Times New Roman"/>
          <w:sz w:val="28"/>
          <w:szCs w:val="28"/>
        </w:rPr>
        <w:t>ю</w:t>
      </w:r>
      <w:r w:rsidR="00594D2C" w:rsidRPr="00CA4A1C">
        <w:rPr>
          <w:rFonts w:ascii="Times New Roman" w:eastAsia="Times New Roman" w:hAnsi="Times New Roman" w:cs="Times New Roman"/>
          <w:sz w:val="28"/>
          <w:szCs w:val="28"/>
        </w:rPr>
        <w:t xml:space="preserve"> жилищных условий граждан в форме единовременной денежной выплаты</w:t>
      </w:r>
      <w:r w:rsidR="006C335F" w:rsidRPr="00CA4A1C">
        <w:rPr>
          <w:rFonts w:ascii="Times New Roman" w:eastAsia="Times New Roman" w:hAnsi="Times New Roman" w:cs="Times New Roman"/>
          <w:sz w:val="28"/>
          <w:szCs w:val="28"/>
        </w:rPr>
        <w:t xml:space="preserve"> (далее - государственная услуга и Административный регламент соответственно)</w:t>
      </w:r>
      <w:r w:rsidR="0008126F" w:rsidRPr="00CA4A1C">
        <w:rPr>
          <w:rFonts w:ascii="Times New Roman" w:eastAsia="Times New Roman" w:hAnsi="Times New Roman" w:cs="Times New Roman"/>
          <w:sz w:val="28"/>
          <w:szCs w:val="28"/>
        </w:rPr>
        <w:t xml:space="preserve"> на следующие цели:</w:t>
      </w:r>
    </w:p>
    <w:p w:rsidR="0008126F" w:rsidRPr="00CA4A1C" w:rsidRDefault="0008126F" w:rsidP="0008126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строительство индивидуального жилого дома на территории Мурманской области (далее - индивидуальный жилой дом), которое осуществляется юридическим лицом, индивидуальным предпринимателем на основании соответствующего договора, заключенного с гражданином;</w:t>
      </w:r>
    </w:p>
    <w:p w:rsidR="0008126F" w:rsidRPr="00CA4A1C" w:rsidRDefault="0008126F" w:rsidP="0012607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приобретение у юридического лица, индивидуального предпринимателя индивидуального жилого дома на первичном рынке жилья или индивидуального жилого дома, строительство которого завершено не ранее чем за один год до дня выдачи уполномоченным органом сертификата, указанного в пункте 7 статьи</w:t>
      </w:r>
      <w:r w:rsidR="00126073" w:rsidRPr="00CA4A1C">
        <w:rPr>
          <w:rFonts w:ascii="Times New Roman" w:eastAsia="Times New Roman" w:hAnsi="Times New Roman" w:cs="Times New Roman"/>
          <w:sz w:val="28"/>
          <w:szCs w:val="28"/>
        </w:rPr>
        <w:t xml:space="preserve"> 3 Закона Мурманской области от 27.12.2021 № 2723-01-ЗМО «О содействии развитию льготного ипотечного кредитования и мерах государственной поддержки по улучшению жилищных условий граждан в </w:t>
      </w:r>
      <w:r w:rsidR="008A55AE" w:rsidRPr="00CA4A1C">
        <w:rPr>
          <w:rFonts w:ascii="Times New Roman" w:eastAsia="Times New Roman" w:hAnsi="Times New Roman" w:cs="Times New Roman"/>
          <w:sz w:val="28"/>
          <w:szCs w:val="28"/>
        </w:rPr>
        <w:t>Мурманской области</w:t>
      </w:r>
      <w:r w:rsidR="00126073" w:rsidRPr="00CA4A1C">
        <w:rPr>
          <w:rFonts w:ascii="Times New Roman" w:eastAsia="Times New Roman" w:hAnsi="Times New Roman" w:cs="Times New Roman"/>
          <w:sz w:val="28"/>
          <w:szCs w:val="28"/>
        </w:rPr>
        <w:t>»</w:t>
      </w:r>
      <w:r w:rsidR="002C5656" w:rsidRPr="00CA4A1C">
        <w:rPr>
          <w:rFonts w:ascii="Times New Roman" w:eastAsia="Times New Roman" w:hAnsi="Times New Roman" w:cs="Times New Roman"/>
          <w:sz w:val="28"/>
          <w:szCs w:val="28"/>
        </w:rPr>
        <w:t>(далее – Закон Мурманской области)</w:t>
      </w:r>
      <w:r w:rsidRPr="00CA4A1C">
        <w:rPr>
          <w:rFonts w:ascii="Times New Roman" w:eastAsia="Times New Roman" w:hAnsi="Times New Roman" w:cs="Times New Roman"/>
          <w:sz w:val="28"/>
          <w:szCs w:val="28"/>
        </w:rPr>
        <w:t>;</w:t>
      </w:r>
    </w:p>
    <w:p w:rsidR="009E4119" w:rsidRPr="00CA4A1C" w:rsidRDefault="0008126F" w:rsidP="0040766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приобретение у юридического лица, индивидуального предпринимателя домокомплекта для строительства индивидуального жилого дома</w:t>
      </w:r>
      <w:r w:rsidR="0033608A" w:rsidRPr="00CA4A1C">
        <w:rPr>
          <w:rFonts w:ascii="Times New Roman" w:eastAsia="Times New Roman" w:hAnsi="Times New Roman" w:cs="Times New Roman"/>
          <w:sz w:val="28"/>
          <w:szCs w:val="28"/>
        </w:rPr>
        <w:t>;</w:t>
      </w:r>
    </w:p>
    <w:p w:rsidR="0033608A" w:rsidRPr="00CA4A1C" w:rsidRDefault="0033608A" w:rsidP="0033608A">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уплату первоначального взноса при получении кредита (займа) по договору с кредитной организацией на цели, определенные </w:t>
      </w:r>
      <w:r w:rsidR="00312CD7" w:rsidRPr="00CA4A1C">
        <w:rPr>
          <w:rFonts w:ascii="Times New Roman" w:eastAsia="Times New Roman" w:hAnsi="Times New Roman" w:cs="Times New Roman"/>
          <w:sz w:val="28"/>
          <w:szCs w:val="28"/>
        </w:rPr>
        <w:t>абзацами</w:t>
      </w:r>
      <w:r w:rsidR="002A01DC">
        <w:rPr>
          <w:rFonts w:ascii="Times New Roman" w:eastAsia="Times New Roman" w:hAnsi="Times New Roman" w:cs="Times New Roman"/>
          <w:sz w:val="28"/>
          <w:szCs w:val="28"/>
        </w:rPr>
        <w:t xml:space="preserve"> </w:t>
      </w:r>
      <w:r w:rsidR="00312CD7"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 -</w:t>
      </w:r>
      <w:r w:rsidR="00312CD7" w:rsidRPr="00CA4A1C">
        <w:rPr>
          <w:rFonts w:ascii="Times New Roman" w:eastAsia="Times New Roman" w:hAnsi="Times New Roman" w:cs="Times New Roman"/>
          <w:sz w:val="28"/>
          <w:szCs w:val="28"/>
        </w:rPr>
        <w:t xml:space="preserve"> 4</w:t>
      </w:r>
      <w:r w:rsidRPr="00CA4A1C">
        <w:rPr>
          <w:rFonts w:ascii="Times New Roman" w:eastAsia="Times New Roman" w:hAnsi="Times New Roman" w:cs="Times New Roman"/>
          <w:sz w:val="28"/>
          <w:szCs w:val="28"/>
        </w:rPr>
        <w:t xml:space="preserve"> и </w:t>
      </w:r>
      <w:r w:rsidR="00312CD7" w:rsidRPr="00CA4A1C">
        <w:rPr>
          <w:rFonts w:ascii="Times New Roman" w:eastAsia="Times New Roman" w:hAnsi="Times New Roman" w:cs="Times New Roman"/>
          <w:sz w:val="28"/>
          <w:szCs w:val="28"/>
        </w:rPr>
        <w:t>6</w:t>
      </w:r>
      <w:r w:rsidRPr="00CA4A1C">
        <w:rPr>
          <w:rFonts w:ascii="Times New Roman" w:eastAsia="Times New Roman" w:hAnsi="Times New Roman" w:cs="Times New Roman"/>
          <w:sz w:val="28"/>
          <w:szCs w:val="28"/>
        </w:rPr>
        <w:t xml:space="preserve"> настоящего пункта;</w:t>
      </w:r>
    </w:p>
    <w:p w:rsidR="0033608A" w:rsidRPr="00CA4A1C" w:rsidRDefault="0033608A" w:rsidP="0033608A">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приобретение у застройщика индивидуального жилого дома, строящегося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600A1" w:rsidRPr="00CA4A1C" w:rsidRDefault="00054A88" w:rsidP="006600A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1.1.2. </w:t>
      </w:r>
      <w:r w:rsidR="006600A1" w:rsidRPr="00CA4A1C">
        <w:rPr>
          <w:rFonts w:ascii="Times New Roman" w:eastAsia="Times New Roman" w:hAnsi="Times New Roman" w:cs="Times New Roman"/>
          <w:sz w:val="28"/>
          <w:szCs w:val="28"/>
        </w:rPr>
        <w:t>Право на получение единовременной денежной выплаты может быть реализовано гражданином один раз.</w:t>
      </w:r>
    </w:p>
    <w:p w:rsidR="00054A88" w:rsidRPr="00CA4A1C" w:rsidRDefault="00054A88" w:rsidP="00054A8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1.1.3. Меры государственной поддержки на улучшение жилищных условий граждан в Мурманской области в форме единовременной денежной выплаты предоставляются гражданам, указанным в пункте 1.2.1 </w:t>
      </w:r>
      <w:r w:rsidR="00FC4544" w:rsidRPr="00CA4A1C">
        <w:rPr>
          <w:rFonts w:ascii="Times New Roman" w:eastAsia="Times New Roman" w:hAnsi="Times New Roman" w:cs="Times New Roman"/>
          <w:sz w:val="28"/>
          <w:szCs w:val="28"/>
        </w:rPr>
        <w:t>настоящего Административного регламента</w:t>
      </w:r>
      <w:r w:rsidRPr="00CA4A1C">
        <w:rPr>
          <w:rFonts w:ascii="Times New Roman" w:eastAsia="Times New Roman" w:hAnsi="Times New Roman" w:cs="Times New Roman"/>
          <w:sz w:val="28"/>
          <w:szCs w:val="28"/>
        </w:rPr>
        <w:t>, при одновременном соблюдении на дату предоставления заявления о предоставлении мер государственной поддержки на улучшение жилищных условий граждан в Мурманской области в форме единовременной денежной выплаты следующих условий:</w:t>
      </w:r>
    </w:p>
    <w:p w:rsidR="00054A88" w:rsidRPr="00CA4A1C" w:rsidRDefault="00054A88" w:rsidP="00054A8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а) гражданин и члены его семьи не имеют на праве собственности, в том числе совместной или долевой собственности, помещений с назначением «жилое» и (или) зданий с назначением «жилое», «жилое строение» и «жилой дом», суммарная общая площадь которых превышает 40</w:t>
      </w:r>
      <w:r w:rsidR="00E1712B" w:rsidRPr="00CA4A1C">
        <w:rPr>
          <w:rFonts w:ascii="Times New Roman" w:eastAsia="Times New Roman" w:hAnsi="Times New Roman" w:cs="Times New Roman"/>
          <w:sz w:val="28"/>
          <w:szCs w:val="28"/>
        </w:rPr>
        <w:t>,0</w:t>
      </w:r>
      <w:r w:rsidRPr="00CA4A1C">
        <w:rPr>
          <w:rFonts w:ascii="Times New Roman" w:eastAsia="Times New Roman" w:hAnsi="Times New Roman" w:cs="Times New Roman"/>
          <w:sz w:val="28"/>
          <w:szCs w:val="28"/>
        </w:rPr>
        <w:t xml:space="preserve"> кв. метров в расчете на одного человека;</w:t>
      </w:r>
    </w:p>
    <w:p w:rsidR="00054A88" w:rsidRPr="00CA4A1C" w:rsidRDefault="00054A88" w:rsidP="00054A8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Гражданин составом семьи из одного человека не имеет на праве собственности, в том числе совместной или долевой собственности, помещений с назначением «жилое» и (или) зданий с назначением «жилое», «жилое строение» и «жилой дом», суммарная общая площадь которых превышает 60</w:t>
      </w:r>
      <w:r w:rsidR="00E1712B" w:rsidRPr="00CA4A1C">
        <w:rPr>
          <w:rFonts w:ascii="Times New Roman" w:eastAsia="Times New Roman" w:hAnsi="Times New Roman" w:cs="Times New Roman"/>
          <w:sz w:val="28"/>
          <w:szCs w:val="28"/>
        </w:rPr>
        <w:t>,0</w:t>
      </w:r>
      <w:r w:rsidRPr="00CA4A1C">
        <w:rPr>
          <w:rFonts w:ascii="Times New Roman" w:eastAsia="Times New Roman" w:hAnsi="Times New Roman" w:cs="Times New Roman"/>
          <w:sz w:val="28"/>
          <w:szCs w:val="28"/>
        </w:rPr>
        <w:t xml:space="preserve"> кв. метров.</w:t>
      </w:r>
    </w:p>
    <w:p w:rsidR="0033608A" w:rsidRPr="00CA4A1C" w:rsidRDefault="0033608A" w:rsidP="00CB29DA">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Ограничения, указанные в подпункте а) настоящего пункта не распространяются на граждан категорий, установленных подпунктами 9 - 13 пункта 1.2.1 настоящего Административного регламента.</w:t>
      </w:r>
    </w:p>
    <w:p w:rsidR="00054A88" w:rsidRPr="00CA4A1C" w:rsidRDefault="00054A88" w:rsidP="00054A8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б) гражданин и члены его семьи не имеют на праве собственности, в том числе совместной или долевой собственности, или имеют, но не более 1 здания с назначением «нежилое», или «садовый дом», или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 зданий с назначением «гараж»);</w:t>
      </w:r>
    </w:p>
    <w:p w:rsidR="00054A88" w:rsidRPr="00CA4A1C" w:rsidRDefault="00054A88" w:rsidP="00054A8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родители в многодетных семьях, имеющих в своем составе трех и более детей, в том числе усыновленных, приемных детей, в возрасте до 18 лет и (или) до 23 лет (за исключением приемных детей), при условии обучения детей, достигших 18 лет, в образовательных организациях по очной форме обучения, имеют не более одного автотранспортного средства с мощностью двигателя свыше 250 лошадиных сил, год выпуска которого не превышает 2 года. Граждане иных категорий, указанных в пункте 1.2.1 </w:t>
      </w:r>
      <w:r w:rsidR="00FC4544" w:rsidRPr="00CA4A1C">
        <w:rPr>
          <w:rFonts w:ascii="Times New Roman" w:eastAsia="Times New Roman" w:hAnsi="Times New Roman" w:cs="Times New Roman"/>
          <w:sz w:val="28"/>
          <w:szCs w:val="28"/>
        </w:rPr>
        <w:t>настоящего Административного регламента</w:t>
      </w:r>
      <w:r w:rsidRPr="00CA4A1C">
        <w:rPr>
          <w:rFonts w:ascii="Times New Roman" w:eastAsia="Times New Roman" w:hAnsi="Times New Roman" w:cs="Times New Roman"/>
          <w:sz w:val="28"/>
          <w:szCs w:val="28"/>
        </w:rPr>
        <w:t>, не имеют автотранспортного средства с мощностью двигателя более 250 лошадиных сил, год выпуска которого не превышает 2 года;</w:t>
      </w:r>
    </w:p>
    <w:p w:rsidR="00054A88" w:rsidRPr="00CA4A1C" w:rsidRDefault="00054A88" w:rsidP="00054A8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г) реализация целей предоставления мер государственной поддержки на улучшение жилищных условий граждан в Мурманской области в форме единовременной денежной выплаты, указанных в пункте</w:t>
      </w:r>
      <w:r w:rsidRPr="00CA4A1C">
        <w:rPr>
          <w:rFonts w:ascii="Times New Roman" w:eastAsia="Times New Roman" w:hAnsi="Times New Roman" w:cs="Times New Roman"/>
          <w:sz w:val="28"/>
          <w:szCs w:val="28"/>
        </w:rPr>
        <w:br/>
        <w:t>1.1.1 Административного регламента, н</w:t>
      </w:r>
      <w:r w:rsidR="00B8085A" w:rsidRPr="00CA4A1C">
        <w:rPr>
          <w:rFonts w:ascii="Times New Roman" w:eastAsia="Times New Roman" w:hAnsi="Times New Roman" w:cs="Times New Roman"/>
          <w:sz w:val="28"/>
          <w:szCs w:val="28"/>
        </w:rPr>
        <w:t>а территории Мурманской области</w:t>
      </w:r>
      <w:r w:rsidR="00961A8D" w:rsidRPr="00CA4A1C">
        <w:rPr>
          <w:rFonts w:ascii="Times New Roman" w:eastAsia="Times New Roman" w:hAnsi="Times New Roman" w:cs="Times New Roman"/>
          <w:sz w:val="28"/>
          <w:szCs w:val="28"/>
        </w:rPr>
        <w:t>;</w:t>
      </w:r>
    </w:p>
    <w:p w:rsidR="00054A88" w:rsidRPr="00CA4A1C" w:rsidRDefault="00400941" w:rsidP="00054A8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w:t>
      </w:r>
      <w:r w:rsidR="00054A88" w:rsidRPr="00CA4A1C">
        <w:rPr>
          <w:rFonts w:ascii="Times New Roman" w:eastAsia="Times New Roman" w:hAnsi="Times New Roman" w:cs="Times New Roman"/>
          <w:sz w:val="28"/>
          <w:szCs w:val="28"/>
        </w:rPr>
        <w:t>) члены семьи гражданина не являются получателями мер государственной поддержки на улучшение жилищных условий граждан в Мурманской области в форме единовременной денежной выплаты, установленных Законом Мурманской области.</w:t>
      </w:r>
    </w:p>
    <w:p w:rsidR="00347234" w:rsidRPr="00CA4A1C" w:rsidRDefault="00347234" w:rsidP="00347234">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1.1.4. При использовании единовременной денежной выплаты на цели, предусмотренные абзацем четвертым пункта 1.1.1 настоящего Административного регламента, хранение домокомплекта должно осуществляться на территории Мурманской области.</w:t>
      </w:r>
    </w:p>
    <w:p w:rsidR="00661E1F" w:rsidRPr="00CA4A1C" w:rsidRDefault="00E1712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1.1.</w:t>
      </w:r>
      <w:r w:rsidR="00F56C50" w:rsidRPr="00CA4A1C">
        <w:rPr>
          <w:rFonts w:ascii="Times New Roman" w:eastAsia="Times New Roman" w:hAnsi="Times New Roman" w:cs="Times New Roman"/>
          <w:sz w:val="28"/>
          <w:szCs w:val="28"/>
        </w:rPr>
        <w:t>5</w:t>
      </w:r>
      <w:r w:rsidRPr="00CA4A1C">
        <w:rPr>
          <w:rFonts w:ascii="Times New Roman" w:eastAsia="Times New Roman" w:hAnsi="Times New Roman" w:cs="Times New Roman"/>
          <w:sz w:val="28"/>
          <w:szCs w:val="28"/>
        </w:rPr>
        <w:t>. Размер единовременной денежной выплаты не должен превышать стоимости договоров, заключенных на реализацию целей, определенных пунктом 1.1.1 настоящего Административного регламента.</w:t>
      </w:r>
    </w:p>
    <w:p w:rsidR="00E1712B" w:rsidRPr="00CA4A1C" w:rsidRDefault="006D41C9">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1.1.</w:t>
      </w:r>
      <w:r w:rsidR="00F56C50" w:rsidRPr="00CA4A1C">
        <w:rPr>
          <w:rFonts w:ascii="Times New Roman" w:eastAsia="Times New Roman" w:hAnsi="Times New Roman" w:cs="Times New Roman"/>
          <w:sz w:val="28"/>
          <w:szCs w:val="28"/>
        </w:rPr>
        <w:t>6</w:t>
      </w:r>
      <w:r w:rsidRPr="00CA4A1C">
        <w:rPr>
          <w:rFonts w:ascii="Times New Roman" w:eastAsia="Times New Roman" w:hAnsi="Times New Roman" w:cs="Times New Roman"/>
          <w:sz w:val="28"/>
          <w:szCs w:val="28"/>
        </w:rPr>
        <w:t>. Гражданин не может использовать средства единовременной денежной выплаты с открытого на его имя специального счета, поскольку предоставляемая единовременная денежная выплата носит целевой характер и не может быть использована на другие цели, кроме как на цели, определенные пунктом 1.1.1 настоящего Административного регламента.</w:t>
      </w:r>
    </w:p>
    <w:p w:rsidR="006D41C9" w:rsidRPr="00CA4A1C" w:rsidRDefault="006D41C9">
      <w:pPr>
        <w:spacing w:after="0" w:line="240" w:lineRule="auto"/>
        <w:ind w:firstLine="567"/>
        <w:jc w:val="both"/>
        <w:rPr>
          <w:rFonts w:ascii="Times New Roman" w:eastAsia="Times New Roman" w:hAnsi="Times New Roman" w:cs="Times New Roman"/>
          <w:sz w:val="28"/>
          <w:szCs w:val="28"/>
        </w:rPr>
      </w:pPr>
    </w:p>
    <w:p w:rsidR="00661E1F" w:rsidRPr="00CA4A1C" w:rsidRDefault="006C335F">
      <w:pPr>
        <w:spacing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b/>
          <w:sz w:val="28"/>
          <w:szCs w:val="28"/>
        </w:rPr>
        <w:t xml:space="preserve">1.2. </w:t>
      </w:r>
      <w:r w:rsidR="008A55AE" w:rsidRPr="00CA4A1C">
        <w:rPr>
          <w:rFonts w:ascii="Times New Roman" w:eastAsia="Times New Roman" w:hAnsi="Times New Roman" w:cs="Times New Roman"/>
          <w:b/>
          <w:sz w:val="28"/>
          <w:szCs w:val="28"/>
        </w:rPr>
        <w:t>Круг заявителей</w:t>
      </w:r>
    </w:p>
    <w:p w:rsidR="00A818D8" w:rsidRPr="00CA4A1C" w:rsidRDefault="00A818D8" w:rsidP="00A818D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1.2.1. Заявителями на предоставление государственной услуги являются категории граждан, установленные пунктом 3 статьи 3 Закона Мурманской области от 27 декабря 2021 года № 2723-01-ЗМО «О содействии развитию льготного ипотечного кредитования и мерах государственной поддержки по улучшению жилищных условий граждан в Мурманской области»</w:t>
      </w:r>
      <w:r w:rsidR="00FD5FF3" w:rsidRPr="00CA4A1C">
        <w:rPr>
          <w:rFonts w:ascii="Times New Roman" w:eastAsia="Times New Roman" w:hAnsi="Times New Roman" w:cs="Times New Roman"/>
          <w:sz w:val="28"/>
          <w:szCs w:val="28"/>
        </w:rPr>
        <w:br/>
      </w:r>
      <w:r w:rsidRPr="00CA4A1C">
        <w:rPr>
          <w:rFonts w:ascii="Times New Roman" w:eastAsia="Times New Roman" w:hAnsi="Times New Roman" w:cs="Times New Roman"/>
          <w:sz w:val="28"/>
          <w:szCs w:val="28"/>
        </w:rPr>
        <w:t>(далее – Закон Мурманской области):</w:t>
      </w:r>
    </w:p>
    <w:p w:rsidR="00A818D8" w:rsidRPr="00CA4A1C" w:rsidRDefault="00A818D8" w:rsidP="00A818D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 граждане, состоящие в трудовых отношениях с организациями, расположенными на территории Мурманской области и осуществляющими на территории Мурманской области виды экономической деятельности в соответствующих сферах экономической деятельности, включенных в перечень, утвержденный Правительством Мурманской области. Указанные граждане должны соответствовать требованиям, перечень которых утверждается Правительством Мурманской области;</w:t>
      </w:r>
    </w:p>
    <w:p w:rsidR="00A818D8" w:rsidRPr="00CA4A1C" w:rsidRDefault="00A818D8" w:rsidP="00A818D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 граждане - получатели материнского (семейного) капитала в соответствии с Федеральным законом от 29.12.2006 № 256-ФЗ</w:t>
      </w:r>
      <w:r w:rsidRPr="00CA4A1C">
        <w:rPr>
          <w:rFonts w:ascii="Times New Roman" w:eastAsia="Times New Roman" w:hAnsi="Times New Roman" w:cs="Times New Roman"/>
          <w:sz w:val="28"/>
          <w:szCs w:val="28"/>
        </w:rPr>
        <w:br/>
        <w:t>«О дополнительных мерах государственной поддержки семей, имеющих детей»;</w:t>
      </w:r>
    </w:p>
    <w:p w:rsidR="00A818D8" w:rsidRPr="00CA4A1C" w:rsidRDefault="00A818D8" w:rsidP="00A818D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 граждане, имеющие одного ребенка и более, при этом возраст каждого из супругов либо одного родителя в неполной семье не превышает тридцати пяти лет;</w:t>
      </w:r>
    </w:p>
    <w:p w:rsidR="00A818D8" w:rsidRPr="00CA4A1C" w:rsidRDefault="00A818D8" w:rsidP="00A818D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4) родители в многодетных семьях, имеющие в своем составе трех и более детей, в том числе усыновленных, приемных детей, в возрасте до 18 лет и (или) </w:t>
      </w:r>
      <w:r w:rsidRPr="00CA4A1C">
        <w:rPr>
          <w:rFonts w:ascii="Times New Roman" w:eastAsia="Times New Roman" w:hAnsi="Times New Roman" w:cs="Times New Roman"/>
          <w:sz w:val="28"/>
          <w:szCs w:val="28"/>
        </w:rPr>
        <w:lastRenderedPageBreak/>
        <w:t>до 23 лет (за исключением приемных детей), при условии обучения детей, достигших 18 лет, в образовательных организациях по очной форме обучения;</w:t>
      </w:r>
    </w:p>
    <w:p w:rsidR="00A818D8" w:rsidRPr="00CA4A1C" w:rsidRDefault="00A818D8" w:rsidP="00A818D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5) граждане, являющиеся инвалидами, родители в семьях, имеющих в своем составе ребенка-инвалида;</w:t>
      </w:r>
    </w:p>
    <w:p w:rsidR="00A818D8" w:rsidRPr="00CA4A1C" w:rsidRDefault="00A818D8" w:rsidP="00A818D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6) граждане, которые в порядке, установленном законодательством Российской Федерации, законодательством Мурманской области, муниципальными правовыми актами, являются участниками государственных или муниципальных программ и имеют право на получение субсидий на приобретение (строительство) жилых помещений за счет средств бюджетов всех уровней;</w:t>
      </w:r>
    </w:p>
    <w:p w:rsidR="00A818D8" w:rsidRPr="00CA4A1C" w:rsidRDefault="00A818D8" w:rsidP="00A818D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7) граждане - участники накопительно-ипотечной системы жилищного обеспечения военнослужащих;</w:t>
      </w:r>
    </w:p>
    <w:p w:rsidR="00A818D8" w:rsidRPr="00CA4A1C" w:rsidRDefault="00A818D8" w:rsidP="00A818D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8) граждане, которы</w:t>
      </w:r>
      <w:r w:rsidR="00FA5170" w:rsidRPr="00CA4A1C">
        <w:rPr>
          <w:rFonts w:ascii="Times New Roman" w:eastAsia="Times New Roman" w:hAnsi="Times New Roman" w:cs="Times New Roman"/>
          <w:sz w:val="28"/>
          <w:szCs w:val="28"/>
        </w:rPr>
        <w:t>м</w:t>
      </w:r>
      <w:r w:rsidRPr="00CA4A1C">
        <w:rPr>
          <w:rFonts w:ascii="Times New Roman" w:eastAsia="Times New Roman" w:hAnsi="Times New Roman" w:cs="Times New Roman"/>
          <w:sz w:val="28"/>
          <w:szCs w:val="28"/>
        </w:rPr>
        <w:t xml:space="preserve"> на территории Мурманской области предоставлен земельный участок в соответствии с Федеральным законом от 01.05.2016</w:t>
      </w:r>
      <w:r w:rsidR="00FD5FF3" w:rsidRPr="00CA4A1C">
        <w:rPr>
          <w:rFonts w:ascii="Times New Roman" w:eastAsia="Times New Roman" w:hAnsi="Times New Roman" w:cs="Times New Roman"/>
          <w:sz w:val="28"/>
          <w:szCs w:val="28"/>
        </w:rPr>
        <w:br/>
      </w:r>
      <w:r w:rsidRPr="00CA4A1C">
        <w:rPr>
          <w:rFonts w:ascii="Times New Roman" w:eastAsia="Times New Roman" w:hAnsi="Times New Roman" w:cs="Times New Roman"/>
          <w:sz w:val="28"/>
          <w:szCs w:val="28"/>
        </w:rPr>
        <w:t>№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FC4544" w:rsidRPr="00CA4A1C">
        <w:rPr>
          <w:rFonts w:ascii="Times New Roman" w:eastAsia="Times New Roman" w:hAnsi="Times New Roman" w:cs="Times New Roman"/>
          <w:sz w:val="28"/>
          <w:szCs w:val="28"/>
        </w:rPr>
        <w:t>;</w:t>
      </w:r>
    </w:p>
    <w:p w:rsidR="0054586B" w:rsidRPr="00CA4A1C" w:rsidRDefault="0054586B" w:rsidP="0054586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9) военнослужащи</w:t>
      </w:r>
      <w:r w:rsidR="00FD5FF3" w:rsidRPr="00CA4A1C">
        <w:rPr>
          <w:rFonts w:ascii="Times New Roman" w:eastAsia="Times New Roman" w:hAnsi="Times New Roman" w:cs="Times New Roman"/>
          <w:sz w:val="28"/>
          <w:szCs w:val="28"/>
        </w:rPr>
        <w:t>е</w:t>
      </w:r>
      <w:r w:rsidRPr="00CA4A1C">
        <w:rPr>
          <w:rFonts w:ascii="Times New Roman" w:eastAsia="Times New Roman" w:hAnsi="Times New Roman" w:cs="Times New Roman"/>
          <w:sz w:val="28"/>
          <w:szCs w:val="28"/>
        </w:rPr>
        <w:t xml:space="preserve"> (в том числе граждан</w:t>
      </w:r>
      <w:r w:rsidR="00FD5FF3" w:rsidRPr="00CA4A1C">
        <w:rPr>
          <w:rFonts w:ascii="Times New Roman" w:eastAsia="Times New Roman" w:hAnsi="Times New Roman" w:cs="Times New Roman"/>
          <w:sz w:val="28"/>
          <w:szCs w:val="28"/>
        </w:rPr>
        <w:t>е</w:t>
      </w:r>
      <w:r w:rsidRPr="00CA4A1C">
        <w:rPr>
          <w:rFonts w:ascii="Times New Roman" w:eastAsia="Times New Roman" w:hAnsi="Times New Roman" w:cs="Times New Roman"/>
          <w:sz w:val="28"/>
          <w:szCs w:val="28"/>
        </w:rPr>
        <w:t>, призванны</w:t>
      </w:r>
      <w:r w:rsidR="00FD5FF3" w:rsidRPr="00CA4A1C">
        <w:rPr>
          <w:rFonts w:ascii="Times New Roman" w:eastAsia="Times New Roman" w:hAnsi="Times New Roman" w:cs="Times New Roman"/>
          <w:sz w:val="28"/>
          <w:szCs w:val="28"/>
        </w:rPr>
        <w:t>е</w:t>
      </w:r>
      <w:r w:rsidRPr="00CA4A1C">
        <w:rPr>
          <w:rFonts w:ascii="Times New Roman" w:eastAsia="Times New Roman" w:hAnsi="Times New Roman" w:cs="Times New Roman"/>
          <w:sz w:val="28"/>
          <w:szCs w:val="28"/>
        </w:rPr>
        <w:t xml:space="preserve"> на военную службу по мобилизации), сотрудникам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гражданам, пребывающим (пребывавшим) в добровольческих формированиях, предусмотренных Федеральным законом</w:t>
      </w:r>
      <w:r w:rsidR="00FD5FF3" w:rsidRPr="00CA4A1C">
        <w:rPr>
          <w:rFonts w:ascii="Times New Roman" w:eastAsia="Times New Roman" w:hAnsi="Times New Roman" w:cs="Times New Roman"/>
          <w:sz w:val="28"/>
          <w:szCs w:val="28"/>
        </w:rPr>
        <w:br/>
      </w:r>
      <w:r w:rsidRPr="00CA4A1C">
        <w:rPr>
          <w:rFonts w:ascii="Times New Roman" w:eastAsia="Times New Roman" w:hAnsi="Times New Roman" w:cs="Times New Roman"/>
          <w:sz w:val="28"/>
          <w:szCs w:val="28"/>
        </w:rPr>
        <w:t xml:space="preserve">от 31.05.1996 </w:t>
      </w:r>
      <w:r w:rsidR="00FD5FF3"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 xml:space="preserve"> 61-ФЗ </w:t>
      </w:r>
      <w:r w:rsidR="00FD5FF3"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Об обороне</w:t>
      </w:r>
      <w:r w:rsidR="00FD5FF3"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 содействующи</w:t>
      </w:r>
      <w:r w:rsidR="00FD5FF3" w:rsidRPr="00CA4A1C">
        <w:rPr>
          <w:rFonts w:ascii="Times New Roman" w:eastAsia="Times New Roman" w:hAnsi="Times New Roman" w:cs="Times New Roman"/>
          <w:sz w:val="28"/>
          <w:szCs w:val="28"/>
        </w:rPr>
        <w:t>е</w:t>
      </w:r>
      <w:r w:rsidRPr="00CA4A1C">
        <w:rPr>
          <w:rFonts w:ascii="Times New Roman" w:eastAsia="Times New Roman" w:hAnsi="Times New Roman" w:cs="Times New Roman"/>
          <w:sz w:val="28"/>
          <w:szCs w:val="28"/>
        </w:rPr>
        <w:t xml:space="preserve"> (содействовавши</w:t>
      </w:r>
      <w:r w:rsidR="00FD5FF3" w:rsidRPr="00CA4A1C">
        <w:rPr>
          <w:rFonts w:ascii="Times New Roman" w:eastAsia="Times New Roman" w:hAnsi="Times New Roman" w:cs="Times New Roman"/>
          <w:sz w:val="28"/>
          <w:szCs w:val="28"/>
        </w:rPr>
        <w:t>е</w:t>
      </w:r>
      <w:r w:rsidRPr="00CA4A1C">
        <w:rPr>
          <w:rFonts w:ascii="Times New Roman" w:eastAsia="Times New Roman" w:hAnsi="Times New Roman" w:cs="Times New Roman"/>
          <w:sz w:val="28"/>
          <w:szCs w:val="28"/>
        </w:rPr>
        <w:t>) выполнению задач, возложенных на Вооруженные Силы Российской Федерации в ходе специальной военной операции, сотрудникам уголовно-исполнительной системы Российской Федерации, выполняющи</w:t>
      </w:r>
      <w:r w:rsidR="00FD5FF3" w:rsidRPr="00CA4A1C">
        <w:rPr>
          <w:rFonts w:ascii="Times New Roman" w:eastAsia="Times New Roman" w:hAnsi="Times New Roman" w:cs="Times New Roman"/>
          <w:sz w:val="28"/>
          <w:szCs w:val="28"/>
        </w:rPr>
        <w:t>е</w:t>
      </w:r>
      <w:r w:rsidRPr="00CA4A1C">
        <w:rPr>
          <w:rFonts w:ascii="Times New Roman" w:eastAsia="Times New Roman" w:hAnsi="Times New Roman" w:cs="Times New Roman"/>
          <w:sz w:val="28"/>
          <w:szCs w:val="28"/>
        </w:rPr>
        <w:t xml:space="preserve"> (выполнявши</w:t>
      </w:r>
      <w:r w:rsidR="00FD5FF3" w:rsidRPr="00CA4A1C">
        <w:rPr>
          <w:rFonts w:ascii="Times New Roman" w:eastAsia="Times New Roman" w:hAnsi="Times New Roman" w:cs="Times New Roman"/>
          <w:sz w:val="28"/>
          <w:szCs w:val="28"/>
        </w:rPr>
        <w:t>е</w:t>
      </w:r>
      <w:r w:rsidRPr="00CA4A1C">
        <w:rPr>
          <w:rFonts w:ascii="Times New Roman" w:eastAsia="Times New Roman" w:hAnsi="Times New Roman" w:cs="Times New Roman"/>
          <w:sz w:val="28"/>
          <w:szCs w:val="28"/>
        </w:rPr>
        <w:t>) возложенные на них задачи в период проведения специальной военной операции (далее - участники специальной военной операции), или их супругам;</w:t>
      </w:r>
    </w:p>
    <w:p w:rsidR="0054586B" w:rsidRPr="00CA4A1C" w:rsidRDefault="0054586B" w:rsidP="0054586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10) ветеран</w:t>
      </w:r>
      <w:r w:rsidR="00FD5FF3" w:rsidRPr="00CA4A1C">
        <w:rPr>
          <w:rFonts w:ascii="Times New Roman" w:eastAsia="Times New Roman" w:hAnsi="Times New Roman" w:cs="Times New Roman"/>
          <w:sz w:val="28"/>
          <w:szCs w:val="28"/>
        </w:rPr>
        <w:t>ы</w:t>
      </w:r>
      <w:r w:rsidRPr="00CA4A1C">
        <w:rPr>
          <w:rFonts w:ascii="Times New Roman" w:eastAsia="Times New Roman" w:hAnsi="Times New Roman" w:cs="Times New Roman"/>
          <w:sz w:val="28"/>
          <w:szCs w:val="28"/>
        </w:rPr>
        <w:t xml:space="preserve"> (инвалид</w:t>
      </w:r>
      <w:r w:rsidR="00FD5FF3" w:rsidRPr="00CA4A1C">
        <w:rPr>
          <w:rFonts w:ascii="Times New Roman" w:eastAsia="Times New Roman" w:hAnsi="Times New Roman" w:cs="Times New Roman"/>
          <w:sz w:val="28"/>
          <w:szCs w:val="28"/>
        </w:rPr>
        <w:t>ы</w:t>
      </w:r>
      <w:r w:rsidRPr="00CA4A1C">
        <w:rPr>
          <w:rFonts w:ascii="Times New Roman" w:eastAsia="Times New Roman" w:hAnsi="Times New Roman" w:cs="Times New Roman"/>
          <w:sz w:val="28"/>
          <w:szCs w:val="28"/>
        </w:rPr>
        <w:t>) боевых действий или их супруг</w:t>
      </w:r>
      <w:r w:rsidR="00FD5FF3" w:rsidRPr="00CA4A1C">
        <w:rPr>
          <w:rFonts w:ascii="Times New Roman" w:eastAsia="Times New Roman" w:hAnsi="Times New Roman" w:cs="Times New Roman"/>
          <w:sz w:val="28"/>
          <w:szCs w:val="28"/>
        </w:rPr>
        <w:t>и</w:t>
      </w:r>
      <w:r w:rsidRPr="00CA4A1C">
        <w:rPr>
          <w:rFonts w:ascii="Times New Roman" w:eastAsia="Times New Roman" w:hAnsi="Times New Roman" w:cs="Times New Roman"/>
          <w:sz w:val="28"/>
          <w:szCs w:val="28"/>
        </w:rPr>
        <w:t>;</w:t>
      </w:r>
    </w:p>
    <w:p w:rsidR="0054586B" w:rsidRPr="00CA4A1C" w:rsidRDefault="0054586B" w:rsidP="0054586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11) супруг (супруг</w:t>
      </w:r>
      <w:r w:rsidR="00BB652A" w:rsidRPr="00CA4A1C">
        <w:rPr>
          <w:rFonts w:ascii="Times New Roman" w:eastAsia="Times New Roman" w:hAnsi="Times New Roman" w:cs="Times New Roman"/>
          <w:sz w:val="28"/>
          <w:szCs w:val="28"/>
        </w:rPr>
        <w:t>а</w:t>
      </w:r>
      <w:r w:rsidRPr="00CA4A1C">
        <w:rPr>
          <w:rFonts w:ascii="Times New Roman" w:eastAsia="Times New Roman" w:hAnsi="Times New Roman" w:cs="Times New Roman"/>
          <w:sz w:val="28"/>
          <w:szCs w:val="28"/>
        </w:rPr>
        <w:t>) участника специальной военной операции, погибшего (умершего) при исполнении обязанностей военной службы (службы) либо содействии выполнению задач, возложенных на Вооруженные Силы Российской Федерации в ходе специальной военной операции;</w:t>
      </w:r>
    </w:p>
    <w:p w:rsidR="0054586B" w:rsidRPr="00CA4A1C" w:rsidRDefault="0054586B" w:rsidP="0054586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12) супруг (супруг</w:t>
      </w:r>
      <w:r w:rsidR="00BB652A" w:rsidRPr="00CA4A1C">
        <w:rPr>
          <w:rFonts w:ascii="Times New Roman" w:eastAsia="Times New Roman" w:hAnsi="Times New Roman" w:cs="Times New Roman"/>
          <w:sz w:val="28"/>
          <w:szCs w:val="28"/>
        </w:rPr>
        <w:t>а</w:t>
      </w:r>
      <w:r w:rsidRPr="00CA4A1C">
        <w:rPr>
          <w:rFonts w:ascii="Times New Roman" w:eastAsia="Times New Roman" w:hAnsi="Times New Roman" w:cs="Times New Roman"/>
          <w:sz w:val="28"/>
          <w:szCs w:val="28"/>
        </w:rPr>
        <w:t>) погибшего (умершего) ветерана (инвалида) боевых действий;</w:t>
      </w:r>
    </w:p>
    <w:p w:rsidR="0054586B" w:rsidRPr="00CA4A1C" w:rsidRDefault="0054586B" w:rsidP="0054586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13) близки</w:t>
      </w:r>
      <w:r w:rsidR="00BB652A" w:rsidRPr="00CA4A1C">
        <w:rPr>
          <w:rFonts w:ascii="Times New Roman" w:eastAsia="Times New Roman" w:hAnsi="Times New Roman" w:cs="Times New Roman"/>
          <w:sz w:val="28"/>
          <w:szCs w:val="28"/>
        </w:rPr>
        <w:t>е</w:t>
      </w:r>
      <w:bookmarkStart w:id="0" w:name="_Hlk145001482"/>
      <w:r w:rsidR="008A55AE" w:rsidRPr="00CA4A1C">
        <w:rPr>
          <w:rFonts w:ascii="Times New Roman" w:eastAsia="Times New Roman" w:hAnsi="Times New Roman" w:cs="Times New Roman"/>
          <w:sz w:val="28"/>
          <w:szCs w:val="28"/>
        </w:rPr>
        <w:t>родственники участников</w:t>
      </w:r>
      <w:r w:rsidRPr="00CA4A1C">
        <w:rPr>
          <w:rFonts w:ascii="Times New Roman" w:eastAsia="Times New Roman" w:hAnsi="Times New Roman" w:cs="Times New Roman"/>
          <w:sz w:val="28"/>
          <w:szCs w:val="28"/>
        </w:rPr>
        <w:t xml:space="preserve"> специальной военной операции и ветеранов (инвалидов) боевых действий</w:t>
      </w:r>
      <w:bookmarkEnd w:id="0"/>
      <w:r w:rsidRPr="00CA4A1C">
        <w:rPr>
          <w:rFonts w:ascii="Times New Roman" w:eastAsia="Times New Roman" w:hAnsi="Times New Roman" w:cs="Times New Roman"/>
          <w:sz w:val="28"/>
          <w:szCs w:val="28"/>
        </w:rPr>
        <w:t>. Перечень близких родственников утверждается Правительством Мурманской области</w:t>
      </w:r>
      <w:r w:rsidR="00FC4544" w:rsidRPr="00CA4A1C">
        <w:rPr>
          <w:rFonts w:ascii="Times New Roman" w:eastAsia="Times New Roman" w:hAnsi="Times New Roman" w:cs="Times New Roman"/>
          <w:sz w:val="28"/>
          <w:szCs w:val="28"/>
        </w:rPr>
        <w:t>;</w:t>
      </w:r>
    </w:p>
    <w:p w:rsidR="009538F0" w:rsidRPr="00CA4A1C" w:rsidRDefault="009538F0" w:rsidP="0054586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14)</w:t>
      </w:r>
      <w:r w:rsidR="00115EF5" w:rsidRPr="00CA4A1C">
        <w:rPr>
          <w:rFonts w:ascii="Times New Roman" w:eastAsia="Times New Roman" w:hAnsi="Times New Roman" w:cs="Times New Roman"/>
          <w:sz w:val="28"/>
          <w:szCs w:val="28"/>
        </w:rPr>
        <w:t> </w:t>
      </w:r>
      <w:r w:rsidR="00BB652A" w:rsidRPr="00CA4A1C">
        <w:rPr>
          <w:rFonts w:ascii="Times New Roman" w:eastAsia="Times New Roman" w:hAnsi="Times New Roman" w:cs="Times New Roman"/>
          <w:sz w:val="28"/>
          <w:szCs w:val="28"/>
        </w:rPr>
        <w:t>граждане</w:t>
      </w:r>
      <w:r w:rsidR="00126073" w:rsidRPr="00CA4A1C">
        <w:rPr>
          <w:rFonts w:ascii="Times New Roman" w:eastAsia="Times New Roman" w:hAnsi="Times New Roman" w:cs="Times New Roman"/>
          <w:sz w:val="28"/>
          <w:szCs w:val="28"/>
        </w:rPr>
        <w:t>, являющи</w:t>
      </w:r>
      <w:r w:rsidR="00BB652A" w:rsidRPr="00CA4A1C">
        <w:rPr>
          <w:rFonts w:ascii="Times New Roman" w:eastAsia="Times New Roman" w:hAnsi="Times New Roman" w:cs="Times New Roman"/>
          <w:sz w:val="28"/>
          <w:szCs w:val="28"/>
        </w:rPr>
        <w:t>е</w:t>
      </w:r>
      <w:r w:rsidR="00126073" w:rsidRPr="00CA4A1C">
        <w:rPr>
          <w:rFonts w:ascii="Times New Roman" w:eastAsia="Times New Roman" w:hAnsi="Times New Roman" w:cs="Times New Roman"/>
          <w:sz w:val="28"/>
          <w:szCs w:val="28"/>
        </w:rPr>
        <w:t>ся научными работниками научных организаций, научно-педагогическими работниками образовательных организаций высшего образования, а также научными работниками иных организаций, осуществляющих научную и (или) научно-техническую деятельность, расположенных на территории Мурманской области. Указанные граждане должны соответствовать требованиям, перечень которых утверждается Правительством Мурманской области.</w:t>
      </w:r>
    </w:p>
    <w:p w:rsidR="00A818D8" w:rsidRPr="00CA4A1C" w:rsidRDefault="00A818D8" w:rsidP="00A818D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1.2.2. Первоочередное право на получение единовременной денежной выплаты предоставляется гражданам, указанным в подпункт</w:t>
      </w:r>
      <w:r w:rsidR="008B0771" w:rsidRPr="00CA4A1C">
        <w:rPr>
          <w:rFonts w:ascii="Times New Roman" w:eastAsia="Times New Roman" w:hAnsi="Times New Roman" w:cs="Times New Roman"/>
          <w:sz w:val="28"/>
          <w:szCs w:val="28"/>
        </w:rPr>
        <w:t>ах</w:t>
      </w:r>
      <w:r w:rsidRPr="00CA4A1C">
        <w:rPr>
          <w:rFonts w:ascii="Times New Roman" w:eastAsia="Times New Roman" w:hAnsi="Times New Roman" w:cs="Times New Roman"/>
          <w:sz w:val="28"/>
          <w:szCs w:val="28"/>
        </w:rPr>
        <w:t xml:space="preserve"> 4</w:t>
      </w:r>
      <w:r w:rsidR="0065393D" w:rsidRPr="00CA4A1C">
        <w:rPr>
          <w:rFonts w:ascii="Times New Roman" w:eastAsia="Times New Roman" w:hAnsi="Times New Roman" w:cs="Times New Roman"/>
          <w:sz w:val="28"/>
          <w:szCs w:val="28"/>
        </w:rPr>
        <w:t>, 9-1</w:t>
      </w:r>
      <w:r w:rsidR="00126073" w:rsidRPr="00CA4A1C">
        <w:rPr>
          <w:rFonts w:ascii="Times New Roman" w:eastAsia="Times New Roman" w:hAnsi="Times New Roman" w:cs="Times New Roman"/>
          <w:sz w:val="28"/>
          <w:szCs w:val="28"/>
        </w:rPr>
        <w:t>4</w:t>
      </w:r>
      <w:r w:rsidR="0065393D" w:rsidRPr="00CA4A1C">
        <w:rPr>
          <w:rFonts w:ascii="Times New Roman" w:eastAsia="Times New Roman" w:hAnsi="Times New Roman" w:cs="Times New Roman"/>
          <w:sz w:val="28"/>
          <w:szCs w:val="28"/>
        </w:rPr>
        <w:br/>
      </w:r>
      <w:r w:rsidRPr="00CA4A1C">
        <w:rPr>
          <w:rFonts w:ascii="Times New Roman" w:eastAsia="Times New Roman" w:hAnsi="Times New Roman" w:cs="Times New Roman"/>
          <w:sz w:val="28"/>
          <w:szCs w:val="28"/>
        </w:rPr>
        <w:t xml:space="preserve">пункта 1.2.1 </w:t>
      </w:r>
      <w:r w:rsidR="00FC4544" w:rsidRPr="00CA4A1C">
        <w:rPr>
          <w:rFonts w:ascii="Times New Roman" w:eastAsia="Times New Roman" w:hAnsi="Times New Roman" w:cs="Times New Roman"/>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C52775" w:rsidRPr="00CA4A1C" w:rsidRDefault="00C52775" w:rsidP="00A818D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1.2.</w:t>
      </w:r>
      <w:r w:rsidR="00BE6AB9" w:rsidRPr="00CA4A1C">
        <w:rPr>
          <w:rFonts w:ascii="Times New Roman" w:eastAsia="Times New Roman" w:hAnsi="Times New Roman" w:cs="Times New Roman"/>
          <w:sz w:val="28"/>
          <w:szCs w:val="28"/>
        </w:rPr>
        <w:t>3</w:t>
      </w:r>
      <w:r w:rsidRPr="00CA4A1C">
        <w:rPr>
          <w:rFonts w:ascii="Times New Roman" w:eastAsia="Times New Roman" w:hAnsi="Times New Roman" w:cs="Times New Roman"/>
          <w:sz w:val="28"/>
          <w:szCs w:val="28"/>
        </w:rPr>
        <w:t>. Для целей пункта 1.</w:t>
      </w:r>
      <w:r w:rsidR="00054A88" w:rsidRPr="00CA4A1C">
        <w:rPr>
          <w:rFonts w:ascii="Times New Roman" w:eastAsia="Times New Roman" w:hAnsi="Times New Roman" w:cs="Times New Roman"/>
          <w:sz w:val="28"/>
          <w:szCs w:val="28"/>
        </w:rPr>
        <w:t>1</w:t>
      </w:r>
      <w:r w:rsidR="00293B0E" w:rsidRPr="00CA4A1C">
        <w:rPr>
          <w:rFonts w:ascii="Times New Roman" w:eastAsia="Times New Roman" w:hAnsi="Times New Roman" w:cs="Times New Roman"/>
          <w:sz w:val="28"/>
          <w:szCs w:val="28"/>
        </w:rPr>
        <w:t>.</w:t>
      </w:r>
      <w:r w:rsidR="00054A88" w:rsidRPr="00CA4A1C">
        <w:rPr>
          <w:rFonts w:ascii="Times New Roman" w:eastAsia="Times New Roman" w:hAnsi="Times New Roman" w:cs="Times New Roman"/>
          <w:sz w:val="28"/>
          <w:szCs w:val="28"/>
        </w:rPr>
        <w:t>3</w:t>
      </w:r>
      <w:r w:rsidR="00FC4544" w:rsidRPr="00CA4A1C">
        <w:rPr>
          <w:rFonts w:ascii="Times New Roman" w:eastAsia="Times New Roman" w:hAnsi="Times New Roman" w:cs="Times New Roman"/>
          <w:sz w:val="28"/>
          <w:szCs w:val="28"/>
        </w:rPr>
        <w:t xml:space="preserve">настоящего Административного регламента </w:t>
      </w:r>
      <w:r w:rsidRPr="00CA4A1C">
        <w:rPr>
          <w:rFonts w:ascii="Times New Roman" w:eastAsia="Times New Roman" w:hAnsi="Times New Roman" w:cs="Times New Roman"/>
          <w:sz w:val="28"/>
          <w:szCs w:val="28"/>
        </w:rPr>
        <w:t>под семьей и членами семьи понимаются лица, находящиеся в браке, или одинокие мать, отец, а также несовершеннолетние дети, в том числе усыновленные, пасынки и падчерицы (далее - дети). К членам семьи также относятся дети, обучающиеся в образовательных организациях по очной форме обучения, до окончания обучения, но не более чем до достижения ими возраста 23 лет</w:t>
      </w:r>
      <w:r w:rsidR="006F6E2C" w:rsidRPr="00CA4A1C">
        <w:rPr>
          <w:rFonts w:ascii="Times New Roman" w:eastAsia="Times New Roman" w:hAnsi="Times New Roman" w:cs="Times New Roman"/>
          <w:sz w:val="28"/>
          <w:szCs w:val="28"/>
        </w:rPr>
        <w:t>.</w:t>
      </w:r>
    </w:p>
    <w:p w:rsidR="006F6E2C" w:rsidRPr="00CA4A1C" w:rsidRDefault="006F6E2C" w:rsidP="006F6E2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1.2.</w:t>
      </w:r>
      <w:r w:rsidR="00BE6AB9"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w:t>
      </w:r>
      <w:r w:rsidR="00E74786" w:rsidRPr="00CA4A1C">
        <w:rPr>
          <w:rFonts w:ascii="Times New Roman" w:eastAsia="Times New Roman" w:hAnsi="Times New Roman" w:cs="Times New Roman"/>
          <w:sz w:val="28"/>
          <w:szCs w:val="28"/>
        </w:rPr>
        <w:t> </w:t>
      </w:r>
      <w:r w:rsidR="00AD1EE8" w:rsidRPr="00CA4A1C">
        <w:rPr>
          <w:rFonts w:ascii="Times New Roman" w:eastAsia="Times New Roman" w:hAnsi="Times New Roman" w:cs="Times New Roman"/>
          <w:sz w:val="28"/>
          <w:szCs w:val="28"/>
        </w:rPr>
        <w:t xml:space="preserve">К </w:t>
      </w:r>
      <w:r w:rsidR="003E61FF" w:rsidRPr="00CA4A1C">
        <w:rPr>
          <w:rFonts w:ascii="Times New Roman" w:eastAsia="Times New Roman" w:hAnsi="Times New Roman" w:cs="Times New Roman"/>
          <w:sz w:val="28"/>
          <w:szCs w:val="28"/>
        </w:rPr>
        <w:t>близким родственникам</w:t>
      </w:r>
      <w:r w:rsidR="008B0771" w:rsidRPr="00CA4A1C">
        <w:rPr>
          <w:rFonts w:ascii="Times New Roman" w:eastAsia="Times New Roman" w:hAnsi="Times New Roman" w:cs="Times New Roman"/>
          <w:sz w:val="28"/>
          <w:szCs w:val="28"/>
        </w:rPr>
        <w:t xml:space="preserve">, </w:t>
      </w:r>
      <w:r w:rsidR="00AD1EE8" w:rsidRPr="00CA4A1C">
        <w:rPr>
          <w:rFonts w:ascii="Times New Roman" w:eastAsia="Times New Roman" w:hAnsi="Times New Roman" w:cs="Times New Roman"/>
          <w:sz w:val="28"/>
          <w:szCs w:val="28"/>
        </w:rPr>
        <w:t>указанным в подпункте</w:t>
      </w:r>
      <w:r w:rsidRPr="00CA4A1C">
        <w:rPr>
          <w:rFonts w:ascii="Times New Roman" w:eastAsia="Times New Roman" w:hAnsi="Times New Roman" w:cs="Times New Roman"/>
          <w:sz w:val="28"/>
          <w:szCs w:val="28"/>
        </w:rPr>
        <w:t xml:space="preserve"> 13 пункта 1.2.1. </w:t>
      </w:r>
      <w:r w:rsidR="00FC4544" w:rsidRPr="00CA4A1C">
        <w:rPr>
          <w:rFonts w:ascii="Times New Roman" w:eastAsia="Times New Roman" w:hAnsi="Times New Roman" w:cs="Times New Roman"/>
          <w:sz w:val="28"/>
          <w:szCs w:val="28"/>
        </w:rPr>
        <w:t>настоящего Административного регламента</w:t>
      </w:r>
      <w:r w:rsidR="00AD1EE8" w:rsidRPr="00CA4A1C">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военнослужащих (в том числе граждан, призванных на военную службу по мобилизации),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граждан, пребывающих (пребывавших) в добровольческих формированиях, предусмотренных Федеральным законом от 31.05.1996</w:t>
      </w:r>
      <w:r w:rsidR="00A04497">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 xml:space="preserve">№ 61-ФЗ «Об обороне», содействующих (содействовавших) выполнению задач, возложенных на Вооруженные Силы Российской Федерации в ходе специальной военной операции,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и ветеранов (инвалидов) боевых </w:t>
      </w:r>
      <w:r w:rsidR="008A55AE" w:rsidRPr="00CA4A1C">
        <w:rPr>
          <w:rFonts w:ascii="Times New Roman" w:eastAsia="Times New Roman" w:hAnsi="Times New Roman" w:cs="Times New Roman"/>
          <w:sz w:val="28"/>
          <w:szCs w:val="28"/>
        </w:rPr>
        <w:t>действий относятся</w:t>
      </w:r>
      <w:r w:rsidR="00E74786" w:rsidRPr="00CA4A1C">
        <w:rPr>
          <w:rFonts w:ascii="Times New Roman" w:eastAsia="Times New Roman" w:hAnsi="Times New Roman" w:cs="Times New Roman"/>
          <w:sz w:val="28"/>
          <w:szCs w:val="28"/>
        </w:rPr>
        <w:t xml:space="preserve"> следующие лица: </w:t>
      </w:r>
      <w:r w:rsidRPr="00CA4A1C">
        <w:rPr>
          <w:rFonts w:ascii="Times New Roman" w:eastAsia="Times New Roman" w:hAnsi="Times New Roman" w:cs="Times New Roman"/>
          <w:sz w:val="28"/>
          <w:szCs w:val="28"/>
        </w:rPr>
        <w:t>родители</w:t>
      </w:r>
      <w:r w:rsidR="00E74786"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 xml:space="preserve"> дети</w:t>
      </w:r>
      <w:r w:rsidR="00E74786"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 xml:space="preserve"> усыновители (усыновленные)</w:t>
      </w:r>
      <w:r w:rsidR="00E74786" w:rsidRPr="00CA4A1C">
        <w:rPr>
          <w:rFonts w:ascii="Times New Roman" w:eastAsia="Times New Roman" w:hAnsi="Times New Roman" w:cs="Times New Roman"/>
          <w:sz w:val="28"/>
          <w:szCs w:val="28"/>
        </w:rPr>
        <w:t>, р</w:t>
      </w:r>
      <w:r w:rsidRPr="00CA4A1C">
        <w:rPr>
          <w:rFonts w:ascii="Times New Roman" w:eastAsia="Times New Roman" w:hAnsi="Times New Roman" w:cs="Times New Roman"/>
          <w:sz w:val="28"/>
          <w:szCs w:val="28"/>
        </w:rPr>
        <w:t>одные братья</w:t>
      </w:r>
      <w:r w:rsidR="00E74786" w:rsidRPr="00CA4A1C">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сестры</w:t>
      </w:r>
      <w:r w:rsidR="00E74786" w:rsidRPr="00CA4A1C">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дедушки</w:t>
      </w:r>
      <w:r w:rsidR="00E74786" w:rsidRPr="00CA4A1C">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бабушки</w:t>
      </w:r>
      <w:r w:rsidR="00E74786"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 xml:space="preserve"> внуки.</w:t>
      </w:r>
    </w:p>
    <w:p w:rsidR="006600A1" w:rsidRPr="00CA4A1C" w:rsidRDefault="006600A1" w:rsidP="006600A1">
      <w:pPr>
        <w:spacing w:after="0" w:line="240" w:lineRule="auto"/>
        <w:ind w:firstLine="567"/>
        <w:jc w:val="both"/>
        <w:rPr>
          <w:rFonts w:ascii="Times New Roman" w:eastAsia="Times New Roman" w:hAnsi="Times New Roman" w:cs="Times New Roman"/>
          <w:sz w:val="28"/>
          <w:szCs w:val="28"/>
        </w:rPr>
      </w:pPr>
      <w:bookmarkStart w:id="1" w:name="_Hlk132899089"/>
      <w:r w:rsidRPr="00CA4A1C">
        <w:rPr>
          <w:rFonts w:ascii="Times New Roman" w:eastAsia="Times New Roman" w:hAnsi="Times New Roman" w:cs="Times New Roman"/>
          <w:sz w:val="28"/>
          <w:szCs w:val="28"/>
        </w:rPr>
        <w:t xml:space="preserve">1.2.5. Заявитель, указанный в подпунктах 1 </w:t>
      </w:r>
      <w:r w:rsidR="00736086">
        <w:rPr>
          <w:rFonts w:ascii="Times New Roman" w:eastAsia="Times New Roman" w:hAnsi="Times New Roman" w:cs="Times New Roman"/>
          <w:sz w:val="28"/>
          <w:szCs w:val="28"/>
        </w:rPr>
        <w:t>и</w:t>
      </w:r>
      <w:r w:rsidRPr="00CA4A1C">
        <w:rPr>
          <w:rFonts w:ascii="Times New Roman" w:eastAsia="Times New Roman" w:hAnsi="Times New Roman" w:cs="Times New Roman"/>
          <w:sz w:val="28"/>
          <w:szCs w:val="28"/>
        </w:rPr>
        <w:t xml:space="preserve"> 14 пункта 1.2.1 настоящего Административного регламента должен соответствовать </w:t>
      </w:r>
      <w:bookmarkEnd w:id="1"/>
      <w:r w:rsidRPr="00CA4A1C">
        <w:rPr>
          <w:rFonts w:ascii="Times New Roman" w:eastAsia="Times New Roman" w:hAnsi="Times New Roman" w:cs="Times New Roman"/>
          <w:sz w:val="28"/>
          <w:szCs w:val="28"/>
        </w:rPr>
        <w:t>следующим требованиям:</w:t>
      </w:r>
    </w:p>
    <w:p w:rsidR="006600A1" w:rsidRPr="00CA4A1C" w:rsidRDefault="006600A1" w:rsidP="006600A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наличие гражданства Российской Федерации;</w:t>
      </w:r>
    </w:p>
    <w:p w:rsidR="006600A1" w:rsidRPr="00CA4A1C" w:rsidRDefault="006600A1" w:rsidP="006600A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наличие трудовых отношений с организациями, расположенными на территории Мурманской области и осуществляющими на территории Мурманской области виды экономической деятельности, включенные в перечень видов экономической деятельности в соответствующих сферах экономической деятельности, утвержденные Постановлением Правительства Мурманской области от 4 апреля 2022 года № 268-ПП «О некоторых вопросах реализации Закона Мурманской области «О содействии развитию льготного </w:t>
      </w:r>
      <w:r w:rsidRPr="00CA4A1C">
        <w:rPr>
          <w:rFonts w:ascii="Times New Roman" w:eastAsia="Times New Roman" w:hAnsi="Times New Roman" w:cs="Times New Roman"/>
          <w:sz w:val="28"/>
          <w:szCs w:val="28"/>
        </w:rPr>
        <w:lastRenderedPageBreak/>
        <w:t>ипотечного кредитования и мерах государственной поддержки по улучшению жилищных условий граждан в Мурманской области» и Закона Мурманской области «Об отдельных вопросах в области жилищных отношений и жилищного строительства на территории Мурманской области»</w:t>
      </w:r>
      <w:r w:rsidR="00512E50" w:rsidRPr="00CA4A1C">
        <w:rPr>
          <w:rFonts w:ascii="Times New Roman" w:eastAsia="Times New Roman" w:hAnsi="Times New Roman" w:cs="Times New Roman"/>
          <w:sz w:val="28"/>
          <w:szCs w:val="28"/>
        </w:rPr>
        <w:t>.</w:t>
      </w:r>
    </w:p>
    <w:p w:rsidR="006600A1" w:rsidRPr="00CA4A1C" w:rsidRDefault="006600A1" w:rsidP="006F6E2C">
      <w:pPr>
        <w:spacing w:after="0" w:line="240" w:lineRule="auto"/>
        <w:ind w:firstLine="567"/>
        <w:jc w:val="both"/>
        <w:rPr>
          <w:rFonts w:ascii="Times New Roman" w:eastAsia="Times New Roman" w:hAnsi="Times New Roman" w:cs="Times New Roman"/>
          <w:sz w:val="28"/>
          <w:szCs w:val="28"/>
        </w:rPr>
      </w:pPr>
    </w:p>
    <w:p w:rsidR="006F6E2C" w:rsidRPr="00CA4A1C" w:rsidRDefault="00F94C69" w:rsidP="00F94C69">
      <w:pPr>
        <w:spacing w:after="0"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 xml:space="preserve">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w:t>
      </w:r>
      <w:r w:rsidR="008A55AE" w:rsidRPr="00CA4A1C">
        <w:rPr>
          <w:rFonts w:ascii="Times New Roman" w:eastAsia="Times New Roman" w:hAnsi="Times New Roman" w:cs="Times New Roman"/>
          <w:b/>
          <w:bCs/>
          <w:sz w:val="28"/>
          <w:szCs w:val="28"/>
        </w:rPr>
        <w:t>проводимого исполнительным</w:t>
      </w:r>
      <w:r w:rsidRPr="00CA4A1C">
        <w:rPr>
          <w:rFonts w:ascii="Times New Roman" w:eastAsia="Times New Roman" w:hAnsi="Times New Roman" w:cs="Times New Roman"/>
          <w:b/>
          <w:bCs/>
          <w:sz w:val="28"/>
          <w:szCs w:val="28"/>
        </w:rPr>
        <w:t xml:space="preserve"> органом</w:t>
      </w:r>
      <w:r w:rsidR="00D76D6D" w:rsidRPr="00CA4A1C">
        <w:rPr>
          <w:rFonts w:ascii="Times New Roman" w:eastAsia="Times New Roman" w:hAnsi="Times New Roman" w:cs="Times New Roman"/>
          <w:b/>
          <w:bCs/>
          <w:sz w:val="28"/>
          <w:szCs w:val="28"/>
        </w:rPr>
        <w:t>,</w:t>
      </w:r>
      <w:r w:rsidRPr="00CA4A1C">
        <w:rPr>
          <w:rFonts w:ascii="Times New Roman" w:eastAsia="Times New Roman" w:hAnsi="Times New Roman" w:cs="Times New Roman"/>
          <w:b/>
          <w:bCs/>
          <w:sz w:val="28"/>
          <w:szCs w:val="28"/>
        </w:rPr>
        <w:t xml:space="preserve"> предоставляющим услугу, а также результата, за предоставлением которого обратился заявитель</w:t>
      </w:r>
    </w:p>
    <w:p w:rsidR="009C545D" w:rsidRPr="00CA4A1C" w:rsidRDefault="009C545D" w:rsidP="009C545D">
      <w:pPr>
        <w:spacing w:after="0" w:line="240" w:lineRule="auto"/>
        <w:ind w:firstLine="567"/>
        <w:jc w:val="center"/>
        <w:rPr>
          <w:rFonts w:ascii="Times New Roman" w:eastAsia="Times New Roman" w:hAnsi="Times New Roman" w:cs="Times New Roman"/>
          <w:b/>
          <w:bCs/>
          <w:sz w:val="28"/>
          <w:szCs w:val="28"/>
        </w:rPr>
      </w:pPr>
    </w:p>
    <w:p w:rsidR="009C545D" w:rsidRPr="00CA4A1C" w:rsidRDefault="009C545D" w:rsidP="009C545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1.3.1. Государственная услуга предоставляется заявителю в соответствии с вариантом предоставления государственной услуги.</w:t>
      </w:r>
    </w:p>
    <w:p w:rsidR="009C545D" w:rsidRPr="00CA4A1C" w:rsidRDefault="009C545D" w:rsidP="009C545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1.3.2. </w:t>
      </w:r>
      <w:r w:rsidR="00312CD7" w:rsidRPr="00CA4A1C">
        <w:rPr>
          <w:rFonts w:ascii="Times New Roman" w:eastAsia="Times New Roman" w:hAnsi="Times New Roman" w:cs="Times New Roman"/>
          <w:sz w:val="28"/>
          <w:szCs w:val="28"/>
        </w:rPr>
        <w:t>Вариант государственной услуги определяется на основании результата предоставления государственной услуги, за предоставлением которой обратился заявитель, путем его анкетирования. Анкетирование заявителя осуществляется в Организации путем анализа сведений, указанных в заявлении и прилагаемых к нему документах и включает в себя выяснение вопросов, позволяющих выя</w:t>
      </w:r>
      <w:r w:rsidR="00512E50" w:rsidRPr="00CA4A1C">
        <w:rPr>
          <w:rFonts w:ascii="Times New Roman" w:eastAsia="Times New Roman" w:hAnsi="Times New Roman" w:cs="Times New Roman"/>
          <w:sz w:val="28"/>
          <w:szCs w:val="28"/>
        </w:rPr>
        <w:t>в</w:t>
      </w:r>
      <w:r w:rsidR="00312CD7" w:rsidRPr="00CA4A1C">
        <w:rPr>
          <w:rFonts w:ascii="Times New Roman" w:eastAsia="Times New Roman" w:hAnsi="Times New Roman" w:cs="Times New Roman"/>
          <w:sz w:val="28"/>
          <w:szCs w:val="28"/>
        </w:rPr>
        <w:t>ить перечень признаков заявителя</w:t>
      </w:r>
      <w:r w:rsidR="00054A88" w:rsidRPr="00CA4A1C">
        <w:rPr>
          <w:rFonts w:ascii="Times New Roman" w:eastAsia="Times New Roman" w:hAnsi="Times New Roman" w:cs="Times New Roman"/>
          <w:sz w:val="28"/>
          <w:szCs w:val="28"/>
        </w:rPr>
        <w:t>.</w:t>
      </w:r>
    </w:p>
    <w:p w:rsidR="00F94C69" w:rsidRPr="00CA4A1C" w:rsidRDefault="009C545D" w:rsidP="009C545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1.3.3. Признаки заявителя определяются путем профилирования заявителя в соответствии с настоящим Административным регламентом, каждый из которых соответствует одному варианту.</w:t>
      </w:r>
    </w:p>
    <w:p w:rsidR="00EF55A4" w:rsidRPr="00CA4A1C" w:rsidRDefault="00EF55A4">
      <w:pPr>
        <w:spacing w:after="0" w:line="240" w:lineRule="auto"/>
        <w:ind w:firstLine="567"/>
        <w:jc w:val="both"/>
        <w:rPr>
          <w:rFonts w:ascii="Times New Roman" w:eastAsia="Times New Roman" w:hAnsi="Times New Roman" w:cs="Times New Roman"/>
          <w:sz w:val="28"/>
          <w:szCs w:val="28"/>
        </w:rPr>
      </w:pPr>
    </w:p>
    <w:p w:rsidR="00661E1F" w:rsidRPr="00CA4A1C" w:rsidRDefault="006C335F">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2. СТАНДАРТ ПРЕДОСТАВЛЕНИЯ ГОСУДАРСТВЕННОЙ УСЛУГИ</w:t>
      </w:r>
    </w:p>
    <w:p w:rsidR="00661E1F" w:rsidRPr="00CA4A1C" w:rsidRDefault="006C335F">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2.1. Наименование государственной услуги</w:t>
      </w:r>
    </w:p>
    <w:p w:rsidR="00661E1F" w:rsidRPr="00CA4A1C" w:rsidRDefault="006C335F" w:rsidP="00B139D5">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2.1.1.</w:t>
      </w:r>
      <w:r w:rsidR="00CD7764" w:rsidRPr="00CA4A1C">
        <w:rPr>
          <w:rFonts w:ascii="Times New Roman" w:eastAsia="Times New Roman" w:hAnsi="Times New Roman" w:cs="Times New Roman"/>
          <w:sz w:val="28"/>
          <w:szCs w:val="28"/>
        </w:rPr>
        <w:t> </w:t>
      </w:r>
      <w:r w:rsidR="00B139D5" w:rsidRPr="00CA4A1C">
        <w:rPr>
          <w:rFonts w:ascii="Times New Roman" w:eastAsia="Times New Roman" w:hAnsi="Times New Roman" w:cs="Times New Roman"/>
          <w:sz w:val="28"/>
          <w:szCs w:val="28"/>
        </w:rPr>
        <w:t>Выдача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p w:rsidR="00EC1AB2" w:rsidRPr="00CA4A1C" w:rsidRDefault="00EC1AB2" w:rsidP="00B139D5">
      <w:pPr>
        <w:spacing w:after="0" w:line="240" w:lineRule="auto"/>
        <w:ind w:firstLine="567"/>
        <w:jc w:val="both"/>
        <w:rPr>
          <w:rFonts w:ascii="Times New Roman" w:eastAsia="Times New Roman" w:hAnsi="Times New Roman" w:cs="Times New Roman"/>
          <w:sz w:val="28"/>
          <w:szCs w:val="28"/>
        </w:rPr>
      </w:pPr>
    </w:p>
    <w:p w:rsidR="00661E1F" w:rsidRPr="00CA4A1C" w:rsidRDefault="006C335F">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2.2. </w:t>
      </w:r>
      <w:r w:rsidR="004F488F" w:rsidRPr="00CA4A1C">
        <w:rPr>
          <w:rFonts w:ascii="Times New Roman" w:eastAsia="Times New Roman" w:hAnsi="Times New Roman" w:cs="Times New Roman"/>
          <w:b/>
          <w:sz w:val="28"/>
          <w:szCs w:val="28"/>
        </w:rPr>
        <w:t>Наименование исполнительного органа, предоставляющего государственную услугу</w:t>
      </w:r>
    </w:p>
    <w:p w:rsidR="00965572" w:rsidRPr="00CA4A1C" w:rsidRDefault="006C335F" w:rsidP="00965572">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2.2.1.</w:t>
      </w:r>
      <w:r w:rsidR="00CD7764" w:rsidRPr="00CA4A1C">
        <w:rPr>
          <w:rFonts w:ascii="Times New Roman" w:eastAsia="Times New Roman" w:hAnsi="Times New Roman" w:cs="Times New Roman"/>
          <w:sz w:val="28"/>
          <w:szCs w:val="28"/>
        </w:rPr>
        <w:t> </w:t>
      </w:r>
      <w:r w:rsidR="00965572" w:rsidRPr="00CA4A1C">
        <w:rPr>
          <w:rFonts w:ascii="Times New Roman" w:eastAsia="Times New Roman" w:hAnsi="Times New Roman" w:cs="Times New Roman"/>
          <w:sz w:val="28"/>
          <w:szCs w:val="28"/>
        </w:rPr>
        <w:t xml:space="preserve">Предоставление </w:t>
      </w:r>
      <w:r w:rsidR="00B139D5" w:rsidRPr="00CA4A1C">
        <w:rPr>
          <w:rFonts w:ascii="Times New Roman" w:eastAsia="Times New Roman" w:hAnsi="Times New Roman" w:cs="Times New Roman"/>
          <w:sz w:val="28"/>
          <w:szCs w:val="28"/>
        </w:rPr>
        <w:t xml:space="preserve">государственной услуги </w:t>
      </w:r>
      <w:r w:rsidR="00965572" w:rsidRPr="00CA4A1C">
        <w:rPr>
          <w:rFonts w:ascii="Times New Roman" w:eastAsia="Times New Roman" w:hAnsi="Times New Roman" w:cs="Times New Roman"/>
          <w:sz w:val="28"/>
          <w:szCs w:val="28"/>
        </w:rPr>
        <w:t>осуществляет Министерство</w:t>
      </w:r>
      <w:r w:rsidR="0037787D" w:rsidRPr="00CA4A1C">
        <w:rPr>
          <w:rFonts w:ascii="Times New Roman" w:eastAsia="Times New Roman" w:hAnsi="Times New Roman" w:cs="Times New Roman"/>
          <w:sz w:val="28"/>
          <w:szCs w:val="28"/>
        </w:rPr>
        <w:t xml:space="preserve"> строительства Мурманской области (далее – Министерство)</w:t>
      </w:r>
      <w:r w:rsidR="00965572" w:rsidRPr="00CA4A1C">
        <w:rPr>
          <w:rFonts w:ascii="Times New Roman" w:eastAsia="Times New Roman" w:hAnsi="Times New Roman" w:cs="Times New Roman"/>
          <w:sz w:val="28"/>
          <w:szCs w:val="28"/>
        </w:rPr>
        <w:t>.</w:t>
      </w:r>
    </w:p>
    <w:p w:rsidR="00965572" w:rsidRPr="00CA4A1C" w:rsidRDefault="00965572" w:rsidP="00965572">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Прием, регистрацию, рассмотрение заявлений граждан о предоставлении единовременной денежной выплаты и прилагаемых к заявлению документов осуществляет </w:t>
      </w:r>
      <w:r w:rsidR="0037787D" w:rsidRPr="00CA4A1C">
        <w:rPr>
          <w:rFonts w:ascii="Times New Roman" w:eastAsia="Times New Roman" w:hAnsi="Times New Roman" w:cs="Times New Roman"/>
          <w:sz w:val="28"/>
          <w:szCs w:val="28"/>
        </w:rPr>
        <w:t xml:space="preserve">Автономная некоммерческая организация «Центр содействия жилищному строительству Мурманской области» (далее – </w:t>
      </w:r>
      <w:r w:rsidRPr="00CA4A1C">
        <w:rPr>
          <w:rFonts w:ascii="Times New Roman" w:eastAsia="Times New Roman" w:hAnsi="Times New Roman" w:cs="Times New Roman"/>
          <w:sz w:val="28"/>
          <w:szCs w:val="28"/>
        </w:rPr>
        <w:t>Организация</w:t>
      </w:r>
      <w:r w:rsidR="0037787D"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Министерство организует, координирует и контролирует деятельность Организации в рамках предоставления государственной услуги.</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2.2.2. Государственная услуга предоставляется в многофункциональных центрах в части:</w:t>
      </w:r>
    </w:p>
    <w:p w:rsidR="00B139D5" w:rsidRPr="00CA4A1C" w:rsidRDefault="00B139D5">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информирования заявителей о порядке предоставления государственной услуги в МФЦ;</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приема заявления и документов, необходимых для предоставления государственной услуги, и передачи их в Организацию;</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приема жалоб на решение и (или) действие (бездействие) </w:t>
      </w:r>
      <w:r w:rsidR="008A55AE" w:rsidRPr="00CA4A1C">
        <w:rPr>
          <w:rFonts w:ascii="Times New Roman" w:eastAsia="Times New Roman" w:hAnsi="Times New Roman" w:cs="Times New Roman"/>
          <w:sz w:val="28"/>
          <w:szCs w:val="28"/>
        </w:rPr>
        <w:t>Министерства, Организации</w:t>
      </w:r>
      <w:r w:rsidRPr="00CA4A1C">
        <w:rPr>
          <w:rFonts w:ascii="Times New Roman" w:eastAsia="Times New Roman" w:hAnsi="Times New Roman" w:cs="Times New Roman"/>
          <w:sz w:val="28"/>
          <w:szCs w:val="28"/>
        </w:rPr>
        <w:t>, его должностных лиц и передачи их в Министерство.</w:t>
      </w:r>
    </w:p>
    <w:p w:rsidR="00D32C36" w:rsidRPr="00CA4A1C" w:rsidRDefault="00D32C36" w:rsidP="00D32C36">
      <w:pPr>
        <w:spacing w:after="0" w:line="240" w:lineRule="auto"/>
        <w:ind w:firstLine="567"/>
        <w:jc w:val="both"/>
        <w:rPr>
          <w:rFonts w:ascii="Times New Roman" w:eastAsia="Times New Roman" w:hAnsi="Times New Roman" w:cs="Times New Roman"/>
          <w:sz w:val="28"/>
          <w:szCs w:val="28"/>
        </w:rPr>
      </w:pPr>
    </w:p>
    <w:p w:rsidR="00661E1F" w:rsidRPr="00CA4A1C" w:rsidRDefault="006C335F">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2.3. Результат предоставления государственной услуги</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2.3.1. Конечным результатом предоставления государственной услуги является:</w:t>
      </w:r>
    </w:p>
    <w:p w:rsidR="00661E1F" w:rsidRPr="00CA4A1C" w:rsidRDefault="006C335F">
      <w:pPr>
        <w:spacing w:after="0" w:line="240" w:lineRule="auto"/>
        <w:ind w:firstLine="567"/>
        <w:jc w:val="both"/>
        <w:rPr>
          <w:rFonts w:ascii="Times New Roman" w:eastAsia="Times New Roman" w:hAnsi="Times New Roman" w:cs="Times New Roman"/>
          <w:sz w:val="28"/>
          <w:szCs w:val="28"/>
        </w:rPr>
      </w:pPr>
      <w:bookmarkStart w:id="2" w:name="_Hlk131677017"/>
      <w:r w:rsidRPr="00CA4A1C">
        <w:rPr>
          <w:rFonts w:ascii="Times New Roman" w:eastAsia="Times New Roman" w:hAnsi="Times New Roman" w:cs="Times New Roman"/>
          <w:sz w:val="28"/>
          <w:szCs w:val="28"/>
        </w:rPr>
        <w:t>-</w:t>
      </w:r>
      <w:r w:rsidR="008F62A4" w:rsidRPr="00CA4A1C">
        <w:rPr>
          <w:rFonts w:ascii="Times New Roman" w:eastAsia="Times New Roman" w:hAnsi="Times New Roman" w:cs="Times New Roman"/>
          <w:sz w:val="28"/>
          <w:szCs w:val="28"/>
        </w:rPr>
        <w:t> </w:t>
      </w:r>
      <w:r w:rsidR="006F3304" w:rsidRPr="00CA4A1C">
        <w:rPr>
          <w:rFonts w:ascii="Times New Roman" w:eastAsia="Times New Roman" w:hAnsi="Times New Roman" w:cs="Times New Roman"/>
          <w:sz w:val="28"/>
          <w:szCs w:val="28"/>
        </w:rPr>
        <w:t>сертификат, удостоверяющ</w:t>
      </w:r>
      <w:r w:rsidR="00EC3792" w:rsidRPr="00CA4A1C">
        <w:rPr>
          <w:rFonts w:ascii="Times New Roman" w:eastAsia="Times New Roman" w:hAnsi="Times New Roman" w:cs="Times New Roman"/>
          <w:sz w:val="28"/>
          <w:szCs w:val="28"/>
        </w:rPr>
        <w:t>ий</w:t>
      </w:r>
      <w:r w:rsidR="006F3304" w:rsidRPr="00CA4A1C">
        <w:rPr>
          <w:rFonts w:ascii="Times New Roman" w:eastAsia="Times New Roman" w:hAnsi="Times New Roman" w:cs="Times New Roman"/>
          <w:sz w:val="28"/>
          <w:szCs w:val="28"/>
        </w:rPr>
        <w:t xml:space="preserve"> право на получение единовременной денежной выплаты</w:t>
      </w:r>
      <w:r w:rsidRPr="00CA4A1C">
        <w:rPr>
          <w:rFonts w:ascii="Times New Roman" w:eastAsia="Times New Roman" w:hAnsi="Times New Roman" w:cs="Times New Roman"/>
          <w:sz w:val="28"/>
          <w:szCs w:val="28"/>
        </w:rPr>
        <w:t>;</w:t>
      </w:r>
    </w:p>
    <w:p w:rsidR="00347B06"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w:t>
      </w:r>
      <w:r w:rsidR="008F62A4"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уведомлени</w:t>
      </w:r>
      <w:r w:rsidR="00EC3792" w:rsidRPr="00CA4A1C">
        <w:rPr>
          <w:rFonts w:ascii="Times New Roman" w:eastAsia="Times New Roman" w:hAnsi="Times New Roman" w:cs="Times New Roman"/>
          <w:sz w:val="28"/>
          <w:szCs w:val="28"/>
        </w:rPr>
        <w:t>е</w:t>
      </w:r>
      <w:r w:rsidRPr="00CA4A1C">
        <w:rPr>
          <w:rFonts w:ascii="Times New Roman" w:eastAsia="Times New Roman" w:hAnsi="Times New Roman" w:cs="Times New Roman"/>
          <w:sz w:val="28"/>
          <w:szCs w:val="28"/>
        </w:rPr>
        <w:t xml:space="preserve"> об отказе </w:t>
      </w:r>
      <w:bookmarkStart w:id="3" w:name="_Hlk131589661"/>
      <w:r w:rsidRPr="00CA4A1C">
        <w:rPr>
          <w:rFonts w:ascii="Times New Roman" w:eastAsia="Times New Roman" w:hAnsi="Times New Roman" w:cs="Times New Roman"/>
          <w:sz w:val="28"/>
          <w:szCs w:val="28"/>
        </w:rPr>
        <w:t>в предоставлении единовременной денежной выплаты</w:t>
      </w:r>
      <w:bookmarkEnd w:id="3"/>
      <w:r w:rsidR="00347B06" w:rsidRPr="00CA4A1C">
        <w:rPr>
          <w:rFonts w:ascii="Times New Roman" w:eastAsia="Times New Roman" w:hAnsi="Times New Roman" w:cs="Times New Roman"/>
          <w:sz w:val="28"/>
          <w:szCs w:val="28"/>
        </w:rPr>
        <w:t>;</w:t>
      </w:r>
    </w:p>
    <w:p w:rsidR="00347B06" w:rsidRPr="00CA4A1C" w:rsidRDefault="00347B06">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w:t>
      </w:r>
      <w:r w:rsidR="003E61FF"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дубликат сертификата, удостоверяющ</w:t>
      </w:r>
      <w:r w:rsidR="00EC3792" w:rsidRPr="00CA4A1C">
        <w:rPr>
          <w:rFonts w:ascii="Times New Roman" w:eastAsia="Times New Roman" w:hAnsi="Times New Roman" w:cs="Times New Roman"/>
          <w:sz w:val="28"/>
          <w:szCs w:val="28"/>
        </w:rPr>
        <w:t>ий</w:t>
      </w:r>
      <w:r w:rsidRPr="00CA4A1C">
        <w:rPr>
          <w:rFonts w:ascii="Times New Roman" w:eastAsia="Times New Roman" w:hAnsi="Times New Roman" w:cs="Times New Roman"/>
          <w:sz w:val="28"/>
          <w:szCs w:val="28"/>
        </w:rPr>
        <w:t xml:space="preserve"> право на получение единовременной денежной выплаты;</w:t>
      </w:r>
    </w:p>
    <w:p w:rsidR="00661E1F" w:rsidRPr="00CA4A1C" w:rsidRDefault="00347B06">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w:t>
      </w:r>
      <w:r w:rsidR="00086709" w:rsidRPr="00CA4A1C">
        <w:rPr>
          <w:rFonts w:ascii="Times New Roman" w:eastAsia="Times New Roman" w:hAnsi="Times New Roman" w:cs="Times New Roman"/>
          <w:sz w:val="28"/>
          <w:szCs w:val="28"/>
        </w:rPr>
        <w:t> </w:t>
      </w:r>
      <w:r w:rsidR="00290E0C" w:rsidRPr="00CA4A1C">
        <w:rPr>
          <w:rFonts w:ascii="Times New Roman" w:eastAsia="Times New Roman" w:hAnsi="Times New Roman" w:cs="Times New Roman"/>
          <w:sz w:val="28"/>
          <w:szCs w:val="28"/>
        </w:rPr>
        <w:t>дубликат сертификата, удостоверяющ</w:t>
      </w:r>
      <w:r w:rsidR="00EC3792" w:rsidRPr="00CA4A1C">
        <w:rPr>
          <w:rFonts w:ascii="Times New Roman" w:eastAsia="Times New Roman" w:hAnsi="Times New Roman" w:cs="Times New Roman"/>
          <w:sz w:val="28"/>
          <w:szCs w:val="28"/>
        </w:rPr>
        <w:t>ий</w:t>
      </w:r>
      <w:r w:rsidR="00290E0C" w:rsidRPr="00CA4A1C">
        <w:rPr>
          <w:rFonts w:ascii="Times New Roman" w:eastAsia="Times New Roman" w:hAnsi="Times New Roman" w:cs="Times New Roman"/>
          <w:sz w:val="28"/>
          <w:szCs w:val="28"/>
        </w:rPr>
        <w:t xml:space="preserve"> право на получение единовременной денежной выплаты, с </w:t>
      </w:r>
      <w:r w:rsidRPr="00CA4A1C">
        <w:rPr>
          <w:rFonts w:ascii="Times New Roman" w:eastAsia="Times New Roman" w:hAnsi="Times New Roman" w:cs="Times New Roman"/>
          <w:sz w:val="28"/>
          <w:szCs w:val="28"/>
        </w:rPr>
        <w:t>исправлен</w:t>
      </w:r>
      <w:r w:rsidR="00290E0C" w:rsidRPr="00CA4A1C">
        <w:rPr>
          <w:rFonts w:ascii="Times New Roman" w:eastAsia="Times New Roman" w:hAnsi="Times New Roman" w:cs="Times New Roman"/>
          <w:sz w:val="28"/>
          <w:szCs w:val="28"/>
        </w:rPr>
        <w:t>ием</w:t>
      </w:r>
      <w:r w:rsidRPr="00CA4A1C">
        <w:rPr>
          <w:rFonts w:ascii="Times New Roman" w:eastAsia="Times New Roman" w:hAnsi="Times New Roman" w:cs="Times New Roman"/>
          <w:sz w:val="28"/>
          <w:szCs w:val="28"/>
        </w:rPr>
        <w:t xml:space="preserve"> допущенных опечаток и (или) ошибок</w:t>
      </w:r>
      <w:r w:rsidR="006C335F" w:rsidRPr="00CA4A1C">
        <w:rPr>
          <w:rFonts w:ascii="Times New Roman" w:eastAsia="Times New Roman" w:hAnsi="Times New Roman" w:cs="Times New Roman"/>
          <w:sz w:val="28"/>
          <w:szCs w:val="28"/>
        </w:rPr>
        <w:t>.</w:t>
      </w:r>
    </w:p>
    <w:bookmarkEnd w:id="2"/>
    <w:p w:rsidR="00A35C0A" w:rsidRPr="00CA4A1C" w:rsidRDefault="00A35C0A" w:rsidP="00A35C0A">
      <w:pPr>
        <w:autoSpaceDE w:val="0"/>
        <w:autoSpaceDN w:val="0"/>
        <w:adjustRightInd w:val="0"/>
        <w:spacing w:after="0" w:line="240" w:lineRule="auto"/>
        <w:ind w:firstLine="567"/>
        <w:jc w:val="both"/>
        <w:rPr>
          <w:rFonts w:ascii="Times New Roman" w:hAnsi="Times New Roman" w:cs="Times New Roman"/>
          <w:bCs/>
          <w:sz w:val="28"/>
          <w:szCs w:val="28"/>
        </w:rPr>
      </w:pPr>
      <w:r w:rsidRPr="00CA4A1C">
        <w:rPr>
          <w:rFonts w:ascii="Times New Roman" w:hAnsi="Times New Roman" w:cs="Times New Roman"/>
          <w:bCs/>
          <w:sz w:val="28"/>
          <w:szCs w:val="28"/>
        </w:rPr>
        <w:t>Решение о предоставлении государственной услуги, на основании которого заявителю предоставляется результат госу</w:t>
      </w:r>
      <w:r w:rsidR="00DD00B9" w:rsidRPr="00CA4A1C">
        <w:rPr>
          <w:rFonts w:ascii="Times New Roman" w:hAnsi="Times New Roman" w:cs="Times New Roman"/>
          <w:bCs/>
          <w:sz w:val="28"/>
          <w:szCs w:val="28"/>
        </w:rPr>
        <w:t>дарственной услуги, установленн</w:t>
      </w:r>
      <w:r w:rsidR="00423541" w:rsidRPr="00CA4A1C">
        <w:rPr>
          <w:rFonts w:ascii="Times New Roman" w:hAnsi="Times New Roman" w:cs="Times New Roman"/>
          <w:bCs/>
          <w:sz w:val="28"/>
          <w:szCs w:val="28"/>
        </w:rPr>
        <w:t>ый</w:t>
      </w:r>
      <w:r w:rsidR="00B97928" w:rsidRPr="00CA4A1C">
        <w:rPr>
          <w:rFonts w:ascii="Times New Roman" w:hAnsi="Times New Roman" w:cs="Times New Roman"/>
          <w:bCs/>
          <w:sz w:val="28"/>
          <w:szCs w:val="28"/>
        </w:rPr>
        <w:t>настоящим</w:t>
      </w:r>
      <w:r w:rsidRPr="00CA4A1C">
        <w:rPr>
          <w:rFonts w:ascii="Times New Roman" w:hAnsi="Times New Roman" w:cs="Times New Roman"/>
          <w:bCs/>
          <w:sz w:val="28"/>
          <w:szCs w:val="28"/>
        </w:rPr>
        <w:t xml:space="preserve">пунктом </w:t>
      </w:r>
      <w:r w:rsidR="00FC4544" w:rsidRPr="00CA4A1C">
        <w:rPr>
          <w:rFonts w:ascii="Times New Roman" w:hAnsi="Times New Roman" w:cs="Times New Roman"/>
          <w:bCs/>
          <w:sz w:val="28"/>
          <w:szCs w:val="28"/>
        </w:rPr>
        <w:t>Административного регламента</w:t>
      </w:r>
      <w:r w:rsidRPr="00CA4A1C">
        <w:rPr>
          <w:rFonts w:ascii="Times New Roman" w:hAnsi="Times New Roman" w:cs="Times New Roman"/>
          <w:bCs/>
          <w:sz w:val="28"/>
          <w:szCs w:val="28"/>
        </w:rPr>
        <w:t xml:space="preserve">, утверждается </w:t>
      </w:r>
      <w:r w:rsidR="00D15488" w:rsidRPr="00CA4A1C">
        <w:rPr>
          <w:rFonts w:ascii="Times New Roman" w:hAnsi="Times New Roman" w:cs="Times New Roman"/>
          <w:bCs/>
          <w:sz w:val="28"/>
          <w:szCs w:val="28"/>
        </w:rPr>
        <w:t>распоряжением</w:t>
      </w:r>
      <w:r w:rsidRPr="00CA4A1C">
        <w:rPr>
          <w:rFonts w:ascii="Times New Roman" w:hAnsi="Times New Roman" w:cs="Times New Roman"/>
          <w:bCs/>
          <w:sz w:val="28"/>
          <w:szCs w:val="28"/>
        </w:rPr>
        <w:t>Министерства</w:t>
      </w:r>
      <w:r w:rsidR="006118ED" w:rsidRPr="00CA4A1C">
        <w:rPr>
          <w:rFonts w:ascii="Times New Roman" w:hAnsi="Times New Roman" w:cs="Times New Roman"/>
          <w:bCs/>
          <w:sz w:val="28"/>
          <w:szCs w:val="28"/>
        </w:rPr>
        <w:t>с указанием соответствующих оснований принятия решения</w:t>
      </w:r>
      <w:r w:rsidRPr="00CA4A1C">
        <w:rPr>
          <w:rFonts w:ascii="Times New Roman" w:hAnsi="Times New Roman" w:cs="Times New Roman"/>
          <w:bCs/>
          <w:sz w:val="28"/>
          <w:szCs w:val="28"/>
        </w:rPr>
        <w:t>.</w:t>
      </w:r>
    </w:p>
    <w:p w:rsidR="00B54178" w:rsidRPr="00CA4A1C" w:rsidRDefault="00A35C0A" w:rsidP="00B54178">
      <w:pPr>
        <w:autoSpaceDE w:val="0"/>
        <w:autoSpaceDN w:val="0"/>
        <w:adjustRightInd w:val="0"/>
        <w:spacing w:after="0" w:line="240" w:lineRule="auto"/>
        <w:ind w:firstLine="567"/>
        <w:jc w:val="both"/>
        <w:rPr>
          <w:rFonts w:ascii="Times New Roman" w:hAnsi="Times New Roman" w:cs="Times New Roman"/>
          <w:bCs/>
          <w:sz w:val="28"/>
          <w:szCs w:val="28"/>
        </w:rPr>
      </w:pPr>
      <w:r w:rsidRPr="00CA4A1C">
        <w:rPr>
          <w:rFonts w:ascii="Times New Roman" w:hAnsi="Times New Roman" w:cs="Times New Roman"/>
          <w:bCs/>
          <w:sz w:val="28"/>
          <w:szCs w:val="28"/>
        </w:rPr>
        <w:t xml:space="preserve">2.3.2. </w:t>
      </w:r>
      <w:r w:rsidR="004E5322" w:rsidRPr="005B3C15">
        <w:rPr>
          <w:rFonts w:ascii="Times New Roman" w:hAnsi="Times New Roman" w:cs="Times New Roman"/>
          <w:bCs/>
          <w:sz w:val="28"/>
          <w:szCs w:val="28"/>
        </w:rPr>
        <w:t>После принятия решения о выдаче (отказе в выдаче)</w:t>
      </w:r>
      <w:r w:rsidR="006D4A36" w:rsidRPr="005B3C15">
        <w:rPr>
          <w:rFonts w:ascii="Times New Roman" w:hAnsi="Times New Roman" w:cs="Times New Roman"/>
          <w:bCs/>
          <w:sz w:val="28"/>
          <w:szCs w:val="28"/>
        </w:rPr>
        <w:t>сертификата</w:t>
      </w:r>
      <w:r w:rsidR="00745015" w:rsidRPr="00CA4A1C">
        <w:rPr>
          <w:rFonts w:ascii="Times New Roman" w:hAnsi="Times New Roman" w:cs="Times New Roman"/>
          <w:bCs/>
          <w:sz w:val="28"/>
          <w:szCs w:val="28"/>
        </w:rPr>
        <w:t>,</w:t>
      </w:r>
      <w:r w:rsidR="006D4A36" w:rsidRPr="00CA4A1C">
        <w:rPr>
          <w:rFonts w:ascii="Times New Roman" w:hAnsi="Times New Roman" w:cs="Times New Roman"/>
          <w:bCs/>
          <w:sz w:val="28"/>
          <w:szCs w:val="28"/>
        </w:rPr>
        <w:t xml:space="preserve"> Министерство направляет решение в Организацию для уведомления заявителя о предоставлении </w:t>
      </w:r>
      <w:r w:rsidR="00BB44BF" w:rsidRPr="00CA4A1C">
        <w:rPr>
          <w:rFonts w:ascii="Times New Roman" w:hAnsi="Times New Roman" w:cs="Times New Roman"/>
          <w:bCs/>
          <w:sz w:val="28"/>
          <w:szCs w:val="28"/>
        </w:rPr>
        <w:t>(отказе в предоставлении)</w:t>
      </w:r>
      <w:r w:rsidR="006D4A36" w:rsidRPr="00CA4A1C">
        <w:rPr>
          <w:rFonts w:ascii="Times New Roman" w:hAnsi="Times New Roman" w:cs="Times New Roman"/>
          <w:bCs/>
          <w:sz w:val="28"/>
          <w:szCs w:val="28"/>
        </w:rPr>
        <w:t>государственной услуги</w:t>
      </w:r>
      <w:r w:rsidR="00B51C28" w:rsidRPr="00CA4A1C">
        <w:rPr>
          <w:rFonts w:ascii="Times New Roman" w:hAnsi="Times New Roman" w:cs="Times New Roman"/>
          <w:bCs/>
          <w:sz w:val="28"/>
          <w:szCs w:val="28"/>
        </w:rPr>
        <w:t xml:space="preserve"> и </w:t>
      </w:r>
      <w:r w:rsidR="006D4A36" w:rsidRPr="00CA4A1C">
        <w:rPr>
          <w:rFonts w:ascii="Times New Roman" w:hAnsi="Times New Roman" w:cs="Times New Roman"/>
          <w:bCs/>
          <w:sz w:val="28"/>
          <w:szCs w:val="28"/>
        </w:rPr>
        <w:t>формир</w:t>
      </w:r>
      <w:r w:rsidR="00B51C28" w:rsidRPr="00CA4A1C">
        <w:rPr>
          <w:rFonts w:ascii="Times New Roman" w:hAnsi="Times New Roman" w:cs="Times New Roman"/>
          <w:bCs/>
          <w:sz w:val="28"/>
          <w:szCs w:val="28"/>
        </w:rPr>
        <w:t>ования</w:t>
      </w:r>
      <w:r w:rsidR="00B54178" w:rsidRPr="00CA4A1C">
        <w:rPr>
          <w:rFonts w:ascii="Times New Roman" w:hAnsi="Times New Roman" w:cs="Times New Roman"/>
          <w:bCs/>
          <w:sz w:val="28"/>
          <w:szCs w:val="28"/>
        </w:rPr>
        <w:t>реестр</w:t>
      </w:r>
      <w:r w:rsidR="00745015" w:rsidRPr="00CA4A1C">
        <w:rPr>
          <w:rFonts w:ascii="Times New Roman" w:hAnsi="Times New Roman" w:cs="Times New Roman"/>
          <w:bCs/>
          <w:sz w:val="28"/>
          <w:szCs w:val="28"/>
        </w:rPr>
        <w:t>а</w:t>
      </w:r>
      <w:r w:rsidR="00B54178" w:rsidRPr="00CA4A1C">
        <w:rPr>
          <w:rFonts w:ascii="Times New Roman" w:hAnsi="Times New Roman" w:cs="Times New Roman"/>
          <w:bCs/>
          <w:sz w:val="28"/>
          <w:szCs w:val="28"/>
        </w:rPr>
        <w:t xml:space="preserve"> получателей единовременной денежной выплаты</w:t>
      </w:r>
      <w:r w:rsidR="00745015" w:rsidRPr="00CA4A1C">
        <w:rPr>
          <w:rFonts w:ascii="Times New Roman" w:hAnsi="Times New Roman" w:cs="Times New Roman"/>
          <w:bCs/>
          <w:sz w:val="28"/>
          <w:szCs w:val="28"/>
        </w:rPr>
        <w:t>.</w:t>
      </w:r>
    </w:p>
    <w:p w:rsidR="004F45CA" w:rsidRPr="00CA4A1C" w:rsidRDefault="004F45CA" w:rsidP="004F45CA">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2.3.</w:t>
      </w:r>
      <w:r w:rsidR="00745015" w:rsidRPr="00CA4A1C">
        <w:rPr>
          <w:rFonts w:ascii="Times New Roman" w:eastAsia="Times New Roman" w:hAnsi="Times New Roman" w:cs="Times New Roman"/>
          <w:sz w:val="28"/>
          <w:szCs w:val="28"/>
        </w:rPr>
        <w:t>3</w:t>
      </w:r>
      <w:r w:rsidRPr="00CA4A1C">
        <w:rPr>
          <w:rFonts w:ascii="Times New Roman" w:eastAsia="Times New Roman" w:hAnsi="Times New Roman" w:cs="Times New Roman"/>
          <w:sz w:val="28"/>
          <w:szCs w:val="28"/>
        </w:rPr>
        <w:t>. Способ получения результата государственной услуги:</w:t>
      </w:r>
    </w:p>
    <w:p w:rsidR="00E969A6" w:rsidRPr="00CA4A1C" w:rsidRDefault="004F45CA" w:rsidP="00E969A6">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в форме бумажного документа в Организаци</w:t>
      </w:r>
      <w:r w:rsidR="002C5656" w:rsidRPr="00CA4A1C">
        <w:rPr>
          <w:rFonts w:ascii="Times New Roman" w:eastAsia="Times New Roman" w:hAnsi="Times New Roman" w:cs="Times New Roman"/>
          <w:sz w:val="28"/>
          <w:szCs w:val="28"/>
        </w:rPr>
        <w:t>и</w:t>
      </w:r>
      <w:r w:rsidR="00C012EA" w:rsidRPr="00CA4A1C">
        <w:rPr>
          <w:rFonts w:ascii="Times New Roman" w:eastAsia="Times New Roman" w:hAnsi="Times New Roman" w:cs="Times New Roman"/>
          <w:sz w:val="28"/>
          <w:szCs w:val="28"/>
        </w:rPr>
        <w:t>.</w:t>
      </w:r>
    </w:p>
    <w:p w:rsidR="00A35C0A" w:rsidRPr="00CA4A1C" w:rsidRDefault="004F45CA" w:rsidP="0014458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w:t>
      </w:r>
      <w:r w:rsidR="003E61FF"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 xml:space="preserve">в форме </w:t>
      </w:r>
      <w:r w:rsidR="003E61FF" w:rsidRPr="00CA4A1C">
        <w:rPr>
          <w:rFonts w:ascii="Times New Roman" w:eastAsia="Times New Roman" w:hAnsi="Times New Roman" w:cs="Times New Roman"/>
          <w:sz w:val="28"/>
          <w:szCs w:val="28"/>
        </w:rPr>
        <w:t>уведомления об установлении или отказе в установлении единовременной денежной выплаты</w:t>
      </w:r>
      <w:r w:rsidR="001479E6" w:rsidRPr="00CA4A1C">
        <w:rPr>
          <w:rFonts w:ascii="Times New Roman" w:hAnsi="Times New Roman" w:cs="Times New Roman"/>
          <w:sz w:val="28"/>
          <w:szCs w:val="28"/>
        </w:rPr>
        <w:t>в</w:t>
      </w:r>
      <w:r w:rsidR="001479E6" w:rsidRPr="00CA4A1C">
        <w:rPr>
          <w:rFonts w:ascii="Times New Roman" w:eastAsia="Times New Roman" w:hAnsi="Times New Roman" w:cs="Times New Roman"/>
          <w:sz w:val="28"/>
          <w:szCs w:val="28"/>
        </w:rPr>
        <w:t xml:space="preserve"> личном кабинете заявителя на </w:t>
      </w:r>
      <w:r w:rsidR="00593528" w:rsidRPr="00CA4A1C">
        <w:rPr>
          <w:rFonts w:ascii="Times New Roman" w:eastAsia="Times New Roman" w:hAnsi="Times New Roman" w:cs="Times New Roman"/>
          <w:sz w:val="28"/>
          <w:szCs w:val="28"/>
        </w:rPr>
        <w:t xml:space="preserve">Региональном портале электронных услуг Мурманской области </w:t>
      </w:r>
      <w:r w:rsidR="00104F4A" w:rsidRPr="00CA4A1C">
        <w:rPr>
          <w:rFonts w:ascii="Times New Roman" w:eastAsia="Times New Roman" w:hAnsi="Times New Roman" w:cs="Times New Roman"/>
          <w:sz w:val="28"/>
          <w:szCs w:val="28"/>
        </w:rPr>
        <w:t xml:space="preserve">или Едином портале государственных и муниципальных услуг (далее – </w:t>
      </w:r>
      <w:r w:rsidR="008C1B3B" w:rsidRPr="00CA4A1C">
        <w:rPr>
          <w:rFonts w:ascii="Times New Roman" w:eastAsia="Times New Roman" w:hAnsi="Times New Roman" w:cs="Times New Roman"/>
          <w:sz w:val="28"/>
          <w:szCs w:val="28"/>
        </w:rPr>
        <w:t>порталы услуг</w:t>
      </w:r>
      <w:r w:rsidR="00104F4A"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w:t>
      </w:r>
    </w:p>
    <w:p w:rsidR="00144580" w:rsidRPr="00CA4A1C" w:rsidRDefault="00144580" w:rsidP="00144580">
      <w:pPr>
        <w:spacing w:after="0" w:line="240" w:lineRule="auto"/>
        <w:ind w:firstLine="567"/>
        <w:jc w:val="both"/>
        <w:rPr>
          <w:rFonts w:ascii="Times New Roman" w:eastAsia="Times New Roman" w:hAnsi="Times New Roman" w:cs="Times New Roman"/>
          <w:sz w:val="28"/>
          <w:szCs w:val="28"/>
        </w:rPr>
      </w:pPr>
    </w:p>
    <w:p w:rsidR="00661E1F" w:rsidRPr="00CA4A1C" w:rsidRDefault="0049381C">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2.4. Срок</w:t>
      </w:r>
      <w:r w:rsidR="006C335F" w:rsidRPr="00CA4A1C">
        <w:rPr>
          <w:rFonts w:ascii="Times New Roman" w:eastAsia="Times New Roman" w:hAnsi="Times New Roman" w:cs="Times New Roman"/>
          <w:b/>
          <w:sz w:val="28"/>
          <w:szCs w:val="28"/>
        </w:rPr>
        <w:t xml:space="preserve"> предоставления государственной услуги</w:t>
      </w:r>
    </w:p>
    <w:p w:rsidR="002E0BC0" w:rsidRPr="00CA4A1C" w:rsidRDefault="002E0BC0" w:rsidP="002E0BC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2.4.1.</w:t>
      </w:r>
      <w:r w:rsidRPr="00CA4A1C">
        <w:rPr>
          <w:rFonts w:ascii="Times New Roman" w:hAnsi="Times New Roman" w:cs="Times New Roman"/>
          <w:sz w:val="28"/>
          <w:szCs w:val="28"/>
        </w:rPr>
        <w:t> </w:t>
      </w:r>
      <w:r w:rsidRPr="00CA4A1C">
        <w:rPr>
          <w:rFonts w:ascii="Times New Roman" w:eastAsia="Times New Roman" w:hAnsi="Times New Roman" w:cs="Times New Roman"/>
          <w:bCs/>
          <w:sz w:val="28"/>
          <w:szCs w:val="28"/>
        </w:rPr>
        <w:t xml:space="preserve">Максимальный срок предоставления государственной услуги составляет </w:t>
      </w:r>
      <w:r w:rsidR="00B809C2" w:rsidRPr="00CA4A1C">
        <w:rPr>
          <w:rFonts w:ascii="Times New Roman" w:eastAsia="Times New Roman" w:hAnsi="Times New Roman" w:cs="Times New Roman"/>
          <w:bCs/>
          <w:sz w:val="28"/>
          <w:szCs w:val="28"/>
        </w:rPr>
        <w:t>17</w:t>
      </w:r>
      <w:r w:rsidRPr="00CA4A1C">
        <w:rPr>
          <w:rFonts w:ascii="Times New Roman" w:eastAsia="Times New Roman" w:hAnsi="Times New Roman" w:cs="Times New Roman"/>
          <w:bCs/>
          <w:sz w:val="28"/>
          <w:szCs w:val="28"/>
        </w:rPr>
        <w:t xml:space="preserve"> рабочих дней.</w:t>
      </w:r>
    </w:p>
    <w:p w:rsidR="002E0BC0" w:rsidRPr="00CA4A1C" w:rsidRDefault="002E0BC0" w:rsidP="002E0BC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2.4.2. 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содержащем варианты предоставления государственной услуги.</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2.4.</w:t>
      </w:r>
      <w:r w:rsidR="002E0BC0" w:rsidRPr="00CA4A1C">
        <w:rPr>
          <w:rFonts w:ascii="Times New Roman" w:eastAsia="Times New Roman" w:hAnsi="Times New Roman" w:cs="Times New Roman"/>
          <w:sz w:val="28"/>
          <w:szCs w:val="28"/>
        </w:rPr>
        <w:t>3</w:t>
      </w:r>
      <w:r w:rsidRPr="00CA4A1C">
        <w:rPr>
          <w:rFonts w:ascii="Times New Roman" w:eastAsia="Times New Roman" w:hAnsi="Times New Roman" w:cs="Times New Roman"/>
          <w:sz w:val="28"/>
          <w:szCs w:val="28"/>
        </w:rPr>
        <w:t>.</w:t>
      </w:r>
      <w:r w:rsidR="00D30D07"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 xml:space="preserve">Решение о предоставлении либо об отказе в предоставлении единовременной денежной выплаты принимается </w:t>
      </w:r>
      <w:r w:rsidR="008A55AE" w:rsidRPr="00CA4A1C">
        <w:rPr>
          <w:rFonts w:ascii="Times New Roman" w:eastAsia="Times New Roman" w:hAnsi="Times New Roman" w:cs="Times New Roman"/>
          <w:sz w:val="28"/>
          <w:szCs w:val="28"/>
        </w:rPr>
        <w:t>Министерством в</w:t>
      </w:r>
      <w:r w:rsidR="00850463" w:rsidRPr="00CA4A1C">
        <w:rPr>
          <w:rFonts w:ascii="Times New Roman" w:eastAsia="Times New Roman" w:hAnsi="Times New Roman" w:cs="Times New Roman"/>
          <w:sz w:val="28"/>
          <w:szCs w:val="28"/>
        </w:rPr>
        <w:t xml:space="preserve"> течение 5 рабочих дней с даты получения </w:t>
      </w:r>
      <w:r w:rsidR="001479E6" w:rsidRPr="00CA4A1C">
        <w:rPr>
          <w:rFonts w:ascii="Times New Roman" w:eastAsia="Times New Roman" w:hAnsi="Times New Roman" w:cs="Times New Roman"/>
          <w:sz w:val="28"/>
          <w:szCs w:val="28"/>
        </w:rPr>
        <w:t xml:space="preserve">реестра претендентов </w:t>
      </w:r>
      <w:r w:rsidR="007E0ACB" w:rsidRPr="00CA4A1C">
        <w:rPr>
          <w:rFonts w:ascii="Times New Roman" w:eastAsia="Times New Roman" w:hAnsi="Times New Roman" w:cs="Times New Roman"/>
          <w:sz w:val="28"/>
          <w:szCs w:val="28"/>
        </w:rPr>
        <w:t xml:space="preserve">от </w:t>
      </w:r>
      <w:r w:rsidR="00850463" w:rsidRPr="00CA4A1C">
        <w:rPr>
          <w:rFonts w:ascii="Times New Roman" w:hAnsi="Times New Roman" w:cs="Times New Roman"/>
          <w:sz w:val="28"/>
          <w:szCs w:val="28"/>
        </w:rPr>
        <w:t>Организации</w:t>
      </w:r>
      <w:r w:rsidRPr="00CA4A1C">
        <w:rPr>
          <w:rFonts w:ascii="Times New Roman" w:eastAsia="Times New Roman" w:hAnsi="Times New Roman" w:cs="Times New Roman"/>
          <w:sz w:val="28"/>
          <w:szCs w:val="28"/>
        </w:rPr>
        <w:t>.</w:t>
      </w:r>
    </w:p>
    <w:p w:rsidR="00661E1F" w:rsidRPr="00CA4A1C" w:rsidRDefault="002E0BC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Срок предоставления государственной услуги исчисляется со </w:t>
      </w:r>
      <w:r w:rsidR="008A55AE" w:rsidRPr="00CA4A1C">
        <w:rPr>
          <w:rFonts w:ascii="Times New Roman" w:eastAsia="Times New Roman" w:hAnsi="Times New Roman" w:cs="Times New Roman"/>
          <w:sz w:val="28"/>
          <w:szCs w:val="28"/>
        </w:rPr>
        <w:t>дня приёмаОрганизацией заявления</w:t>
      </w:r>
      <w:r w:rsidR="006C335F" w:rsidRPr="00CA4A1C">
        <w:rPr>
          <w:rFonts w:ascii="Times New Roman" w:eastAsia="Times New Roman" w:hAnsi="Times New Roman" w:cs="Times New Roman"/>
          <w:sz w:val="28"/>
          <w:szCs w:val="28"/>
        </w:rPr>
        <w:t xml:space="preserve"> и документов, </w:t>
      </w:r>
      <w:r w:rsidR="00745015" w:rsidRPr="00CA4A1C">
        <w:rPr>
          <w:rFonts w:ascii="Times New Roman" w:eastAsia="Times New Roman" w:hAnsi="Times New Roman" w:cs="Times New Roman"/>
          <w:sz w:val="28"/>
          <w:szCs w:val="28"/>
        </w:rPr>
        <w:t>необходимых для предоставления государственной услуги, обязанность предоставления которых возложена на заявителя</w:t>
      </w:r>
      <w:r w:rsidR="006C335F" w:rsidRPr="00CA4A1C">
        <w:rPr>
          <w:rFonts w:ascii="Times New Roman" w:eastAsia="Times New Roman" w:hAnsi="Times New Roman" w:cs="Times New Roman"/>
          <w:sz w:val="28"/>
          <w:szCs w:val="28"/>
        </w:rPr>
        <w:t>. При направлении документов почтой датой обращения считается дата, указанная на почтовом штемпеле организации федеральной почтовой связи по месту их отправления.</w:t>
      </w:r>
      <w:r w:rsidR="00D32C36" w:rsidRPr="00CA4A1C">
        <w:rPr>
          <w:rFonts w:ascii="Times New Roman" w:eastAsia="Times New Roman" w:hAnsi="Times New Roman" w:cs="Times New Roman"/>
          <w:sz w:val="28"/>
          <w:szCs w:val="28"/>
        </w:rPr>
        <w:t>В случае подачи документов через МФЦ днем обращения считается дата, указанная в расписке о приеме заявления, выданная сотрудником МФЦ.</w:t>
      </w:r>
    </w:p>
    <w:p w:rsidR="00690A23" w:rsidRPr="00CA4A1C" w:rsidRDefault="00690A2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Организация формирует реестр претендентов </w:t>
      </w:r>
      <w:r w:rsidR="00E22B5E" w:rsidRPr="00CA4A1C">
        <w:rPr>
          <w:rFonts w:ascii="Times New Roman" w:eastAsia="Times New Roman" w:hAnsi="Times New Roman" w:cs="Times New Roman"/>
          <w:sz w:val="28"/>
          <w:szCs w:val="28"/>
        </w:rPr>
        <w:t xml:space="preserve">на получение единовременной денежной выплаты </w:t>
      </w:r>
      <w:r w:rsidRPr="00CA4A1C">
        <w:rPr>
          <w:rFonts w:ascii="Times New Roman" w:eastAsia="Times New Roman" w:hAnsi="Times New Roman" w:cs="Times New Roman"/>
          <w:sz w:val="28"/>
          <w:szCs w:val="28"/>
        </w:rPr>
        <w:t>в порядке очередности</w:t>
      </w:r>
      <w:r w:rsidR="0053526D" w:rsidRPr="00CA4A1C">
        <w:rPr>
          <w:rFonts w:ascii="Times New Roman" w:eastAsia="Times New Roman" w:hAnsi="Times New Roman" w:cs="Times New Roman"/>
          <w:sz w:val="28"/>
          <w:szCs w:val="28"/>
        </w:rPr>
        <w:t xml:space="preserve"> подачи заяво</w:t>
      </w:r>
      <w:r w:rsidR="0022428B" w:rsidRPr="00CA4A1C">
        <w:rPr>
          <w:rFonts w:ascii="Times New Roman" w:eastAsia="Times New Roman" w:hAnsi="Times New Roman" w:cs="Times New Roman"/>
          <w:sz w:val="28"/>
          <w:szCs w:val="28"/>
        </w:rPr>
        <w:t>к.</w:t>
      </w:r>
    </w:p>
    <w:p w:rsidR="001911B0" w:rsidRPr="00CA4A1C" w:rsidRDefault="001911B0" w:rsidP="001911B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Министерство размещает информацию на своем официальном сайте в информационно-телекоммуникационной сети Интернет о начале и окончании срока приема заявлений граждан о предоставлении права на получение меры государственной поддержки в форме единовременной денежной выплаты.</w:t>
      </w:r>
    </w:p>
    <w:p w:rsidR="00661E1F" w:rsidRPr="00CA4A1C" w:rsidRDefault="00661E1F">
      <w:pPr>
        <w:spacing w:after="0" w:line="240" w:lineRule="auto"/>
        <w:ind w:firstLine="567"/>
        <w:jc w:val="both"/>
        <w:rPr>
          <w:rFonts w:ascii="Times New Roman" w:eastAsia="Times New Roman" w:hAnsi="Times New Roman" w:cs="Times New Roman"/>
          <w:sz w:val="28"/>
          <w:szCs w:val="28"/>
        </w:rPr>
      </w:pPr>
    </w:p>
    <w:p w:rsidR="00661E1F" w:rsidRPr="00CA4A1C" w:rsidRDefault="006C335F">
      <w:pPr>
        <w:spacing w:line="240" w:lineRule="auto"/>
        <w:ind w:firstLine="567"/>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2.5. </w:t>
      </w:r>
      <w:r w:rsidR="004F488F" w:rsidRPr="00CA4A1C">
        <w:rPr>
          <w:rFonts w:ascii="Times New Roman" w:eastAsia="Times New Roman" w:hAnsi="Times New Roman" w:cs="Times New Roman"/>
          <w:b/>
          <w:sz w:val="28"/>
          <w:szCs w:val="28"/>
        </w:rPr>
        <w:t>Правовые основания для предоставления государственной услуги</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2.5.1.</w:t>
      </w:r>
      <w:r w:rsidR="000D61CE"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 xml:space="preserve">Предоставление государственной услуги осуществляется в соответствии с: </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w:t>
      </w:r>
      <w:r w:rsidR="002E0BC0"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Закон</w:t>
      </w:r>
      <w:r w:rsidR="00280743" w:rsidRPr="00CA4A1C">
        <w:rPr>
          <w:rFonts w:ascii="Times New Roman" w:eastAsia="Times New Roman" w:hAnsi="Times New Roman" w:cs="Times New Roman"/>
          <w:sz w:val="28"/>
          <w:szCs w:val="28"/>
        </w:rPr>
        <w:t>ом</w:t>
      </w:r>
      <w:r w:rsidRPr="00CA4A1C">
        <w:rPr>
          <w:rFonts w:ascii="Times New Roman" w:eastAsia="Times New Roman" w:hAnsi="Times New Roman" w:cs="Times New Roman"/>
          <w:sz w:val="28"/>
          <w:szCs w:val="28"/>
        </w:rPr>
        <w:t xml:space="preserve"> Мурманской области от 27 декабря 2021 г</w:t>
      </w:r>
      <w:r w:rsidR="00CF7C29" w:rsidRPr="00CA4A1C">
        <w:rPr>
          <w:rFonts w:ascii="Times New Roman" w:eastAsia="Times New Roman" w:hAnsi="Times New Roman" w:cs="Times New Roman"/>
          <w:sz w:val="28"/>
          <w:szCs w:val="28"/>
        </w:rPr>
        <w:t>ода</w:t>
      </w:r>
      <w:r w:rsidRPr="00CA4A1C">
        <w:rPr>
          <w:rFonts w:ascii="Times New Roman" w:eastAsia="Times New Roman" w:hAnsi="Times New Roman" w:cs="Times New Roman"/>
          <w:sz w:val="28"/>
          <w:szCs w:val="28"/>
        </w:rPr>
        <w:t xml:space="preserve"> № 2723-01-ЗМО</w:t>
      </w:r>
      <w:r w:rsidR="00CF7C29" w:rsidRPr="00CA4A1C">
        <w:rPr>
          <w:rFonts w:ascii="Times New Roman" w:eastAsia="Times New Roman" w:hAnsi="Times New Roman" w:cs="Times New Roman"/>
          <w:sz w:val="28"/>
          <w:szCs w:val="28"/>
        </w:rPr>
        <w:br/>
      </w:r>
      <w:r w:rsidRPr="00CA4A1C">
        <w:rPr>
          <w:rFonts w:ascii="Times New Roman" w:eastAsia="Times New Roman" w:hAnsi="Times New Roman" w:cs="Times New Roman"/>
          <w:sz w:val="28"/>
          <w:szCs w:val="28"/>
        </w:rPr>
        <w:t>«О содействии развитию льготного ипотечного кредитования и мерах государственной поддержки по улучшению жилищных условий граждан в Мурманской области»</w:t>
      </w:r>
      <w:bookmarkStart w:id="4" w:name="_Ref109317302"/>
      <w:r w:rsidR="00DE0477" w:rsidRPr="00CA4A1C">
        <w:rPr>
          <w:rStyle w:val="af0"/>
          <w:rFonts w:ascii="Times New Roman" w:eastAsia="Times New Roman" w:hAnsi="Times New Roman" w:cs="Times New Roman"/>
          <w:sz w:val="28"/>
          <w:szCs w:val="28"/>
        </w:rPr>
        <w:footnoteReference w:id="2"/>
      </w:r>
      <w:bookmarkEnd w:id="4"/>
      <w:r w:rsidRPr="00CA4A1C">
        <w:rPr>
          <w:rFonts w:ascii="Times New Roman" w:eastAsia="Times New Roman" w:hAnsi="Times New Roman" w:cs="Times New Roman"/>
          <w:sz w:val="28"/>
          <w:szCs w:val="28"/>
        </w:rPr>
        <w:t>;</w:t>
      </w:r>
    </w:p>
    <w:p w:rsidR="004B125D" w:rsidRPr="00CA4A1C" w:rsidRDefault="004B125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w:t>
      </w:r>
      <w:bookmarkStart w:id="5" w:name="_Hlk108625670"/>
      <w:r w:rsidR="00CE6048" w:rsidRPr="00CA4A1C">
        <w:rPr>
          <w:rFonts w:ascii="Times New Roman" w:eastAsia="Times New Roman" w:hAnsi="Times New Roman" w:cs="Times New Roman"/>
          <w:sz w:val="28"/>
          <w:szCs w:val="28"/>
        </w:rPr>
        <w:t>Постановлением Правительства Мурманской области от 04 июля 2022 года № 525-ПП «О предоставлении мер государственной поддержки в форме единовременной денежной выплаты»</w:t>
      </w:r>
      <w:bookmarkEnd w:id="5"/>
      <w:r w:rsidR="00840CA8" w:rsidRPr="00CA4A1C">
        <w:rPr>
          <w:rStyle w:val="af0"/>
          <w:rFonts w:ascii="Times New Roman" w:eastAsia="Times New Roman" w:hAnsi="Times New Roman" w:cs="Times New Roman"/>
          <w:sz w:val="28"/>
          <w:szCs w:val="28"/>
        </w:rPr>
        <w:footnoteReference w:id="3"/>
      </w:r>
      <w:r w:rsidR="00CE6048" w:rsidRPr="00CA4A1C">
        <w:rPr>
          <w:rFonts w:ascii="Times New Roman" w:eastAsia="Times New Roman" w:hAnsi="Times New Roman" w:cs="Times New Roman"/>
          <w:sz w:val="28"/>
          <w:szCs w:val="28"/>
        </w:rPr>
        <w:t>;</w:t>
      </w:r>
    </w:p>
    <w:p w:rsidR="004B125D" w:rsidRPr="00CA4A1C" w:rsidRDefault="004B125D" w:rsidP="00CE604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w:t>
      </w:r>
      <w:r w:rsidR="00CE6048" w:rsidRPr="00CA4A1C">
        <w:rPr>
          <w:rFonts w:ascii="Times New Roman" w:eastAsia="Times New Roman" w:hAnsi="Times New Roman" w:cs="Times New Roman"/>
          <w:sz w:val="28"/>
          <w:szCs w:val="28"/>
        </w:rPr>
        <w:t>Постановлением Правительства Мурманской области от 01</w:t>
      </w:r>
      <w:r w:rsidR="008A0BEF" w:rsidRPr="00CA4A1C">
        <w:rPr>
          <w:rFonts w:ascii="Times New Roman" w:eastAsia="Times New Roman" w:hAnsi="Times New Roman" w:cs="Times New Roman"/>
          <w:sz w:val="28"/>
          <w:szCs w:val="28"/>
        </w:rPr>
        <w:t xml:space="preserve"> июля</w:t>
      </w:r>
      <w:r w:rsidR="00CE6048" w:rsidRPr="00CA4A1C">
        <w:rPr>
          <w:rFonts w:ascii="Times New Roman" w:eastAsia="Times New Roman" w:hAnsi="Times New Roman" w:cs="Times New Roman"/>
          <w:sz w:val="28"/>
          <w:szCs w:val="28"/>
        </w:rPr>
        <w:t xml:space="preserve"> 2022 года № 518-ПП «Об установлении размера единовременной денежной выплаты, предоставляемой гражданам в рамках Закона Мурманской области</w:t>
      </w:r>
      <w:r w:rsidR="00CE6048" w:rsidRPr="00CA4A1C">
        <w:rPr>
          <w:rFonts w:ascii="Times New Roman" w:eastAsia="Times New Roman" w:hAnsi="Times New Roman" w:cs="Times New Roman"/>
          <w:sz w:val="28"/>
          <w:szCs w:val="28"/>
        </w:rPr>
        <w:br/>
        <w:t>«О содействии развитию льготного ипотечного кредитования и мерах государственной поддержки по улучшению жилищных условий граждан в Мурманской области»</w:t>
      </w:r>
      <w:r w:rsidR="00840CA8" w:rsidRPr="00CA4A1C">
        <w:rPr>
          <w:rStyle w:val="af0"/>
          <w:rFonts w:ascii="Times New Roman" w:eastAsia="Times New Roman" w:hAnsi="Times New Roman" w:cs="Times New Roman"/>
          <w:sz w:val="28"/>
          <w:szCs w:val="28"/>
        </w:rPr>
        <w:footnoteReference w:id="4"/>
      </w:r>
      <w:r w:rsidR="00CE6048" w:rsidRPr="00CA4A1C">
        <w:rPr>
          <w:rFonts w:ascii="Times New Roman" w:eastAsia="Times New Roman" w:hAnsi="Times New Roman" w:cs="Times New Roman"/>
          <w:sz w:val="28"/>
          <w:szCs w:val="28"/>
        </w:rPr>
        <w:t>;</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w:t>
      </w:r>
      <w:r w:rsidR="00CE6048" w:rsidRPr="00CA4A1C">
        <w:rPr>
          <w:rFonts w:ascii="Times New Roman" w:eastAsia="Times New Roman" w:hAnsi="Times New Roman" w:cs="Times New Roman"/>
          <w:sz w:val="28"/>
          <w:szCs w:val="28"/>
        </w:rPr>
        <w:t>Постановлением Правительства Мурманской области от 04 июля 2022 года № 524-ПП «</w:t>
      </w:r>
      <w:r w:rsidR="00EC3792" w:rsidRPr="00CA4A1C">
        <w:rPr>
          <w:rFonts w:ascii="Times New Roman" w:eastAsia="Times New Roman" w:hAnsi="Times New Roman" w:cs="Times New Roman"/>
          <w:sz w:val="28"/>
          <w:szCs w:val="28"/>
        </w:rPr>
        <w:t>Об условиях предоставления меры государственной поддержки на улучшение жилищных условий граждан в Мурманской области в форме единовременной денежной выплаты</w:t>
      </w:r>
      <w:r w:rsidR="00CE6048" w:rsidRPr="00CA4A1C">
        <w:rPr>
          <w:rFonts w:ascii="Times New Roman" w:eastAsia="Times New Roman" w:hAnsi="Times New Roman" w:cs="Times New Roman"/>
          <w:sz w:val="28"/>
          <w:szCs w:val="28"/>
        </w:rPr>
        <w:t>»</w:t>
      </w:r>
      <w:r w:rsidR="00840CA8" w:rsidRPr="00CA4A1C">
        <w:rPr>
          <w:rStyle w:val="af0"/>
          <w:rFonts w:ascii="Times New Roman" w:eastAsia="Times New Roman" w:hAnsi="Times New Roman" w:cs="Times New Roman"/>
          <w:sz w:val="28"/>
          <w:szCs w:val="28"/>
        </w:rPr>
        <w:footnoteReference w:id="5"/>
      </w:r>
      <w:r w:rsidRPr="00CA4A1C">
        <w:rPr>
          <w:rFonts w:ascii="Times New Roman" w:eastAsia="Times New Roman" w:hAnsi="Times New Roman" w:cs="Times New Roman"/>
          <w:sz w:val="28"/>
          <w:szCs w:val="28"/>
        </w:rPr>
        <w:t>;</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Постановление</w:t>
      </w:r>
      <w:r w:rsidR="00280743" w:rsidRPr="00CA4A1C">
        <w:rPr>
          <w:rFonts w:ascii="Times New Roman" w:eastAsia="Times New Roman" w:hAnsi="Times New Roman" w:cs="Times New Roman"/>
          <w:sz w:val="28"/>
          <w:szCs w:val="28"/>
        </w:rPr>
        <w:t>м</w:t>
      </w:r>
      <w:r w:rsidRPr="00CA4A1C">
        <w:rPr>
          <w:rFonts w:ascii="Times New Roman" w:eastAsia="Times New Roman" w:hAnsi="Times New Roman" w:cs="Times New Roman"/>
          <w:sz w:val="28"/>
          <w:szCs w:val="28"/>
        </w:rPr>
        <w:t xml:space="preserve"> Правительства Мурманской области от </w:t>
      </w:r>
      <w:r w:rsidR="007B74CE" w:rsidRPr="00CA4A1C">
        <w:rPr>
          <w:rFonts w:ascii="Times New Roman" w:eastAsia="Times New Roman" w:hAnsi="Times New Roman" w:cs="Times New Roman"/>
          <w:sz w:val="28"/>
          <w:szCs w:val="28"/>
        </w:rPr>
        <w:t>0</w:t>
      </w:r>
      <w:r w:rsidRPr="00CA4A1C">
        <w:rPr>
          <w:rFonts w:ascii="Times New Roman" w:eastAsia="Times New Roman" w:hAnsi="Times New Roman" w:cs="Times New Roman"/>
          <w:sz w:val="28"/>
          <w:szCs w:val="28"/>
        </w:rPr>
        <w:t xml:space="preserve">4 апреля 2022 года № 268-ПП «О некоторых вопросах реализации Закона Мурманской </w:t>
      </w:r>
      <w:r w:rsidRPr="00CA4A1C">
        <w:rPr>
          <w:rFonts w:ascii="Times New Roman" w:eastAsia="Times New Roman" w:hAnsi="Times New Roman" w:cs="Times New Roman"/>
          <w:sz w:val="28"/>
          <w:szCs w:val="28"/>
        </w:rPr>
        <w:lastRenderedPageBreak/>
        <w:t>области «О содействии развитию льготного ипотечного кредитования и мерах государственной поддержки по улучшению жилищных условий граждан в Мурманской области» и Закона Мурманской области «Об отдельных вопросах в области жилищных отношений и жилищного строительства на территории Мурманской области»</w:t>
      </w:r>
      <w:r w:rsidR="00840CA8" w:rsidRPr="00CA4A1C">
        <w:rPr>
          <w:rStyle w:val="af0"/>
          <w:rFonts w:ascii="Times New Roman" w:eastAsia="Times New Roman" w:hAnsi="Times New Roman" w:cs="Times New Roman"/>
          <w:sz w:val="28"/>
          <w:szCs w:val="28"/>
        </w:rPr>
        <w:footnoteReference w:id="6"/>
      </w:r>
      <w:r w:rsidR="004B125D" w:rsidRPr="00CA4A1C">
        <w:rPr>
          <w:rFonts w:ascii="Times New Roman" w:eastAsia="Times New Roman" w:hAnsi="Times New Roman" w:cs="Times New Roman"/>
          <w:sz w:val="28"/>
          <w:szCs w:val="28"/>
        </w:rPr>
        <w:t>;</w:t>
      </w:r>
    </w:p>
    <w:p w:rsidR="007B74CE" w:rsidRPr="00CA4A1C" w:rsidRDefault="007B74CE" w:rsidP="007B74C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Постановление Правительства Мурманской области от 05 июня 2023 года № 420-ПП «О реализации Закона Мурманской области от 27.12.2021 № 2723-01-ЗMO «О содействии развитию льготного ипотечного кредитования и мерах государственной поддержки по улучшению жилищных условий граждан в Мурманской области»;</w:t>
      </w:r>
      <w:r w:rsidRPr="00CA4A1C">
        <w:rPr>
          <w:rStyle w:val="af0"/>
          <w:rFonts w:ascii="Times New Roman" w:eastAsia="Times New Roman" w:hAnsi="Times New Roman" w:cs="Times New Roman"/>
          <w:sz w:val="28"/>
          <w:szCs w:val="28"/>
        </w:rPr>
        <w:footnoteReference w:id="7"/>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настоящим Административным регламентом</w:t>
      </w:r>
      <w:r w:rsidR="00840CA8" w:rsidRPr="00CA4A1C">
        <w:rPr>
          <w:rStyle w:val="af0"/>
          <w:rFonts w:ascii="Times New Roman" w:eastAsia="Times New Roman" w:hAnsi="Times New Roman" w:cs="Times New Roman"/>
          <w:sz w:val="28"/>
          <w:szCs w:val="28"/>
        </w:rPr>
        <w:footnoteReference w:id="8"/>
      </w:r>
      <w:r w:rsidRPr="00CA4A1C">
        <w:rPr>
          <w:rFonts w:ascii="Times New Roman" w:eastAsia="Times New Roman" w:hAnsi="Times New Roman" w:cs="Times New Roman"/>
          <w:sz w:val="28"/>
          <w:szCs w:val="28"/>
        </w:rPr>
        <w:t>.</w:t>
      </w:r>
    </w:p>
    <w:p w:rsidR="004F6075" w:rsidRPr="00CA4A1C" w:rsidRDefault="006C335F" w:rsidP="003A37C6">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2.5.2. </w:t>
      </w:r>
      <w:r w:rsidR="003A37C6" w:rsidRPr="00CA4A1C">
        <w:rPr>
          <w:rFonts w:ascii="Times New Roman" w:eastAsia="Times New Roman" w:hAnsi="Times New Roman" w:cs="Times New Roman"/>
          <w:sz w:val="28"/>
          <w:szCs w:val="28"/>
        </w:rPr>
        <w:t>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Министерства, в информационно-телекоммуникационной сети Интернет, включая</w:t>
      </w:r>
      <w:r w:rsidR="00104F4A" w:rsidRPr="00CA4A1C">
        <w:rPr>
          <w:rFonts w:ascii="Times New Roman" w:eastAsia="Times New Roman" w:hAnsi="Times New Roman" w:cs="Times New Roman"/>
          <w:sz w:val="28"/>
          <w:szCs w:val="28"/>
        </w:rPr>
        <w:t xml:space="preserve"> Единый портал</w:t>
      </w:r>
      <w:r w:rsidR="003A37C6" w:rsidRPr="00CA4A1C">
        <w:rPr>
          <w:rFonts w:ascii="Times New Roman" w:eastAsia="Times New Roman" w:hAnsi="Times New Roman" w:cs="Times New Roman"/>
          <w:sz w:val="28"/>
          <w:szCs w:val="28"/>
        </w:rPr>
        <w:t>.</w:t>
      </w:r>
    </w:p>
    <w:p w:rsidR="002B2821" w:rsidRPr="00CA4A1C" w:rsidRDefault="002B2821" w:rsidP="003A37C6">
      <w:pPr>
        <w:spacing w:after="0" w:line="240" w:lineRule="auto"/>
        <w:ind w:firstLine="567"/>
        <w:jc w:val="both"/>
        <w:rPr>
          <w:rFonts w:ascii="Times New Roman" w:eastAsia="Times New Roman" w:hAnsi="Times New Roman" w:cs="Times New Roman"/>
          <w:sz w:val="28"/>
          <w:szCs w:val="28"/>
        </w:rPr>
      </w:pPr>
    </w:p>
    <w:p w:rsidR="00661E1F" w:rsidRPr="00CA4A1C" w:rsidRDefault="006C335F">
      <w:pPr>
        <w:pBdr>
          <w:top w:val="nil"/>
          <w:left w:val="nil"/>
          <w:bottom w:val="nil"/>
          <w:right w:val="nil"/>
          <w:between w:val="nil"/>
        </w:pBdr>
        <w:spacing w:after="24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b/>
          <w:sz w:val="28"/>
          <w:szCs w:val="28"/>
        </w:rPr>
        <w:t xml:space="preserve">2.6. </w:t>
      </w:r>
      <w:r w:rsidR="004F488F" w:rsidRPr="00CA4A1C">
        <w:rPr>
          <w:rFonts w:ascii="Times New Roman" w:eastAsia="Times New Roman" w:hAnsi="Times New Roman" w:cs="Times New Roman"/>
          <w:b/>
          <w:sz w:val="28"/>
          <w:szCs w:val="28"/>
        </w:rPr>
        <w:t>Исчерпывающий перечень документов, необходимых для предоставления государственной услуги</w:t>
      </w:r>
    </w:p>
    <w:p w:rsidR="00C2499B" w:rsidRPr="00CA4A1C" w:rsidRDefault="006C335F" w:rsidP="0059034A">
      <w:pPr>
        <w:shd w:val="clear" w:color="auto" w:fill="FFFFFF"/>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2.6.1. </w:t>
      </w:r>
      <w:r w:rsidR="00CE6048" w:rsidRPr="00CA4A1C">
        <w:rPr>
          <w:rFonts w:ascii="Times New Roman" w:eastAsia="Times New Roman" w:hAnsi="Times New Roman" w:cs="Times New Roman"/>
          <w:sz w:val="28"/>
          <w:szCs w:val="28"/>
        </w:rPr>
        <w:t xml:space="preserve">Для принятия решения о предоставлении государственной услуги необходимо заявление по форме согласно </w:t>
      </w:r>
      <w:r w:rsidR="00FC4544" w:rsidRPr="00CA4A1C">
        <w:rPr>
          <w:rFonts w:ascii="Times New Roman" w:eastAsia="Times New Roman" w:hAnsi="Times New Roman" w:cs="Times New Roman"/>
          <w:sz w:val="28"/>
          <w:szCs w:val="28"/>
        </w:rPr>
        <w:t xml:space="preserve">приложению </w:t>
      </w:r>
      <w:r w:rsidR="00CE6048" w:rsidRPr="00CA4A1C">
        <w:rPr>
          <w:rFonts w:ascii="Times New Roman" w:eastAsia="Times New Roman" w:hAnsi="Times New Roman" w:cs="Times New Roman"/>
          <w:sz w:val="28"/>
          <w:szCs w:val="28"/>
        </w:rPr>
        <w:t>№ 3 к Административному регламенту</w:t>
      </w:r>
      <w:r w:rsidR="0059034A" w:rsidRPr="00CA4A1C">
        <w:rPr>
          <w:rFonts w:ascii="Times New Roman" w:eastAsia="Times New Roman" w:hAnsi="Times New Roman" w:cs="Times New Roman"/>
          <w:sz w:val="28"/>
          <w:szCs w:val="28"/>
        </w:rPr>
        <w:t xml:space="preserve"> с перечнем </w:t>
      </w:r>
      <w:r w:rsidR="008A55AE" w:rsidRPr="00CA4A1C">
        <w:rPr>
          <w:rFonts w:ascii="Times New Roman" w:eastAsia="Times New Roman" w:hAnsi="Times New Roman" w:cs="Times New Roman"/>
          <w:sz w:val="28"/>
          <w:szCs w:val="28"/>
        </w:rPr>
        <w:t>документов, сведений</w:t>
      </w:r>
      <w:r w:rsidR="0059034A" w:rsidRPr="00CA4A1C">
        <w:rPr>
          <w:rFonts w:ascii="Times New Roman" w:eastAsia="Times New Roman" w:hAnsi="Times New Roman" w:cs="Times New Roman"/>
          <w:sz w:val="28"/>
          <w:szCs w:val="28"/>
        </w:rPr>
        <w:t xml:space="preserve">, необходимых для </w:t>
      </w:r>
      <w:r w:rsidR="008A55AE" w:rsidRPr="00CA4A1C">
        <w:rPr>
          <w:rFonts w:ascii="Times New Roman" w:eastAsia="Times New Roman" w:hAnsi="Times New Roman" w:cs="Times New Roman"/>
          <w:sz w:val="28"/>
          <w:szCs w:val="28"/>
        </w:rPr>
        <w:t>получения единовременной</w:t>
      </w:r>
      <w:r w:rsidR="0059034A" w:rsidRPr="00CA4A1C">
        <w:rPr>
          <w:rFonts w:ascii="Times New Roman" w:eastAsia="Times New Roman" w:hAnsi="Times New Roman" w:cs="Times New Roman"/>
          <w:sz w:val="28"/>
          <w:szCs w:val="28"/>
        </w:rPr>
        <w:t xml:space="preserve"> денежной выплаты.</w:t>
      </w:r>
    </w:p>
    <w:p w:rsidR="0059034A" w:rsidRPr="00CA4A1C" w:rsidRDefault="008553C7" w:rsidP="0059034A">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Исчерпывающий п</w:t>
      </w:r>
      <w:r w:rsidR="0059034A" w:rsidRPr="00CA4A1C">
        <w:rPr>
          <w:rFonts w:ascii="Times New Roman" w:eastAsia="Times New Roman" w:hAnsi="Times New Roman" w:cs="Times New Roman"/>
          <w:sz w:val="28"/>
          <w:szCs w:val="28"/>
        </w:rPr>
        <w:t xml:space="preserve">еречень документов, сведений, необходимых для получения единовременной денежной выплаты </w:t>
      </w:r>
      <w:r w:rsidRPr="00CA4A1C">
        <w:rPr>
          <w:rFonts w:ascii="Times New Roman" w:eastAsia="Times New Roman" w:hAnsi="Times New Roman" w:cs="Times New Roman"/>
          <w:sz w:val="28"/>
          <w:szCs w:val="28"/>
        </w:rPr>
        <w:t xml:space="preserve">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0059034A" w:rsidRPr="00CA4A1C">
        <w:rPr>
          <w:rFonts w:ascii="Times New Roman" w:eastAsia="Times New Roman" w:hAnsi="Times New Roman" w:cs="Times New Roman"/>
          <w:sz w:val="28"/>
          <w:szCs w:val="28"/>
        </w:rPr>
        <w:t>приводится в подразделах административного регламента, содержащих описания вариантов предоставления государственной услуги.</w:t>
      </w:r>
    </w:p>
    <w:p w:rsidR="00CF6052" w:rsidRPr="00CA4A1C" w:rsidRDefault="00CF6052" w:rsidP="00CF6052">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2.6.2. Способы подачи запроса о предоставлении государственной услуги приводятся в подразделах административного регламента, содержащих описания вариантов предоставления государственной услуги.</w:t>
      </w:r>
    </w:p>
    <w:p w:rsidR="00661E1F" w:rsidRPr="00CA4A1C" w:rsidRDefault="00661E1F">
      <w:pPr>
        <w:spacing w:after="0" w:line="240" w:lineRule="auto"/>
        <w:ind w:firstLine="709"/>
        <w:jc w:val="both"/>
        <w:rPr>
          <w:rFonts w:ascii="Times New Roman" w:eastAsia="Times New Roman" w:hAnsi="Times New Roman" w:cs="Times New Roman"/>
          <w:sz w:val="28"/>
          <w:szCs w:val="28"/>
        </w:rPr>
      </w:pPr>
    </w:p>
    <w:p w:rsidR="00661E1F" w:rsidRPr="00CA4A1C" w:rsidRDefault="006C335F" w:rsidP="00D4233B">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2.7. </w:t>
      </w:r>
      <w:r w:rsidR="007B095D" w:rsidRPr="00CA4A1C">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государственной услуги</w:t>
      </w:r>
    </w:p>
    <w:p w:rsidR="007A3F32" w:rsidRPr="00CA4A1C" w:rsidRDefault="007B095D" w:rsidP="007A3F32">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2.7.</w:t>
      </w:r>
      <w:r w:rsidR="002656BA" w:rsidRPr="00CA4A1C">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 </w:t>
      </w:r>
      <w:r w:rsidR="007A3F32" w:rsidRPr="00CA4A1C">
        <w:rPr>
          <w:rFonts w:ascii="Times New Roman" w:eastAsia="Times New Roman" w:hAnsi="Times New Roman" w:cs="Times New Roman"/>
          <w:sz w:val="28"/>
          <w:szCs w:val="28"/>
        </w:rPr>
        <w:t xml:space="preserve"> Основания для отказа в приеме документов, необходимых для предоставления государственной услуги:</w:t>
      </w:r>
    </w:p>
    <w:p w:rsidR="007A3F32" w:rsidRPr="00CA4A1C" w:rsidRDefault="007A3F32" w:rsidP="007A3F32">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а) не предусмотрены для случаев личного обращения заявителя</w:t>
      </w:r>
      <w:r w:rsidR="00F240EC" w:rsidRPr="00CA4A1C">
        <w:rPr>
          <w:rFonts w:ascii="Times New Roman" w:eastAsia="Times New Roman" w:hAnsi="Times New Roman" w:cs="Times New Roman"/>
          <w:sz w:val="28"/>
          <w:szCs w:val="28"/>
        </w:rPr>
        <w:t>или его представителя</w:t>
      </w:r>
      <w:r w:rsidRPr="00CA4A1C">
        <w:rPr>
          <w:rFonts w:ascii="Times New Roman" w:eastAsia="Times New Roman" w:hAnsi="Times New Roman" w:cs="Times New Roman"/>
          <w:sz w:val="28"/>
          <w:szCs w:val="28"/>
        </w:rPr>
        <w:t xml:space="preserve"> в МФЦ;</w:t>
      </w:r>
    </w:p>
    <w:p w:rsidR="007A3F32" w:rsidRPr="00CA4A1C" w:rsidRDefault="007A3F32" w:rsidP="007A3F32">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б) для случаевобращения </w:t>
      </w:r>
      <w:r w:rsidR="00F240EC" w:rsidRPr="00CA4A1C">
        <w:rPr>
          <w:rFonts w:ascii="Times New Roman" w:eastAsia="Times New Roman" w:hAnsi="Times New Roman" w:cs="Times New Roman"/>
          <w:sz w:val="28"/>
          <w:szCs w:val="28"/>
        </w:rPr>
        <w:t xml:space="preserve">заявителя или его представителя </w:t>
      </w:r>
      <w:r w:rsidR="00F43BF5" w:rsidRPr="00CA4A1C">
        <w:rPr>
          <w:rFonts w:ascii="Times New Roman" w:eastAsia="Times New Roman" w:hAnsi="Times New Roman" w:cs="Times New Roman"/>
          <w:sz w:val="28"/>
          <w:szCs w:val="28"/>
        </w:rPr>
        <w:t xml:space="preserve">лично </w:t>
      </w:r>
      <w:r w:rsidR="00F240EC" w:rsidRPr="00CA4A1C">
        <w:rPr>
          <w:rFonts w:ascii="Times New Roman" w:eastAsia="Times New Roman" w:hAnsi="Times New Roman" w:cs="Times New Roman"/>
          <w:sz w:val="28"/>
          <w:szCs w:val="28"/>
        </w:rPr>
        <w:t>в Организацию или поступлени</w:t>
      </w:r>
      <w:r w:rsidR="00F43BF5" w:rsidRPr="00CA4A1C">
        <w:rPr>
          <w:rFonts w:ascii="Times New Roman" w:eastAsia="Times New Roman" w:hAnsi="Times New Roman" w:cs="Times New Roman"/>
          <w:sz w:val="28"/>
          <w:szCs w:val="28"/>
        </w:rPr>
        <w:t>я</w:t>
      </w:r>
      <w:r w:rsidR="00F240EC" w:rsidRPr="00CA4A1C">
        <w:rPr>
          <w:rFonts w:ascii="Times New Roman" w:eastAsia="Times New Roman" w:hAnsi="Times New Roman" w:cs="Times New Roman"/>
          <w:sz w:val="28"/>
          <w:szCs w:val="28"/>
        </w:rPr>
        <w:t xml:space="preserve"> документов в Организацию</w:t>
      </w:r>
      <w:r w:rsidR="009C3B87" w:rsidRPr="00CA4A1C">
        <w:rPr>
          <w:rFonts w:ascii="Times New Roman" w:eastAsia="Times New Roman" w:hAnsi="Times New Roman" w:cs="Times New Roman"/>
          <w:sz w:val="28"/>
          <w:szCs w:val="28"/>
        </w:rPr>
        <w:t>через</w:t>
      </w:r>
      <w:r w:rsidR="00F43BF5" w:rsidRPr="00CA4A1C">
        <w:rPr>
          <w:rFonts w:ascii="Times New Roman" w:eastAsia="Times New Roman" w:hAnsi="Times New Roman" w:cs="Times New Roman"/>
          <w:sz w:val="28"/>
          <w:szCs w:val="28"/>
        </w:rPr>
        <w:t xml:space="preserve"> МФЦ</w:t>
      </w:r>
      <w:r w:rsidR="00F240EC" w:rsidRPr="00CA4A1C">
        <w:rPr>
          <w:rFonts w:ascii="Times New Roman" w:eastAsia="Times New Roman" w:hAnsi="Times New Roman" w:cs="Times New Roman"/>
          <w:sz w:val="28"/>
          <w:szCs w:val="28"/>
        </w:rPr>
        <w:t>, или в электронном виде приводятся в описании административных процедур в составе описания вариантов предоставления государственных услуг.</w:t>
      </w:r>
    </w:p>
    <w:p w:rsidR="00D4233B" w:rsidRPr="00CA4A1C" w:rsidRDefault="00D4233B" w:rsidP="00D4233B">
      <w:pPr>
        <w:spacing w:after="0" w:line="240" w:lineRule="auto"/>
        <w:ind w:firstLine="567"/>
        <w:jc w:val="both"/>
        <w:rPr>
          <w:rFonts w:ascii="Times New Roman" w:eastAsia="Times New Roman" w:hAnsi="Times New Roman" w:cs="Times New Roman"/>
          <w:sz w:val="28"/>
          <w:szCs w:val="28"/>
        </w:rPr>
      </w:pPr>
    </w:p>
    <w:p w:rsidR="007B095D" w:rsidRPr="00CA4A1C" w:rsidRDefault="007B095D" w:rsidP="00D4233B">
      <w:pPr>
        <w:spacing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2.8.</w:t>
      </w:r>
      <w:r w:rsidRPr="00CA4A1C">
        <w:rPr>
          <w:rFonts w:ascii="Times New Roman" w:eastAsia="Times New Roman" w:hAnsi="Times New Roman" w:cs="Times New Roman"/>
          <w:b/>
          <w:sz w:val="28"/>
          <w:szCs w:val="28"/>
        </w:rPr>
        <w:t xml:space="preserve">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59034A" w:rsidRPr="00CA4A1C" w:rsidRDefault="006C335F" w:rsidP="0059034A">
      <w:pPr>
        <w:spacing w:after="0" w:line="240" w:lineRule="auto"/>
        <w:ind w:firstLine="567"/>
        <w:jc w:val="both"/>
        <w:rPr>
          <w:rFonts w:ascii="Times New Roman" w:eastAsia="Times New Roman" w:hAnsi="Times New Roman" w:cs="Times New Roman"/>
          <w:sz w:val="28"/>
          <w:szCs w:val="28"/>
        </w:rPr>
      </w:pPr>
      <w:bookmarkStart w:id="6" w:name="_Hlk180754593"/>
      <w:r w:rsidRPr="00CA4A1C">
        <w:rPr>
          <w:rFonts w:ascii="Times New Roman" w:eastAsia="Times New Roman" w:hAnsi="Times New Roman" w:cs="Times New Roman"/>
          <w:sz w:val="28"/>
          <w:szCs w:val="28"/>
        </w:rPr>
        <w:t>2.</w:t>
      </w:r>
      <w:r w:rsidR="007B095D" w:rsidRPr="00CA4A1C">
        <w:rPr>
          <w:rFonts w:ascii="Times New Roman" w:eastAsia="Times New Roman" w:hAnsi="Times New Roman" w:cs="Times New Roman"/>
          <w:sz w:val="28"/>
          <w:szCs w:val="28"/>
        </w:rPr>
        <w:t>8</w:t>
      </w:r>
      <w:r w:rsidRPr="00CA4A1C">
        <w:rPr>
          <w:rFonts w:ascii="Times New Roman" w:eastAsia="Times New Roman" w:hAnsi="Times New Roman" w:cs="Times New Roman"/>
          <w:sz w:val="28"/>
          <w:szCs w:val="28"/>
        </w:rPr>
        <w:t>.</w:t>
      </w:r>
      <w:r w:rsidR="007B095D" w:rsidRPr="00CA4A1C">
        <w:rPr>
          <w:rFonts w:ascii="Times New Roman" w:eastAsia="Times New Roman" w:hAnsi="Times New Roman" w:cs="Times New Roman"/>
          <w:sz w:val="28"/>
          <w:szCs w:val="28"/>
        </w:rPr>
        <w:t>1</w:t>
      </w:r>
      <w:r w:rsidR="005113A6" w:rsidRPr="00CA4A1C">
        <w:rPr>
          <w:rFonts w:ascii="Times New Roman" w:eastAsia="Times New Roman" w:hAnsi="Times New Roman" w:cs="Times New Roman"/>
          <w:sz w:val="28"/>
          <w:szCs w:val="28"/>
        </w:rPr>
        <w:t>. Основания</w:t>
      </w:r>
      <w:r w:rsidRPr="00CA4A1C">
        <w:rPr>
          <w:rFonts w:ascii="Times New Roman" w:eastAsia="Times New Roman" w:hAnsi="Times New Roman" w:cs="Times New Roman"/>
          <w:sz w:val="28"/>
          <w:szCs w:val="28"/>
        </w:rPr>
        <w:t xml:space="preserve"> для отказа в предоставлении государственной услуги </w:t>
      </w:r>
      <w:r w:rsidR="0059034A" w:rsidRPr="00CA4A1C">
        <w:rPr>
          <w:rFonts w:ascii="Times New Roman" w:eastAsia="Times New Roman" w:hAnsi="Times New Roman" w:cs="Times New Roman"/>
          <w:sz w:val="28"/>
          <w:szCs w:val="28"/>
        </w:rPr>
        <w:t>приводятся в описании административных процедур в составе описания вариантов предоставления государственн</w:t>
      </w:r>
      <w:r w:rsidR="009C3B87" w:rsidRPr="00CA4A1C">
        <w:rPr>
          <w:rFonts w:ascii="Times New Roman" w:eastAsia="Times New Roman" w:hAnsi="Times New Roman" w:cs="Times New Roman"/>
          <w:sz w:val="28"/>
          <w:szCs w:val="28"/>
        </w:rPr>
        <w:t>ой</w:t>
      </w:r>
      <w:r w:rsidR="0059034A" w:rsidRPr="00CA4A1C">
        <w:rPr>
          <w:rFonts w:ascii="Times New Roman" w:eastAsia="Times New Roman" w:hAnsi="Times New Roman" w:cs="Times New Roman"/>
          <w:sz w:val="28"/>
          <w:szCs w:val="28"/>
        </w:rPr>
        <w:t xml:space="preserve"> услуг</w:t>
      </w:r>
      <w:r w:rsidR="009C3B87" w:rsidRPr="00CA4A1C">
        <w:rPr>
          <w:rFonts w:ascii="Times New Roman" w:eastAsia="Times New Roman" w:hAnsi="Times New Roman" w:cs="Times New Roman"/>
          <w:sz w:val="28"/>
          <w:szCs w:val="28"/>
        </w:rPr>
        <w:t>и</w:t>
      </w:r>
      <w:r w:rsidR="0059034A" w:rsidRPr="00CA4A1C">
        <w:rPr>
          <w:rFonts w:ascii="Times New Roman" w:eastAsia="Times New Roman" w:hAnsi="Times New Roman" w:cs="Times New Roman"/>
          <w:sz w:val="28"/>
          <w:szCs w:val="28"/>
        </w:rPr>
        <w:t>.</w:t>
      </w:r>
    </w:p>
    <w:bookmarkEnd w:id="6"/>
    <w:p w:rsidR="00034FDB" w:rsidRPr="00CA4A1C" w:rsidRDefault="00034FDB" w:rsidP="00177FCB">
      <w:pPr>
        <w:tabs>
          <w:tab w:val="left" w:pos="1134"/>
        </w:tabs>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2.8.2. Основания для приостановления предоставления государственной услуги отсутствуют.</w:t>
      </w:r>
    </w:p>
    <w:p w:rsidR="002656BA" w:rsidRPr="00CA4A1C" w:rsidRDefault="002656BA" w:rsidP="00CD74C1">
      <w:pPr>
        <w:spacing w:line="240" w:lineRule="auto"/>
        <w:jc w:val="center"/>
        <w:rPr>
          <w:rFonts w:ascii="Times New Roman" w:eastAsia="Times New Roman" w:hAnsi="Times New Roman" w:cs="Times New Roman"/>
          <w:b/>
          <w:sz w:val="28"/>
          <w:szCs w:val="28"/>
        </w:rPr>
      </w:pPr>
    </w:p>
    <w:p w:rsidR="00661E1F" w:rsidRPr="00CA4A1C" w:rsidRDefault="006C335F" w:rsidP="00CD74C1">
      <w:pPr>
        <w:spacing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b/>
          <w:sz w:val="28"/>
          <w:szCs w:val="28"/>
        </w:rPr>
        <w:t>2.</w:t>
      </w:r>
      <w:r w:rsidR="0062021E" w:rsidRPr="00CA4A1C">
        <w:rPr>
          <w:rFonts w:ascii="Times New Roman" w:eastAsia="Times New Roman" w:hAnsi="Times New Roman" w:cs="Times New Roman"/>
          <w:b/>
          <w:sz w:val="28"/>
          <w:szCs w:val="28"/>
        </w:rPr>
        <w:t>9</w:t>
      </w:r>
      <w:r w:rsidRPr="00CA4A1C">
        <w:rPr>
          <w:rFonts w:ascii="Times New Roman" w:eastAsia="Times New Roman" w:hAnsi="Times New Roman" w:cs="Times New Roman"/>
          <w:b/>
          <w:sz w:val="28"/>
          <w:szCs w:val="28"/>
        </w:rPr>
        <w:t>. Размер платы, взимаемой с заявителя при предоставлении государственной услуги и способы ее взимания</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w:t>
      </w:r>
      <w:r w:rsidR="0062021E" w:rsidRPr="00CA4A1C">
        <w:rPr>
          <w:rFonts w:ascii="Times New Roman" w:eastAsia="Times New Roman" w:hAnsi="Times New Roman" w:cs="Times New Roman"/>
          <w:sz w:val="28"/>
          <w:szCs w:val="28"/>
        </w:rPr>
        <w:t>9</w:t>
      </w:r>
      <w:r w:rsidRPr="00CA4A1C">
        <w:rPr>
          <w:rFonts w:ascii="Times New Roman" w:eastAsia="Times New Roman" w:hAnsi="Times New Roman" w:cs="Times New Roman"/>
          <w:sz w:val="28"/>
          <w:szCs w:val="28"/>
        </w:rPr>
        <w:t>.1. Предоставление государственной услуги осуществляется бесплатно.</w:t>
      </w:r>
    </w:p>
    <w:p w:rsidR="00661E1F" w:rsidRPr="00CA4A1C" w:rsidRDefault="006C335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w:t>
      </w:r>
      <w:r w:rsidR="0062021E" w:rsidRPr="00CA4A1C">
        <w:rPr>
          <w:rFonts w:ascii="Times New Roman" w:eastAsia="Times New Roman" w:hAnsi="Times New Roman" w:cs="Times New Roman"/>
          <w:sz w:val="28"/>
          <w:szCs w:val="28"/>
        </w:rPr>
        <w:t>9</w:t>
      </w:r>
      <w:r w:rsidRPr="00CA4A1C">
        <w:rPr>
          <w:rFonts w:ascii="Times New Roman" w:eastAsia="Times New Roman" w:hAnsi="Times New Roman" w:cs="Times New Roman"/>
          <w:sz w:val="28"/>
          <w:szCs w:val="28"/>
        </w:rPr>
        <w:t>.2. В соответствии со статьей 22.1 «Основ законодательства Российской Федерации о нотариате», утвержденных Верховным Советом Российской Федерации от 11.02.1993 № 4462-1, выдача нотариально заверенных копий документов и нотариально удостоверенной доверенности на совершение действий осуществляется за плату, размер которой установлен статьей 333.24 Налогового кодекса Российской Федерации. Госпошлина за совершение нотариальных действий взимается нотариусами.</w:t>
      </w:r>
    </w:p>
    <w:p w:rsidR="00661E1F" w:rsidRPr="00CA4A1C" w:rsidRDefault="00661E1F">
      <w:pPr>
        <w:spacing w:after="0" w:line="240" w:lineRule="auto"/>
        <w:ind w:firstLine="708"/>
        <w:jc w:val="both"/>
        <w:rPr>
          <w:rFonts w:ascii="Times New Roman" w:eastAsia="Times New Roman" w:hAnsi="Times New Roman" w:cs="Times New Roman"/>
          <w:b/>
          <w:sz w:val="28"/>
          <w:szCs w:val="28"/>
        </w:rPr>
      </w:pPr>
    </w:p>
    <w:p w:rsidR="00C91AB1" w:rsidRPr="00CA4A1C" w:rsidRDefault="00C91AB1" w:rsidP="00C91AB1">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C91AB1" w:rsidRPr="00CA4A1C" w:rsidRDefault="00C91AB1">
      <w:pPr>
        <w:spacing w:after="0" w:line="240" w:lineRule="auto"/>
        <w:ind w:firstLine="708"/>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2.10.1. Максимальное время ожидания заявителей в очереди при подаче документов, при получении консультации при личном обращении и при получении результата предоставления государственной услуги составляет не более 15 минут.</w:t>
      </w:r>
    </w:p>
    <w:p w:rsidR="00C91AB1" w:rsidRPr="00CA4A1C" w:rsidRDefault="00C91AB1">
      <w:pPr>
        <w:spacing w:after="0" w:line="240" w:lineRule="auto"/>
        <w:ind w:firstLine="708"/>
        <w:jc w:val="both"/>
        <w:rPr>
          <w:rFonts w:ascii="Times New Roman" w:eastAsia="Times New Roman" w:hAnsi="Times New Roman" w:cs="Times New Roman"/>
          <w:b/>
          <w:sz w:val="28"/>
          <w:szCs w:val="28"/>
        </w:rPr>
      </w:pPr>
    </w:p>
    <w:p w:rsidR="00C91AB1" w:rsidRPr="00CA4A1C" w:rsidRDefault="00C91AB1" w:rsidP="00C91AB1">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2.</w:t>
      </w:r>
      <w:r w:rsidR="009446DB" w:rsidRPr="00CA4A1C">
        <w:rPr>
          <w:rFonts w:ascii="Times New Roman" w:eastAsia="Times New Roman" w:hAnsi="Times New Roman" w:cs="Times New Roman"/>
          <w:b/>
          <w:sz w:val="28"/>
          <w:szCs w:val="28"/>
        </w:rPr>
        <w:t>11. Срок</w:t>
      </w:r>
      <w:r w:rsidRPr="00CA4A1C">
        <w:rPr>
          <w:rFonts w:ascii="Times New Roman" w:eastAsia="Times New Roman" w:hAnsi="Times New Roman" w:cs="Times New Roman"/>
          <w:b/>
          <w:sz w:val="28"/>
          <w:szCs w:val="28"/>
        </w:rPr>
        <w:t xml:space="preserve"> регистрации запроса заявителя о предоставлении государственной услуги</w:t>
      </w:r>
    </w:p>
    <w:p w:rsidR="00C91AB1" w:rsidRPr="00CA4A1C" w:rsidRDefault="00C91AB1">
      <w:pPr>
        <w:spacing w:after="0" w:line="240" w:lineRule="auto"/>
        <w:ind w:firstLine="708"/>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2.11.1. Срок регистрации заявления и документов, необходимых для предоставления государственной услуги, составляет 1 рабочий день.</w:t>
      </w:r>
    </w:p>
    <w:p w:rsidR="00C91AB1" w:rsidRPr="00CA4A1C" w:rsidRDefault="00C91AB1">
      <w:pPr>
        <w:spacing w:after="0" w:line="240" w:lineRule="auto"/>
        <w:ind w:firstLine="708"/>
        <w:jc w:val="both"/>
        <w:rPr>
          <w:rFonts w:ascii="Times New Roman" w:eastAsia="Times New Roman" w:hAnsi="Times New Roman" w:cs="Times New Roman"/>
          <w:bCs/>
          <w:sz w:val="28"/>
          <w:szCs w:val="28"/>
        </w:rPr>
      </w:pPr>
    </w:p>
    <w:p w:rsidR="00661E1F" w:rsidRPr="00CA4A1C" w:rsidRDefault="006C335F">
      <w:pPr>
        <w:shd w:val="clear" w:color="auto" w:fill="FFFFFF"/>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lastRenderedPageBreak/>
        <w:t>2.</w:t>
      </w:r>
      <w:r w:rsidR="00C91AB1" w:rsidRPr="00CA4A1C">
        <w:rPr>
          <w:rFonts w:ascii="Times New Roman" w:eastAsia="Times New Roman" w:hAnsi="Times New Roman" w:cs="Times New Roman"/>
          <w:b/>
          <w:sz w:val="28"/>
          <w:szCs w:val="28"/>
        </w:rPr>
        <w:t>12</w:t>
      </w:r>
      <w:r w:rsidRPr="00CA4A1C">
        <w:rPr>
          <w:rFonts w:ascii="Times New Roman" w:eastAsia="Times New Roman" w:hAnsi="Times New Roman" w:cs="Times New Roman"/>
          <w:b/>
          <w:sz w:val="28"/>
          <w:szCs w:val="28"/>
        </w:rPr>
        <w:t xml:space="preserve">. </w:t>
      </w:r>
      <w:r w:rsidR="00C91AB1" w:rsidRPr="00CA4A1C">
        <w:rPr>
          <w:rFonts w:ascii="Times New Roman" w:eastAsia="Times New Roman" w:hAnsi="Times New Roman" w:cs="Times New Roman"/>
          <w:b/>
          <w:sz w:val="28"/>
          <w:szCs w:val="28"/>
        </w:rPr>
        <w:t>Требования к помещениям, в которых предоставляются государственные услуги</w:t>
      </w:r>
    </w:p>
    <w:p w:rsidR="00B93F61" w:rsidRPr="00CA4A1C" w:rsidRDefault="006C335F" w:rsidP="00B93F61">
      <w:pPr>
        <w:shd w:val="clear" w:color="auto" w:fill="FFFFFF"/>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w:t>
      </w:r>
      <w:r w:rsidR="00C91AB1" w:rsidRPr="00CA4A1C">
        <w:rPr>
          <w:rFonts w:ascii="Times New Roman" w:eastAsia="Times New Roman" w:hAnsi="Times New Roman" w:cs="Times New Roman"/>
          <w:sz w:val="28"/>
          <w:szCs w:val="28"/>
        </w:rPr>
        <w:t>12</w:t>
      </w:r>
      <w:r w:rsidRPr="00CA4A1C">
        <w:rPr>
          <w:rFonts w:ascii="Times New Roman" w:eastAsia="Times New Roman" w:hAnsi="Times New Roman" w:cs="Times New Roman"/>
          <w:sz w:val="28"/>
          <w:szCs w:val="28"/>
        </w:rPr>
        <w:t xml:space="preserve">.1. </w:t>
      </w:r>
      <w:r w:rsidR="00B93F61" w:rsidRPr="00CA4A1C">
        <w:rPr>
          <w:rFonts w:ascii="Times New Roman" w:eastAsia="Times New Roman" w:hAnsi="Times New Roman" w:cs="Times New Roman"/>
          <w:sz w:val="28"/>
          <w:szCs w:val="28"/>
        </w:rPr>
        <w:t xml:space="preserve">Требования к помещениям, в которых предоставляется государственная услуга,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Министерства и </w:t>
      </w:r>
      <w:r w:rsidR="00017DCF" w:rsidRPr="00CA4A1C">
        <w:rPr>
          <w:rFonts w:ascii="Times New Roman" w:eastAsia="Times New Roman" w:hAnsi="Times New Roman" w:cs="Times New Roman"/>
          <w:sz w:val="28"/>
          <w:szCs w:val="28"/>
        </w:rPr>
        <w:t>Едином</w:t>
      </w:r>
      <w:r w:rsidR="00A04497">
        <w:rPr>
          <w:rFonts w:ascii="Times New Roman" w:eastAsia="Times New Roman" w:hAnsi="Times New Roman" w:cs="Times New Roman"/>
          <w:sz w:val="28"/>
          <w:szCs w:val="28"/>
        </w:rPr>
        <w:t xml:space="preserve"> </w:t>
      </w:r>
      <w:r w:rsidR="00174225" w:rsidRPr="00CA4A1C">
        <w:rPr>
          <w:rFonts w:ascii="Times New Roman" w:eastAsia="Times New Roman" w:hAnsi="Times New Roman" w:cs="Times New Roman"/>
          <w:sz w:val="28"/>
          <w:szCs w:val="28"/>
        </w:rPr>
        <w:t xml:space="preserve">портале </w:t>
      </w:r>
      <w:r w:rsidR="00017DCF" w:rsidRPr="00CA4A1C">
        <w:rPr>
          <w:rFonts w:ascii="Times New Roman" w:eastAsia="Times New Roman" w:hAnsi="Times New Roman" w:cs="Times New Roman"/>
          <w:sz w:val="28"/>
          <w:szCs w:val="28"/>
        </w:rPr>
        <w:t>государственных</w:t>
      </w:r>
      <w:r w:rsidR="00A04497">
        <w:rPr>
          <w:rFonts w:ascii="Times New Roman" w:eastAsia="Times New Roman" w:hAnsi="Times New Roman" w:cs="Times New Roman"/>
          <w:sz w:val="28"/>
          <w:szCs w:val="28"/>
        </w:rPr>
        <w:t xml:space="preserve"> </w:t>
      </w:r>
      <w:r w:rsidR="00174225" w:rsidRPr="00CA4A1C">
        <w:rPr>
          <w:rFonts w:ascii="Times New Roman" w:eastAsia="Times New Roman" w:hAnsi="Times New Roman" w:cs="Times New Roman"/>
          <w:sz w:val="28"/>
          <w:szCs w:val="28"/>
        </w:rPr>
        <w:t>услуг</w:t>
      </w:r>
      <w:r w:rsidR="00B93F61" w:rsidRPr="00CA4A1C">
        <w:rPr>
          <w:rFonts w:ascii="Times New Roman" w:eastAsia="Times New Roman" w:hAnsi="Times New Roman" w:cs="Times New Roman"/>
          <w:sz w:val="28"/>
          <w:szCs w:val="28"/>
        </w:rPr>
        <w:t>.</w:t>
      </w:r>
    </w:p>
    <w:p w:rsidR="00661E1F" w:rsidRPr="00CA4A1C" w:rsidRDefault="00661E1F">
      <w:pPr>
        <w:shd w:val="clear" w:color="auto" w:fill="FFFFFF"/>
        <w:spacing w:after="0" w:line="240" w:lineRule="auto"/>
        <w:jc w:val="center"/>
        <w:rPr>
          <w:rFonts w:ascii="Times New Roman" w:eastAsia="Times New Roman" w:hAnsi="Times New Roman" w:cs="Times New Roman"/>
          <w:b/>
          <w:sz w:val="28"/>
          <w:szCs w:val="28"/>
        </w:rPr>
      </w:pPr>
    </w:p>
    <w:p w:rsidR="00661E1F" w:rsidRPr="00CA4A1C" w:rsidRDefault="006C335F" w:rsidP="00D752F2">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2.1</w:t>
      </w:r>
      <w:r w:rsidR="00C91AB1" w:rsidRPr="00CA4A1C">
        <w:rPr>
          <w:rFonts w:ascii="Times New Roman" w:eastAsia="Times New Roman" w:hAnsi="Times New Roman" w:cs="Times New Roman"/>
          <w:b/>
          <w:sz w:val="28"/>
          <w:szCs w:val="28"/>
        </w:rPr>
        <w:t>3</w:t>
      </w:r>
      <w:r w:rsidRPr="00CA4A1C">
        <w:rPr>
          <w:rFonts w:ascii="Times New Roman" w:eastAsia="Times New Roman" w:hAnsi="Times New Roman" w:cs="Times New Roman"/>
          <w:b/>
          <w:sz w:val="28"/>
          <w:szCs w:val="28"/>
        </w:rPr>
        <w:t xml:space="preserve">. </w:t>
      </w:r>
      <w:r w:rsidR="008A55AE" w:rsidRPr="00CA4A1C">
        <w:rPr>
          <w:rFonts w:ascii="Times New Roman" w:eastAsia="Times New Roman" w:hAnsi="Times New Roman" w:cs="Times New Roman"/>
          <w:b/>
          <w:sz w:val="28"/>
          <w:szCs w:val="28"/>
        </w:rPr>
        <w:t>Показатели доступности</w:t>
      </w:r>
      <w:r w:rsidR="002F5C21" w:rsidRPr="00CA4A1C">
        <w:rPr>
          <w:rFonts w:ascii="Times New Roman" w:eastAsia="Times New Roman" w:hAnsi="Times New Roman" w:cs="Times New Roman"/>
          <w:b/>
          <w:sz w:val="28"/>
          <w:szCs w:val="28"/>
        </w:rPr>
        <w:t xml:space="preserve"> и качества </w:t>
      </w:r>
      <w:r w:rsidRPr="00CA4A1C">
        <w:rPr>
          <w:rFonts w:ascii="Times New Roman" w:eastAsia="Times New Roman" w:hAnsi="Times New Roman" w:cs="Times New Roman"/>
          <w:b/>
          <w:sz w:val="28"/>
          <w:szCs w:val="28"/>
        </w:rPr>
        <w:t>государственной услуги</w:t>
      </w:r>
    </w:p>
    <w:p w:rsidR="00661E1F" w:rsidRPr="00CA4A1C" w:rsidRDefault="006C335F">
      <w:pPr>
        <w:spacing w:after="0" w:line="240" w:lineRule="auto"/>
        <w:ind w:firstLine="567"/>
        <w:jc w:val="both"/>
        <w:rPr>
          <w:rFonts w:ascii="Times New Roman" w:eastAsia="Times New Roman" w:hAnsi="Times New Roman" w:cs="Times New Roman"/>
          <w:strike/>
          <w:sz w:val="28"/>
          <w:szCs w:val="28"/>
        </w:rPr>
      </w:pPr>
      <w:r w:rsidRPr="00CA4A1C">
        <w:rPr>
          <w:rFonts w:ascii="Times New Roman" w:eastAsia="Times New Roman" w:hAnsi="Times New Roman" w:cs="Times New Roman"/>
          <w:sz w:val="28"/>
          <w:szCs w:val="28"/>
        </w:rPr>
        <w:t>2.1</w:t>
      </w:r>
      <w:r w:rsidR="00C91AB1" w:rsidRPr="00CA4A1C">
        <w:rPr>
          <w:rFonts w:ascii="Times New Roman" w:eastAsia="Times New Roman" w:hAnsi="Times New Roman" w:cs="Times New Roman"/>
          <w:sz w:val="28"/>
          <w:szCs w:val="28"/>
        </w:rPr>
        <w:t>3</w:t>
      </w:r>
      <w:r w:rsidRPr="00CA4A1C">
        <w:rPr>
          <w:rFonts w:ascii="Times New Roman" w:eastAsia="Times New Roman" w:hAnsi="Times New Roman" w:cs="Times New Roman"/>
          <w:sz w:val="28"/>
          <w:szCs w:val="28"/>
        </w:rPr>
        <w:t xml:space="preserve">.1. Показатели качества </w:t>
      </w:r>
      <w:r w:rsidR="005D5231" w:rsidRPr="00CA4A1C">
        <w:rPr>
          <w:rFonts w:ascii="Times New Roman" w:eastAsia="Times New Roman" w:hAnsi="Times New Roman" w:cs="Times New Roman"/>
          <w:sz w:val="28"/>
          <w:szCs w:val="28"/>
        </w:rPr>
        <w:t xml:space="preserve">и доступности </w:t>
      </w:r>
      <w:r w:rsidRPr="00CA4A1C">
        <w:rPr>
          <w:rFonts w:ascii="Times New Roman" w:eastAsia="Times New Roman" w:hAnsi="Times New Roman" w:cs="Times New Roman"/>
          <w:sz w:val="28"/>
          <w:szCs w:val="28"/>
        </w:rPr>
        <w:t xml:space="preserve">государственной услуги и их значения </w:t>
      </w:r>
      <w:r w:rsidR="007D51A2" w:rsidRPr="00CA4A1C">
        <w:rPr>
          <w:rFonts w:ascii="Times New Roman" w:eastAsia="Times New Roman" w:hAnsi="Times New Roman" w:cs="Times New Roman"/>
          <w:sz w:val="28"/>
          <w:szCs w:val="28"/>
        </w:rPr>
        <w:t xml:space="preserve">размещены на официальном сайте Министерства </w:t>
      </w:r>
      <w:r w:rsidR="00174225" w:rsidRPr="00CA4A1C">
        <w:rPr>
          <w:rFonts w:ascii="Times New Roman" w:eastAsia="Times New Roman" w:hAnsi="Times New Roman" w:cs="Times New Roman"/>
          <w:sz w:val="28"/>
          <w:szCs w:val="28"/>
        </w:rPr>
        <w:t xml:space="preserve">и </w:t>
      </w:r>
      <w:r w:rsidR="00017DCF" w:rsidRPr="00CA4A1C">
        <w:rPr>
          <w:rFonts w:ascii="Times New Roman" w:eastAsia="Times New Roman" w:hAnsi="Times New Roman" w:cs="Times New Roman"/>
          <w:sz w:val="28"/>
          <w:szCs w:val="28"/>
        </w:rPr>
        <w:t>Едином</w:t>
      </w:r>
      <w:r w:rsidR="00A04497">
        <w:rPr>
          <w:rFonts w:ascii="Times New Roman" w:eastAsia="Times New Roman" w:hAnsi="Times New Roman" w:cs="Times New Roman"/>
          <w:sz w:val="28"/>
          <w:szCs w:val="28"/>
        </w:rPr>
        <w:t xml:space="preserve"> </w:t>
      </w:r>
      <w:r w:rsidR="00174225" w:rsidRPr="00CA4A1C">
        <w:rPr>
          <w:rFonts w:ascii="Times New Roman" w:eastAsia="Times New Roman" w:hAnsi="Times New Roman" w:cs="Times New Roman"/>
          <w:sz w:val="28"/>
          <w:szCs w:val="28"/>
        </w:rPr>
        <w:t xml:space="preserve">портале </w:t>
      </w:r>
      <w:r w:rsidR="00017DCF" w:rsidRPr="00CA4A1C">
        <w:rPr>
          <w:rFonts w:ascii="Times New Roman" w:eastAsia="Times New Roman" w:hAnsi="Times New Roman" w:cs="Times New Roman"/>
          <w:sz w:val="28"/>
          <w:szCs w:val="28"/>
        </w:rPr>
        <w:t>государственных</w:t>
      </w:r>
      <w:r w:rsidR="00A04497">
        <w:rPr>
          <w:rFonts w:ascii="Times New Roman" w:eastAsia="Times New Roman" w:hAnsi="Times New Roman" w:cs="Times New Roman"/>
          <w:sz w:val="28"/>
          <w:szCs w:val="28"/>
        </w:rPr>
        <w:t xml:space="preserve"> </w:t>
      </w:r>
      <w:r w:rsidR="00174225" w:rsidRPr="00CA4A1C">
        <w:rPr>
          <w:rFonts w:ascii="Times New Roman" w:eastAsia="Times New Roman" w:hAnsi="Times New Roman" w:cs="Times New Roman"/>
          <w:sz w:val="28"/>
          <w:szCs w:val="28"/>
        </w:rPr>
        <w:t>услуг</w:t>
      </w:r>
      <w:r w:rsidR="008A55AE" w:rsidRPr="00CA4A1C">
        <w:rPr>
          <w:rFonts w:ascii="Times New Roman" w:eastAsia="Times New Roman" w:hAnsi="Times New Roman" w:cs="Times New Roman"/>
          <w:sz w:val="28"/>
          <w:szCs w:val="28"/>
        </w:rPr>
        <w:t>.</w:t>
      </w:r>
    </w:p>
    <w:p w:rsidR="005D5231" w:rsidRPr="00CA4A1C" w:rsidRDefault="005D5231">
      <w:pPr>
        <w:spacing w:after="0" w:line="240" w:lineRule="auto"/>
        <w:ind w:firstLine="567"/>
        <w:jc w:val="both"/>
        <w:rPr>
          <w:rFonts w:ascii="Times New Roman" w:eastAsia="Times New Roman" w:hAnsi="Times New Roman" w:cs="Times New Roman"/>
          <w:sz w:val="28"/>
          <w:szCs w:val="28"/>
        </w:rPr>
      </w:pPr>
    </w:p>
    <w:p w:rsidR="00661E1F" w:rsidRPr="00CA4A1C" w:rsidRDefault="006C335F">
      <w:pPr>
        <w:spacing w:line="240" w:lineRule="auto"/>
        <w:jc w:val="center"/>
        <w:rPr>
          <w:rFonts w:ascii="Times New Roman" w:eastAsia="Times New Roman" w:hAnsi="Times New Roman" w:cs="Times New Roman"/>
          <w:strike/>
          <w:sz w:val="28"/>
          <w:szCs w:val="28"/>
        </w:rPr>
      </w:pPr>
      <w:r w:rsidRPr="00CA4A1C">
        <w:rPr>
          <w:rFonts w:ascii="Times New Roman" w:eastAsia="Times New Roman" w:hAnsi="Times New Roman" w:cs="Times New Roman"/>
          <w:b/>
          <w:sz w:val="28"/>
          <w:szCs w:val="28"/>
        </w:rPr>
        <w:t>2.1</w:t>
      </w:r>
      <w:r w:rsidR="00B07BB5" w:rsidRPr="00CA4A1C">
        <w:rPr>
          <w:rFonts w:ascii="Times New Roman" w:eastAsia="Times New Roman" w:hAnsi="Times New Roman" w:cs="Times New Roman"/>
          <w:b/>
          <w:sz w:val="28"/>
          <w:szCs w:val="28"/>
        </w:rPr>
        <w:t>4</w:t>
      </w:r>
      <w:r w:rsidRPr="00CA4A1C">
        <w:rPr>
          <w:rFonts w:ascii="Times New Roman" w:eastAsia="Times New Roman" w:hAnsi="Times New Roman" w:cs="Times New Roman"/>
          <w:b/>
          <w:sz w:val="28"/>
          <w:szCs w:val="28"/>
        </w:rPr>
        <w:t xml:space="preserve">. </w:t>
      </w:r>
      <w:r w:rsidR="00B07BB5" w:rsidRPr="00CA4A1C">
        <w:rPr>
          <w:rFonts w:ascii="Times New Roman" w:eastAsia="Times New Roman" w:hAnsi="Times New Roman" w:cs="Times New Roman"/>
          <w:b/>
          <w:sz w:val="28"/>
          <w:szCs w:val="28"/>
        </w:rPr>
        <w:t>Иные требования к предоставлению государственной услуги</w:t>
      </w:r>
    </w:p>
    <w:p w:rsidR="0097725B" w:rsidRPr="00CA4A1C" w:rsidRDefault="0097725B" w:rsidP="0097725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2.14.</w:t>
      </w:r>
      <w:r w:rsidR="009446DB" w:rsidRPr="00CA4A1C">
        <w:rPr>
          <w:rFonts w:ascii="Times New Roman" w:eastAsia="Times New Roman" w:hAnsi="Times New Roman" w:cs="Times New Roman"/>
          <w:sz w:val="28"/>
          <w:szCs w:val="28"/>
        </w:rPr>
        <w:t>1. Услуги</w:t>
      </w:r>
      <w:r w:rsidRPr="00CA4A1C">
        <w:rPr>
          <w:rFonts w:ascii="Times New Roman" w:eastAsia="Times New Roman" w:hAnsi="Times New Roman" w:cs="Times New Roman"/>
          <w:sz w:val="28"/>
          <w:szCs w:val="28"/>
        </w:rPr>
        <w:t xml:space="preserve">, которые являются необходимыми и обязательными для предоставления государственной услуги, </w:t>
      </w:r>
      <w:r w:rsidR="00167CB7" w:rsidRPr="00CA4A1C">
        <w:rPr>
          <w:rFonts w:ascii="Times New Roman" w:eastAsia="Times New Roman" w:hAnsi="Times New Roman" w:cs="Times New Roman"/>
          <w:sz w:val="28"/>
          <w:szCs w:val="28"/>
        </w:rPr>
        <w:t xml:space="preserve">а также их </w:t>
      </w:r>
      <w:r w:rsidR="008A55AE" w:rsidRPr="00CA4A1C">
        <w:rPr>
          <w:rFonts w:ascii="Times New Roman" w:eastAsia="Times New Roman" w:hAnsi="Times New Roman" w:cs="Times New Roman"/>
          <w:sz w:val="28"/>
          <w:szCs w:val="28"/>
        </w:rPr>
        <w:t>оплата отсутствуют</w:t>
      </w:r>
      <w:r w:rsidRPr="00CA4A1C">
        <w:rPr>
          <w:rFonts w:ascii="Times New Roman" w:eastAsia="Times New Roman" w:hAnsi="Times New Roman" w:cs="Times New Roman"/>
          <w:sz w:val="28"/>
          <w:szCs w:val="28"/>
        </w:rPr>
        <w:t>.</w:t>
      </w:r>
    </w:p>
    <w:p w:rsidR="0097725B" w:rsidRPr="00CA4A1C" w:rsidRDefault="0097725B" w:rsidP="0097725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2.14.2.</w:t>
      </w:r>
      <w:r w:rsidR="00FC4544"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 xml:space="preserve">Перечень информационных систем, используемых для предоставления государственной услуги: </w:t>
      </w:r>
    </w:p>
    <w:p w:rsidR="0097725B" w:rsidRPr="00CA4A1C" w:rsidRDefault="0097725B" w:rsidP="0097725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ведомственная информационная система Организации, </w:t>
      </w:r>
    </w:p>
    <w:p w:rsidR="00312CD7" w:rsidRPr="00CA4A1C" w:rsidRDefault="00312CD7" w:rsidP="0097725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Порталы услуг;</w:t>
      </w:r>
    </w:p>
    <w:p w:rsidR="00AB7C62" w:rsidRPr="00CA4A1C" w:rsidRDefault="00AB7C62" w:rsidP="0097725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информационная система досудебного (внесудебного) обжалования,</w:t>
      </w:r>
    </w:p>
    <w:p w:rsidR="0097725B" w:rsidRPr="00CA4A1C" w:rsidRDefault="0097725B" w:rsidP="0097725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система межведомственного электронного взаимодействия.</w:t>
      </w:r>
    </w:p>
    <w:p w:rsidR="00866A83" w:rsidRPr="00CA4A1C" w:rsidRDefault="00866A83" w:rsidP="00167CB7">
      <w:pPr>
        <w:spacing w:after="0" w:line="240" w:lineRule="auto"/>
        <w:ind w:firstLine="567"/>
        <w:jc w:val="both"/>
        <w:rPr>
          <w:rFonts w:ascii="Times New Roman" w:eastAsia="Times New Roman" w:hAnsi="Times New Roman" w:cs="Times New Roman"/>
          <w:b/>
          <w:sz w:val="28"/>
          <w:szCs w:val="28"/>
        </w:rPr>
      </w:pPr>
    </w:p>
    <w:p w:rsidR="00661E1F" w:rsidRPr="00CA4A1C" w:rsidRDefault="006C335F" w:rsidP="00E224B5">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3. </w:t>
      </w:r>
      <w:r w:rsidR="00F94C69" w:rsidRPr="00CA4A1C">
        <w:rPr>
          <w:rFonts w:ascii="Times New Roman" w:eastAsia="Times New Roman" w:hAnsi="Times New Roman" w:cs="Times New Roman"/>
          <w:b/>
          <w:sz w:val="28"/>
          <w:szCs w:val="28"/>
        </w:rPr>
        <w:t>СОСТАВ, ПОСЛЕДОВАТЕЛЬНОСТЬ И СРОКИ ВЫПОЛНЕНИЯ АДМИНИСТРАТИВНЫХ ПРОЦЕДУР</w:t>
      </w:r>
    </w:p>
    <w:p w:rsidR="00661E1F" w:rsidRPr="00CA4A1C" w:rsidRDefault="00E224B5" w:rsidP="00E224B5">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Настоящий раздел содержит состав, последовательность и сроки выполнения административных процедур для следующих вариантов:</w:t>
      </w:r>
    </w:p>
    <w:p w:rsidR="00E224B5" w:rsidRPr="00CA4A1C" w:rsidRDefault="00E224B5" w:rsidP="00E224B5">
      <w:pPr>
        <w:spacing w:after="0" w:line="240" w:lineRule="auto"/>
        <w:jc w:val="center"/>
        <w:rPr>
          <w:rFonts w:ascii="Times New Roman" w:eastAsia="Times New Roman" w:hAnsi="Times New Roman" w:cs="Times New Roman"/>
          <w:b/>
          <w:sz w:val="28"/>
          <w:szCs w:val="28"/>
        </w:rPr>
      </w:pPr>
    </w:p>
    <w:p w:rsidR="00E224B5" w:rsidRPr="00CA4A1C" w:rsidRDefault="00E224B5" w:rsidP="00B56561">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3.1. Перечень вариантов предоставления государственной услуги</w:t>
      </w:r>
    </w:p>
    <w:p w:rsidR="000609D6" w:rsidRPr="00CA4A1C" w:rsidRDefault="00E224B5" w:rsidP="000609D6">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3.1.1. При обращении заявителя о предоставлении государственной услуги, услуга предоставляется в соответствии со следующими вариантами:</w:t>
      </w:r>
    </w:p>
    <w:p w:rsidR="00C410EE" w:rsidRPr="00CA4A1C" w:rsidRDefault="00C410EE"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если результат предоставления государственной услуги: выдача сертификата, удостоверяющего право на получение единовременной денежной выплаты или направление заявителю уведомления об отказе в предоставлении единовременной денежной выплаты:</w:t>
      </w:r>
    </w:p>
    <w:p w:rsidR="00C410EE" w:rsidRPr="00CA4A1C" w:rsidRDefault="00213EA6"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Вариант </w:t>
      </w:r>
      <w:r w:rsidR="00C410EE" w:rsidRPr="00CA4A1C">
        <w:rPr>
          <w:rFonts w:ascii="Times New Roman" w:eastAsia="Times New Roman" w:hAnsi="Times New Roman" w:cs="Times New Roman"/>
          <w:sz w:val="28"/>
          <w:szCs w:val="28"/>
        </w:rPr>
        <w:t xml:space="preserve">1. </w:t>
      </w:r>
      <w:r w:rsidR="008A55AE" w:rsidRPr="00CA4A1C">
        <w:rPr>
          <w:rFonts w:ascii="Times New Roman" w:eastAsia="Times New Roman" w:hAnsi="Times New Roman" w:cs="Times New Roman"/>
          <w:sz w:val="28"/>
          <w:szCs w:val="28"/>
        </w:rPr>
        <w:t>Заявитель обратился</w:t>
      </w:r>
      <w:r w:rsidR="00C410EE" w:rsidRPr="00CA4A1C">
        <w:rPr>
          <w:rFonts w:ascii="Times New Roman" w:eastAsia="Times New Roman" w:hAnsi="Times New Roman" w:cs="Times New Roman"/>
          <w:sz w:val="28"/>
          <w:szCs w:val="28"/>
        </w:rPr>
        <w:t xml:space="preserve"> лично за выдачей сертификата, удостоверяющего право на получение мер государственной поддержки на </w:t>
      </w:r>
      <w:r w:rsidR="00C410EE" w:rsidRPr="00CA4A1C">
        <w:rPr>
          <w:rFonts w:ascii="Times New Roman" w:eastAsia="Times New Roman" w:hAnsi="Times New Roman" w:cs="Times New Roman"/>
          <w:sz w:val="28"/>
          <w:szCs w:val="28"/>
        </w:rPr>
        <w:lastRenderedPageBreak/>
        <w:t>улучшение жилищных условий граждан в Мурманской области в форме единовременной денежной выплаты.</w:t>
      </w:r>
    </w:p>
    <w:p w:rsidR="00C410EE" w:rsidRPr="00CA4A1C" w:rsidRDefault="00213EA6"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Вариант </w:t>
      </w:r>
      <w:r w:rsidR="00C410EE" w:rsidRPr="00CA4A1C">
        <w:rPr>
          <w:rFonts w:ascii="Times New Roman" w:eastAsia="Times New Roman" w:hAnsi="Times New Roman" w:cs="Times New Roman"/>
          <w:sz w:val="28"/>
          <w:szCs w:val="28"/>
        </w:rPr>
        <w:t>2. Заявитель обратился через представителя за выдачей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p w:rsidR="00C410EE" w:rsidRPr="00CA4A1C" w:rsidRDefault="00C410EE"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если результат предоставления государственной услуги: выдача дубликата сертификата, удостоверяющего право на получение единовременной денежной выплаты или направление заявителю уведомления об отказе в предоставлении единовременной денежной выплаты:</w:t>
      </w:r>
    </w:p>
    <w:p w:rsidR="00C410EE" w:rsidRPr="00CA4A1C" w:rsidRDefault="00213EA6"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Вариант </w:t>
      </w:r>
      <w:r w:rsidR="00C410EE" w:rsidRPr="00CA4A1C">
        <w:rPr>
          <w:rFonts w:ascii="Times New Roman" w:eastAsia="Times New Roman" w:hAnsi="Times New Roman" w:cs="Times New Roman"/>
          <w:sz w:val="28"/>
          <w:szCs w:val="28"/>
        </w:rPr>
        <w:t>3. Заявитель обратился лично за выдачей дубликата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p w:rsidR="00C410EE" w:rsidRPr="00CA4A1C" w:rsidRDefault="00213EA6"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Вариант </w:t>
      </w:r>
      <w:r w:rsidR="00C410EE" w:rsidRPr="00CA4A1C">
        <w:rPr>
          <w:rFonts w:ascii="Times New Roman" w:eastAsia="Times New Roman" w:hAnsi="Times New Roman" w:cs="Times New Roman"/>
          <w:sz w:val="28"/>
          <w:szCs w:val="28"/>
        </w:rPr>
        <w:t>4. Заявитель обратился через представителя за выдачей дубликата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p w:rsidR="00C410EE" w:rsidRPr="00CA4A1C" w:rsidRDefault="00C410EE"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если результат предоставления государственной услуги: исправление допущенных опечаток и (или ошибок) в выданном сертификате, удостоверяющем право на получение единовременной денежной выплаты или направление заявителю уведомления об отказе в предоставлении единовременной денежной выплаты:</w:t>
      </w:r>
    </w:p>
    <w:p w:rsidR="00C410EE" w:rsidRPr="00CA4A1C" w:rsidRDefault="00213EA6"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Вариант </w:t>
      </w:r>
      <w:r w:rsidR="00C410EE" w:rsidRPr="00CA4A1C">
        <w:rPr>
          <w:rFonts w:ascii="Times New Roman" w:eastAsia="Times New Roman" w:hAnsi="Times New Roman" w:cs="Times New Roman"/>
          <w:sz w:val="28"/>
          <w:szCs w:val="28"/>
        </w:rPr>
        <w:t>5. Заявитель обратился лично за выдачей дубликата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p w:rsidR="00C410EE" w:rsidRPr="00CA4A1C" w:rsidRDefault="00213EA6" w:rsidP="00C410E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Вариант </w:t>
      </w:r>
      <w:r w:rsidR="00C410EE" w:rsidRPr="00CA4A1C">
        <w:rPr>
          <w:rFonts w:ascii="Times New Roman" w:eastAsia="Times New Roman" w:hAnsi="Times New Roman" w:cs="Times New Roman"/>
          <w:sz w:val="28"/>
          <w:szCs w:val="28"/>
        </w:rPr>
        <w:t>6. Заявитель обратился через представителя за выдачей дубликата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p w:rsidR="00C410EE" w:rsidRPr="00CA4A1C" w:rsidRDefault="00C410EE" w:rsidP="000609D6">
      <w:pPr>
        <w:spacing w:after="0" w:line="240" w:lineRule="auto"/>
        <w:ind w:firstLine="567"/>
        <w:jc w:val="both"/>
        <w:rPr>
          <w:rFonts w:ascii="Times New Roman" w:eastAsia="Times New Roman" w:hAnsi="Times New Roman" w:cs="Times New Roman"/>
          <w:sz w:val="28"/>
          <w:szCs w:val="28"/>
        </w:rPr>
      </w:pPr>
    </w:p>
    <w:p w:rsidR="00330809" w:rsidRPr="00CA4A1C" w:rsidRDefault="00330809" w:rsidP="007F12E7">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3.2. Профилирование заявителя</w:t>
      </w:r>
    </w:p>
    <w:p w:rsidR="00330809" w:rsidRPr="00CA4A1C" w:rsidRDefault="00330809" w:rsidP="00330809">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3.2.1.</w:t>
      </w:r>
      <w:r w:rsidR="00362A91" w:rsidRPr="00CA4A1C">
        <w:rPr>
          <w:rFonts w:ascii="Times New Roman" w:eastAsia="Times New Roman" w:hAnsi="Times New Roman" w:cs="Times New Roman"/>
          <w:bCs/>
          <w:sz w:val="28"/>
          <w:szCs w:val="28"/>
        </w:rPr>
        <w:t> </w:t>
      </w:r>
      <w:r w:rsidRPr="00CA4A1C">
        <w:rPr>
          <w:rFonts w:ascii="Times New Roman" w:eastAsia="Times New Roman" w:hAnsi="Times New Roman" w:cs="Times New Roman"/>
          <w:bCs/>
          <w:sz w:val="28"/>
          <w:szCs w:val="28"/>
        </w:rPr>
        <w:t xml:space="preserve">Вариант государственной услуги определяется на основании результата предоставления государственной услуги, за предоставлением которой обратился заявитель, путем его анкетирования. Анкетирование заявителя осуществляется в </w:t>
      </w:r>
      <w:r w:rsidR="00362A91" w:rsidRPr="00CA4A1C">
        <w:rPr>
          <w:rFonts w:ascii="Times New Roman" w:eastAsia="Times New Roman" w:hAnsi="Times New Roman" w:cs="Times New Roman"/>
          <w:bCs/>
          <w:sz w:val="28"/>
          <w:szCs w:val="28"/>
        </w:rPr>
        <w:t>Организации</w:t>
      </w:r>
      <w:r w:rsidRPr="00CA4A1C">
        <w:rPr>
          <w:rFonts w:ascii="Times New Roman" w:eastAsia="Times New Roman" w:hAnsi="Times New Roman" w:cs="Times New Roman"/>
          <w:bCs/>
          <w:sz w:val="28"/>
          <w:szCs w:val="28"/>
        </w:rPr>
        <w:t xml:space="preserve"> путем анализа сведений, указанных в заявлении и прилагаемых к нему документах и включает в себя выяснение вопросов, позволяющих выяснить перечень признаков заявителя.</w:t>
      </w:r>
    </w:p>
    <w:p w:rsidR="00330809" w:rsidRPr="00CA4A1C" w:rsidRDefault="00330809" w:rsidP="00330809">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3.2.2.</w:t>
      </w:r>
      <w:r w:rsidR="00362A91" w:rsidRPr="00CA4A1C">
        <w:rPr>
          <w:rFonts w:ascii="Times New Roman" w:eastAsia="Times New Roman" w:hAnsi="Times New Roman" w:cs="Times New Roman"/>
          <w:bCs/>
          <w:sz w:val="28"/>
          <w:szCs w:val="28"/>
        </w:rPr>
        <w:t> </w:t>
      </w:r>
      <w:r w:rsidRPr="00CA4A1C">
        <w:rPr>
          <w:rFonts w:ascii="Times New Roman" w:eastAsia="Times New Roman" w:hAnsi="Times New Roman" w:cs="Times New Roman"/>
          <w:bCs/>
          <w:sz w:val="28"/>
          <w:szCs w:val="28"/>
        </w:rPr>
        <w:t>По результатам анализа (анкетирования)</w:t>
      </w:r>
      <w:r w:rsidR="00A04497">
        <w:rPr>
          <w:rFonts w:ascii="Times New Roman" w:eastAsia="Times New Roman" w:hAnsi="Times New Roman" w:cs="Times New Roman"/>
          <w:bCs/>
          <w:sz w:val="28"/>
          <w:szCs w:val="28"/>
        </w:rPr>
        <w:t xml:space="preserve"> </w:t>
      </w:r>
      <w:r w:rsidRPr="00CA4A1C">
        <w:rPr>
          <w:rFonts w:ascii="Times New Roman" w:eastAsia="Times New Roman" w:hAnsi="Times New Roman" w:cs="Times New Roman"/>
          <w:bCs/>
          <w:sz w:val="28"/>
          <w:szCs w:val="28"/>
        </w:rPr>
        <w:t>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государственной услуги.</w:t>
      </w:r>
    </w:p>
    <w:p w:rsidR="002B2821" w:rsidRPr="00CA4A1C" w:rsidRDefault="002B2821" w:rsidP="00E224B5">
      <w:pPr>
        <w:spacing w:after="0" w:line="240" w:lineRule="auto"/>
        <w:jc w:val="center"/>
        <w:rPr>
          <w:rFonts w:ascii="Times New Roman" w:eastAsia="Times New Roman" w:hAnsi="Times New Roman" w:cs="Times New Roman"/>
          <w:b/>
          <w:sz w:val="28"/>
          <w:szCs w:val="28"/>
        </w:rPr>
      </w:pPr>
    </w:p>
    <w:p w:rsidR="00362A91" w:rsidRPr="00CA4A1C" w:rsidRDefault="00362A91" w:rsidP="00362A91">
      <w:pPr>
        <w:spacing w:line="240" w:lineRule="auto"/>
        <w:jc w:val="center"/>
        <w:rPr>
          <w:rFonts w:ascii="Times New Roman" w:eastAsia="Times New Roman" w:hAnsi="Times New Roman" w:cs="Times New Roman"/>
          <w:b/>
          <w:sz w:val="28"/>
          <w:szCs w:val="28"/>
        </w:rPr>
      </w:pPr>
      <w:bookmarkStart w:id="7" w:name="_Hlk180750880"/>
      <w:r w:rsidRPr="00CA4A1C">
        <w:rPr>
          <w:rFonts w:ascii="Times New Roman" w:eastAsia="Times New Roman" w:hAnsi="Times New Roman" w:cs="Times New Roman"/>
          <w:b/>
          <w:sz w:val="28"/>
          <w:szCs w:val="28"/>
        </w:rPr>
        <w:lastRenderedPageBreak/>
        <w:t>3.3 Вариант 1</w:t>
      </w:r>
    </w:p>
    <w:p w:rsidR="002B2821" w:rsidRPr="00CA4A1C" w:rsidRDefault="00362A91" w:rsidP="002B2821">
      <w:pPr>
        <w:spacing w:after="0" w:line="240" w:lineRule="auto"/>
        <w:ind w:firstLine="567"/>
        <w:jc w:val="both"/>
        <w:rPr>
          <w:rFonts w:ascii="Times New Roman" w:eastAsia="Times New Roman" w:hAnsi="Times New Roman" w:cs="Times New Roman"/>
          <w:sz w:val="28"/>
          <w:szCs w:val="28"/>
        </w:rPr>
      </w:pPr>
      <w:bookmarkStart w:id="8" w:name="_Hlk133335347"/>
      <w:bookmarkStart w:id="9" w:name="_Hlk138671360"/>
      <w:bookmarkStart w:id="10" w:name="_Hlk181882549"/>
      <w:r w:rsidRPr="00CA4A1C">
        <w:rPr>
          <w:rFonts w:ascii="Times New Roman" w:eastAsia="Times New Roman" w:hAnsi="Times New Roman" w:cs="Times New Roman"/>
          <w:sz w:val="28"/>
          <w:szCs w:val="28"/>
        </w:rPr>
        <w:t>3.3.1.</w:t>
      </w:r>
      <w:r w:rsidR="002F56DB"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 xml:space="preserve">Результатом предоставления государственной услуги является </w:t>
      </w:r>
      <w:r w:rsidR="00D9728F" w:rsidRPr="00CA4A1C">
        <w:rPr>
          <w:rFonts w:ascii="Times New Roman" w:eastAsia="Times New Roman" w:hAnsi="Times New Roman" w:cs="Times New Roman"/>
          <w:sz w:val="28"/>
          <w:szCs w:val="28"/>
        </w:rPr>
        <w:t xml:space="preserve">Решение Министерства, на основании которого заявителю </w:t>
      </w:r>
      <w:r w:rsidR="002B2821" w:rsidRPr="00CA4A1C">
        <w:rPr>
          <w:rFonts w:ascii="Times New Roman" w:eastAsia="Times New Roman" w:hAnsi="Times New Roman" w:cs="Times New Roman"/>
          <w:sz w:val="28"/>
          <w:szCs w:val="28"/>
        </w:rPr>
        <w:t>выда</w:t>
      </w:r>
      <w:r w:rsidR="006D203B" w:rsidRPr="00CA4A1C">
        <w:rPr>
          <w:rFonts w:ascii="Times New Roman" w:eastAsia="Times New Roman" w:hAnsi="Times New Roman" w:cs="Times New Roman"/>
          <w:sz w:val="28"/>
          <w:szCs w:val="28"/>
        </w:rPr>
        <w:t>ется сертификат</w:t>
      </w:r>
      <w:r w:rsidR="002B2821" w:rsidRPr="00CA4A1C">
        <w:rPr>
          <w:rFonts w:ascii="Times New Roman" w:eastAsia="Times New Roman" w:hAnsi="Times New Roman" w:cs="Times New Roman"/>
          <w:sz w:val="28"/>
          <w:szCs w:val="28"/>
        </w:rPr>
        <w:t>, удостоверяющ</w:t>
      </w:r>
      <w:r w:rsidR="006D203B" w:rsidRPr="00CA4A1C">
        <w:rPr>
          <w:rFonts w:ascii="Times New Roman" w:eastAsia="Times New Roman" w:hAnsi="Times New Roman" w:cs="Times New Roman"/>
          <w:sz w:val="28"/>
          <w:szCs w:val="28"/>
        </w:rPr>
        <w:t>ий</w:t>
      </w:r>
      <w:r w:rsidR="002B2821" w:rsidRPr="00CA4A1C">
        <w:rPr>
          <w:rFonts w:ascii="Times New Roman" w:eastAsia="Times New Roman" w:hAnsi="Times New Roman" w:cs="Times New Roman"/>
          <w:sz w:val="28"/>
          <w:szCs w:val="28"/>
        </w:rPr>
        <w:t xml:space="preserve"> право на получение </w:t>
      </w:r>
      <w:r w:rsidR="008A55AE" w:rsidRPr="00CA4A1C">
        <w:rPr>
          <w:rFonts w:ascii="Times New Roman" w:eastAsia="Times New Roman" w:hAnsi="Times New Roman" w:cs="Times New Roman"/>
          <w:sz w:val="28"/>
          <w:szCs w:val="28"/>
        </w:rPr>
        <w:t>единовременной денежной выплаты,</w:t>
      </w:r>
      <w:r w:rsidR="002B2821" w:rsidRPr="00CA4A1C">
        <w:rPr>
          <w:rFonts w:ascii="Times New Roman" w:eastAsia="Times New Roman" w:hAnsi="Times New Roman" w:cs="Times New Roman"/>
          <w:sz w:val="28"/>
          <w:szCs w:val="28"/>
        </w:rPr>
        <w:t xml:space="preserve"> или направл</w:t>
      </w:r>
      <w:r w:rsidR="006D203B" w:rsidRPr="00CA4A1C">
        <w:rPr>
          <w:rFonts w:ascii="Times New Roman" w:eastAsia="Times New Roman" w:hAnsi="Times New Roman" w:cs="Times New Roman"/>
          <w:sz w:val="28"/>
          <w:szCs w:val="28"/>
        </w:rPr>
        <w:t>яется</w:t>
      </w:r>
      <w:r w:rsidR="002B2821" w:rsidRPr="00CA4A1C">
        <w:rPr>
          <w:rFonts w:ascii="Times New Roman" w:eastAsia="Times New Roman" w:hAnsi="Times New Roman" w:cs="Times New Roman"/>
          <w:sz w:val="28"/>
          <w:szCs w:val="28"/>
        </w:rPr>
        <w:t xml:space="preserve"> уведомлени</w:t>
      </w:r>
      <w:r w:rsidR="006D203B" w:rsidRPr="00CA4A1C">
        <w:rPr>
          <w:rFonts w:ascii="Times New Roman" w:eastAsia="Times New Roman" w:hAnsi="Times New Roman" w:cs="Times New Roman"/>
          <w:sz w:val="28"/>
          <w:szCs w:val="28"/>
        </w:rPr>
        <w:t>е</w:t>
      </w:r>
      <w:r w:rsidR="002B2821" w:rsidRPr="00CA4A1C">
        <w:rPr>
          <w:rFonts w:ascii="Times New Roman" w:eastAsia="Times New Roman" w:hAnsi="Times New Roman" w:cs="Times New Roman"/>
          <w:sz w:val="28"/>
          <w:szCs w:val="28"/>
        </w:rPr>
        <w:t xml:space="preserve"> об отказе в предоставлении единовременной денежной выплаты.</w:t>
      </w:r>
    </w:p>
    <w:p w:rsidR="007862EA" w:rsidRPr="00CA4A1C" w:rsidRDefault="007862EA" w:rsidP="007862EA">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3.3.2. Предоставление государственной услуги включает в себя следующие административные процедуры:</w:t>
      </w:r>
    </w:p>
    <w:p w:rsidR="00336E60" w:rsidRPr="00CA4A1C" w:rsidRDefault="007862EA" w:rsidP="00336E6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w:t>
      </w:r>
      <w:r w:rsidR="00336E60" w:rsidRPr="00CA4A1C">
        <w:rPr>
          <w:rFonts w:ascii="Times New Roman" w:eastAsia="Times New Roman" w:hAnsi="Times New Roman" w:cs="Times New Roman"/>
          <w:sz w:val="28"/>
          <w:szCs w:val="28"/>
        </w:rPr>
        <w:t>прием запроса и документов и (или) информации, необходимых для предоставления государственной услуги;</w:t>
      </w:r>
    </w:p>
    <w:p w:rsidR="007862EA" w:rsidRPr="00CA4A1C" w:rsidRDefault="007862EA" w:rsidP="002F56D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межведомственное информационное взаимодействие;</w:t>
      </w:r>
    </w:p>
    <w:p w:rsidR="007862EA" w:rsidRPr="00CA4A1C" w:rsidRDefault="007862EA" w:rsidP="007862EA">
      <w:pPr>
        <w:spacing w:after="0" w:line="240" w:lineRule="auto"/>
        <w:ind w:firstLine="567"/>
        <w:jc w:val="both"/>
        <w:rPr>
          <w:rFonts w:ascii="Times New Roman" w:eastAsia="Times New Roman" w:hAnsi="Times New Roman" w:cs="Times New Roman"/>
          <w:strike/>
          <w:sz w:val="28"/>
          <w:szCs w:val="28"/>
        </w:rPr>
      </w:pPr>
      <w:r w:rsidRPr="00CA4A1C">
        <w:rPr>
          <w:rFonts w:ascii="Times New Roman" w:eastAsia="Times New Roman" w:hAnsi="Times New Roman" w:cs="Times New Roman"/>
          <w:sz w:val="28"/>
          <w:szCs w:val="28"/>
        </w:rPr>
        <w:t xml:space="preserve">- принятие решения о </w:t>
      </w:r>
      <w:r w:rsidR="006D203B" w:rsidRPr="00CA4A1C">
        <w:rPr>
          <w:rFonts w:ascii="Times New Roman" w:eastAsia="Times New Roman" w:hAnsi="Times New Roman" w:cs="Times New Roman"/>
          <w:sz w:val="28"/>
          <w:szCs w:val="28"/>
        </w:rPr>
        <w:t>предоставлении</w:t>
      </w:r>
      <w:r w:rsidRPr="00CA4A1C">
        <w:rPr>
          <w:rFonts w:ascii="Times New Roman" w:eastAsia="Times New Roman" w:hAnsi="Times New Roman" w:cs="Times New Roman"/>
          <w:sz w:val="28"/>
          <w:szCs w:val="28"/>
        </w:rPr>
        <w:t xml:space="preserve"> (отказе в предоставлении)</w:t>
      </w:r>
      <w:r w:rsidR="00336E60" w:rsidRPr="00CA4A1C">
        <w:rPr>
          <w:rFonts w:ascii="Times New Roman" w:eastAsia="Times New Roman" w:hAnsi="Times New Roman" w:cs="Times New Roman"/>
          <w:sz w:val="28"/>
          <w:szCs w:val="28"/>
        </w:rPr>
        <w:t xml:space="preserve"> государственной услуги</w:t>
      </w:r>
      <w:r w:rsidR="00462843" w:rsidRPr="00CA4A1C">
        <w:rPr>
          <w:rFonts w:ascii="Times New Roman" w:eastAsia="Times New Roman" w:hAnsi="Times New Roman" w:cs="Times New Roman"/>
          <w:sz w:val="28"/>
          <w:szCs w:val="28"/>
        </w:rPr>
        <w:t>;</w:t>
      </w:r>
    </w:p>
    <w:p w:rsidR="009A6D76" w:rsidRPr="00CA4A1C" w:rsidRDefault="008F1D53" w:rsidP="009446D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предоставление результата государственной услуги</w:t>
      </w:r>
      <w:r w:rsidR="009446DB" w:rsidRPr="00CA4A1C">
        <w:rPr>
          <w:rFonts w:ascii="Times New Roman" w:eastAsia="Times New Roman" w:hAnsi="Times New Roman" w:cs="Times New Roman"/>
          <w:sz w:val="28"/>
          <w:szCs w:val="28"/>
        </w:rPr>
        <w:t>.</w:t>
      </w:r>
    </w:p>
    <w:p w:rsidR="002F56DB" w:rsidRPr="00CA4A1C" w:rsidRDefault="002F56DB" w:rsidP="002F56D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3.3.3. Максимальный срок предоставления варианта государственной услуги составляет 1</w:t>
      </w:r>
      <w:r w:rsidR="00B93F61"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 рабочих дней.</w:t>
      </w:r>
    </w:p>
    <w:p w:rsidR="00017DCF" w:rsidRPr="00CA4A1C" w:rsidRDefault="00017DCF" w:rsidP="002F56DB">
      <w:pPr>
        <w:spacing w:after="0" w:line="240" w:lineRule="auto"/>
        <w:ind w:firstLine="567"/>
        <w:jc w:val="both"/>
        <w:rPr>
          <w:rFonts w:ascii="Times New Roman" w:eastAsia="Times New Roman" w:hAnsi="Times New Roman" w:cs="Times New Roman"/>
          <w:sz w:val="28"/>
          <w:szCs w:val="28"/>
        </w:rPr>
      </w:pPr>
    </w:p>
    <w:bookmarkEnd w:id="8"/>
    <w:p w:rsidR="00462843" w:rsidRPr="00CA4A1C" w:rsidRDefault="00096110" w:rsidP="00462843">
      <w:pPr>
        <w:spacing w:after="0"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 xml:space="preserve">3.4. </w:t>
      </w:r>
      <w:r w:rsidR="00462843" w:rsidRPr="00CA4A1C">
        <w:rPr>
          <w:rFonts w:ascii="Times New Roman" w:eastAsia="Times New Roman" w:hAnsi="Times New Roman" w:cs="Times New Roman"/>
          <w:b/>
          <w:bCs/>
          <w:sz w:val="28"/>
          <w:szCs w:val="28"/>
        </w:rPr>
        <w:t>Прием запроса и документов и (или) информации, необходимых для предоставления государственной услуги</w:t>
      </w:r>
    </w:p>
    <w:p w:rsidR="00701B6B" w:rsidRPr="00CA4A1C" w:rsidRDefault="00701B6B" w:rsidP="00462843">
      <w:pPr>
        <w:spacing w:after="0" w:line="240" w:lineRule="auto"/>
        <w:ind w:firstLine="567"/>
        <w:jc w:val="center"/>
        <w:rPr>
          <w:rFonts w:ascii="Times New Roman" w:eastAsia="Times New Roman" w:hAnsi="Times New Roman" w:cs="Times New Roman"/>
          <w:b/>
          <w:bCs/>
          <w:sz w:val="28"/>
          <w:szCs w:val="28"/>
        </w:rPr>
      </w:pPr>
    </w:p>
    <w:p w:rsidR="00FD6B58" w:rsidRPr="00CA4A1C" w:rsidRDefault="00966383" w:rsidP="00A13A1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sz w:val="28"/>
          <w:szCs w:val="28"/>
        </w:rPr>
        <w:t>3.4.1. Основанием для начала административной процедуры является поступление в Организацию, МФЦ заявления по форме согласно приложению</w:t>
      </w:r>
      <w:r w:rsidR="007B4241" w:rsidRPr="00CA4A1C">
        <w:rPr>
          <w:rFonts w:ascii="Times New Roman" w:eastAsia="Times New Roman" w:hAnsi="Times New Roman" w:cs="Times New Roman"/>
          <w:sz w:val="28"/>
          <w:szCs w:val="28"/>
        </w:rPr>
        <w:br/>
      </w:r>
      <w:r w:rsidRPr="00CA4A1C">
        <w:rPr>
          <w:rFonts w:ascii="Times New Roman" w:eastAsia="Times New Roman" w:hAnsi="Times New Roman" w:cs="Times New Roman"/>
          <w:sz w:val="28"/>
          <w:szCs w:val="28"/>
        </w:rPr>
        <w:t xml:space="preserve">№ 3 к настоящему Административному </w:t>
      </w:r>
      <w:r w:rsidR="002F56DB" w:rsidRPr="00CA4A1C">
        <w:rPr>
          <w:rFonts w:ascii="Times New Roman" w:eastAsia="Times New Roman" w:hAnsi="Times New Roman" w:cs="Times New Roman"/>
          <w:sz w:val="28"/>
          <w:szCs w:val="28"/>
        </w:rPr>
        <w:t>регламенту,</w:t>
      </w:r>
      <w:r w:rsidRPr="00CA4A1C">
        <w:rPr>
          <w:rFonts w:ascii="Times New Roman" w:eastAsia="Times New Roman" w:hAnsi="Times New Roman" w:cs="Times New Roman"/>
          <w:sz w:val="28"/>
          <w:szCs w:val="28"/>
        </w:rPr>
        <w:t xml:space="preserve"> а </w:t>
      </w:r>
      <w:r w:rsidR="002F56DB" w:rsidRPr="00CA4A1C">
        <w:rPr>
          <w:rFonts w:ascii="Times New Roman" w:eastAsia="Times New Roman" w:hAnsi="Times New Roman" w:cs="Times New Roman"/>
          <w:sz w:val="28"/>
          <w:szCs w:val="28"/>
        </w:rPr>
        <w:t>также</w:t>
      </w:r>
      <w:r w:rsidR="00A04497">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документ</w:t>
      </w:r>
      <w:r w:rsidR="00080FB2" w:rsidRPr="00CA4A1C">
        <w:rPr>
          <w:rFonts w:ascii="Times New Roman" w:eastAsia="Times New Roman" w:hAnsi="Times New Roman" w:cs="Times New Roman"/>
          <w:sz w:val="28"/>
          <w:szCs w:val="28"/>
        </w:rPr>
        <w:t>ов</w:t>
      </w:r>
      <w:r w:rsidR="00504DDE" w:rsidRPr="00CA4A1C">
        <w:rPr>
          <w:rFonts w:ascii="Times New Roman" w:eastAsia="Times New Roman" w:hAnsi="Times New Roman" w:cs="Times New Roman"/>
          <w:sz w:val="28"/>
          <w:szCs w:val="28"/>
        </w:rPr>
        <w:t>,</w:t>
      </w:r>
      <w:r w:rsidR="00A04497">
        <w:rPr>
          <w:rFonts w:ascii="Times New Roman" w:eastAsia="Times New Roman" w:hAnsi="Times New Roman" w:cs="Times New Roman"/>
          <w:sz w:val="28"/>
          <w:szCs w:val="28"/>
        </w:rPr>
        <w:t xml:space="preserve"> </w:t>
      </w:r>
      <w:r w:rsidR="00D10A46" w:rsidRPr="00CA4A1C">
        <w:rPr>
          <w:rFonts w:ascii="Times New Roman" w:eastAsia="Times New Roman" w:hAnsi="Times New Roman" w:cs="Times New Roman"/>
          <w:sz w:val="28"/>
          <w:szCs w:val="28"/>
        </w:rPr>
        <w:t>указанны</w:t>
      </w:r>
      <w:r w:rsidR="00080FB2" w:rsidRPr="00CA4A1C">
        <w:rPr>
          <w:rFonts w:ascii="Times New Roman" w:eastAsia="Times New Roman" w:hAnsi="Times New Roman" w:cs="Times New Roman"/>
          <w:sz w:val="28"/>
          <w:szCs w:val="28"/>
        </w:rPr>
        <w:t>х</w:t>
      </w:r>
      <w:r w:rsidR="00D10A46" w:rsidRPr="00CA4A1C">
        <w:rPr>
          <w:rFonts w:ascii="Times New Roman" w:eastAsia="Times New Roman" w:hAnsi="Times New Roman" w:cs="Times New Roman"/>
          <w:sz w:val="28"/>
          <w:szCs w:val="28"/>
        </w:rPr>
        <w:t xml:space="preserve"> в </w:t>
      </w:r>
      <w:r w:rsidR="00080FB2" w:rsidRPr="00CA4A1C">
        <w:rPr>
          <w:rFonts w:ascii="Times New Roman" w:eastAsia="Times New Roman" w:hAnsi="Times New Roman" w:cs="Times New Roman"/>
          <w:sz w:val="28"/>
          <w:szCs w:val="28"/>
        </w:rPr>
        <w:t>под</w:t>
      </w:r>
      <w:r w:rsidR="00D10A46" w:rsidRPr="00CA4A1C">
        <w:rPr>
          <w:rFonts w:ascii="Times New Roman" w:eastAsia="Times New Roman" w:hAnsi="Times New Roman" w:cs="Times New Roman"/>
          <w:sz w:val="28"/>
          <w:szCs w:val="28"/>
        </w:rPr>
        <w:t>пункт</w:t>
      </w:r>
      <w:r w:rsidR="00FD6B58" w:rsidRPr="00CA4A1C">
        <w:rPr>
          <w:rFonts w:ascii="Times New Roman" w:eastAsia="Times New Roman" w:hAnsi="Times New Roman" w:cs="Times New Roman"/>
          <w:sz w:val="28"/>
          <w:szCs w:val="28"/>
        </w:rPr>
        <w:t>ах</w:t>
      </w:r>
      <w:r w:rsidR="00A04497">
        <w:rPr>
          <w:rFonts w:ascii="Times New Roman" w:eastAsia="Times New Roman" w:hAnsi="Times New Roman" w:cs="Times New Roman"/>
          <w:sz w:val="28"/>
          <w:szCs w:val="28"/>
        </w:rPr>
        <w:t xml:space="preserve"> </w:t>
      </w:r>
      <w:r w:rsidR="00FD6B58" w:rsidRPr="00CA4A1C">
        <w:rPr>
          <w:rFonts w:ascii="Times New Roman" w:eastAsia="Times New Roman" w:hAnsi="Times New Roman" w:cs="Times New Roman"/>
          <w:sz w:val="28"/>
          <w:szCs w:val="28"/>
        </w:rPr>
        <w:t>3.4.1.</w:t>
      </w:r>
      <w:r w:rsidR="00080FB2" w:rsidRPr="00CA4A1C">
        <w:rPr>
          <w:rFonts w:ascii="Times New Roman" w:eastAsia="Times New Roman" w:hAnsi="Times New Roman" w:cs="Times New Roman"/>
          <w:sz w:val="28"/>
          <w:szCs w:val="28"/>
        </w:rPr>
        <w:t>1</w:t>
      </w:r>
      <w:r w:rsidR="00A04497">
        <w:rPr>
          <w:rFonts w:ascii="Times New Roman" w:eastAsia="Times New Roman" w:hAnsi="Times New Roman" w:cs="Times New Roman"/>
          <w:sz w:val="28"/>
          <w:szCs w:val="28"/>
        </w:rPr>
        <w:t xml:space="preserve"> </w:t>
      </w:r>
      <w:r w:rsidR="00FD6B58" w:rsidRPr="00CA4A1C">
        <w:rPr>
          <w:rFonts w:ascii="Times New Roman" w:eastAsia="Times New Roman" w:hAnsi="Times New Roman" w:cs="Times New Roman"/>
          <w:sz w:val="28"/>
          <w:szCs w:val="28"/>
        </w:rPr>
        <w:t xml:space="preserve">и 3.4.4.2 </w:t>
      </w:r>
      <w:r w:rsidR="007F12E7" w:rsidRPr="00CA4A1C">
        <w:rPr>
          <w:rFonts w:ascii="Times New Roman" w:eastAsia="Times New Roman" w:hAnsi="Times New Roman" w:cs="Times New Roman"/>
          <w:bCs/>
          <w:sz w:val="28"/>
          <w:szCs w:val="28"/>
        </w:rPr>
        <w:t>настоящего Административного регламента</w:t>
      </w:r>
      <w:r w:rsidR="00FD6B58" w:rsidRPr="00CA4A1C">
        <w:rPr>
          <w:rFonts w:ascii="Times New Roman" w:eastAsia="Times New Roman" w:hAnsi="Times New Roman" w:cs="Times New Roman"/>
          <w:bCs/>
          <w:sz w:val="28"/>
          <w:szCs w:val="28"/>
        </w:rPr>
        <w:t>.</w:t>
      </w:r>
    </w:p>
    <w:p w:rsidR="003417EE" w:rsidRPr="00CA4A1C" w:rsidRDefault="003417EE" w:rsidP="003417EE">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Заявление о предоставлении государственной услуги составляется в единственном экземпляре-подлиннике и подписывается заявителем.</w:t>
      </w:r>
    </w:p>
    <w:p w:rsidR="003417EE" w:rsidRPr="00CA4A1C" w:rsidRDefault="003417EE" w:rsidP="003417EE">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Заявление должно быть заполнено лично заявителем. В исключительных случаях допускается заполнение заявления иным лицом, в том числе должностным лицом Организации. В случае заполнения заявления должностным лицом Организации текст заявления зачитывается заявителю, после чего он проставляет личную подпись.</w:t>
      </w:r>
    </w:p>
    <w:p w:rsidR="00676EC0" w:rsidRPr="00CA4A1C" w:rsidRDefault="00676EC0" w:rsidP="00676EC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заявлении отмечается только одна из перечисленных категорий граждан, имеющих право на получение государственной поддержки по улучшению жилищных условий граждан в форме единовременной денежной выплаты.</w:t>
      </w:r>
    </w:p>
    <w:p w:rsidR="00676EC0" w:rsidRPr="00CA4A1C" w:rsidRDefault="00676EC0" w:rsidP="00676EC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sz w:val="28"/>
          <w:szCs w:val="28"/>
        </w:rPr>
        <w:t>Текст заявления должен быть написан разборчиво, без сокращений, с указанием всех требуемых сведений. В заявлении не должно содержаться подчисток, приписок, зачеркнутых слов и иных не оговоренных исправлений.</w:t>
      </w:r>
    </w:p>
    <w:p w:rsidR="00FD6B58" w:rsidRPr="00CA4A1C" w:rsidRDefault="00FD6B58" w:rsidP="00FD6B5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bCs/>
          <w:sz w:val="28"/>
          <w:szCs w:val="28"/>
        </w:rPr>
        <w:t xml:space="preserve">3.4.1.1. </w:t>
      </w:r>
      <w:r w:rsidRPr="00CA4A1C">
        <w:rPr>
          <w:rFonts w:ascii="Times New Roman" w:eastAsia="Times New Roman" w:hAnsi="Times New Roman" w:cs="Times New Roman"/>
          <w:sz w:val="28"/>
          <w:szCs w:val="28"/>
        </w:rPr>
        <w:t>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FD6B58" w:rsidRPr="00CA4A1C" w:rsidRDefault="00FD6B58" w:rsidP="00FD6B5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 паспорт гражданина Российской Федерации или иной документ, удостоверяющий личность заявителя (для всех категорий).</w:t>
      </w:r>
    </w:p>
    <w:p w:rsidR="00FD6B58" w:rsidRPr="00CA4A1C" w:rsidRDefault="00FD6B58" w:rsidP="00FD6B58">
      <w:pPr>
        <w:spacing w:after="0" w:line="240" w:lineRule="auto"/>
        <w:ind w:firstLine="567"/>
        <w:jc w:val="both"/>
        <w:rPr>
          <w:rFonts w:ascii="Times New Roman" w:eastAsia="Times New Roman" w:hAnsi="Times New Roman" w:cs="Times New Roman"/>
          <w:sz w:val="28"/>
          <w:szCs w:val="28"/>
        </w:rPr>
      </w:pPr>
      <w:bookmarkStart w:id="11" w:name="_Hlk147479986"/>
      <w:r w:rsidRPr="00CA4A1C">
        <w:rPr>
          <w:rFonts w:ascii="Times New Roman" w:eastAsia="Times New Roman" w:hAnsi="Times New Roman" w:cs="Times New Roman"/>
          <w:sz w:val="28"/>
          <w:szCs w:val="28"/>
        </w:rPr>
        <w:lastRenderedPageBreak/>
        <w:t>Требования, предъявляемые к документу:</w:t>
      </w:r>
    </w:p>
    <w:p w:rsidR="00FD6B58" w:rsidRPr="00CA4A1C" w:rsidRDefault="00FD6B58" w:rsidP="00FD6B5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FD6B5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портал</w:t>
      </w:r>
      <w:r w:rsidR="00312CD7" w:rsidRPr="00CA4A1C">
        <w:rPr>
          <w:rFonts w:ascii="Times New Roman" w:eastAsia="Times New Roman" w:hAnsi="Times New Roman" w:cs="Times New Roman"/>
          <w:sz w:val="28"/>
          <w:szCs w:val="28"/>
        </w:rPr>
        <w:t>ов услуг</w:t>
      </w:r>
      <w:r w:rsidRPr="00CA4A1C">
        <w:rPr>
          <w:rFonts w:ascii="Times New Roman" w:eastAsia="Times New Roman" w:hAnsi="Times New Roman" w:cs="Times New Roman"/>
          <w:sz w:val="28"/>
          <w:szCs w:val="28"/>
        </w:rPr>
        <w:t xml:space="preserve">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FD6B5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личной подписью заявителя.</w:t>
      </w:r>
    </w:p>
    <w:bookmarkEnd w:id="11"/>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 свидетельство о регистрации брака или свидетельство о расторжении брака (для всех категорий)(</w:t>
      </w:r>
      <w:r w:rsidRPr="00CA4A1C">
        <w:rPr>
          <w:rFonts w:ascii="Times New Roman" w:hAnsi="Times New Roman" w:cs="Times New Roman"/>
          <w:sz w:val="28"/>
          <w:szCs w:val="28"/>
          <w:shd w:val="clear" w:color="auto" w:fill="FFFFFF"/>
        </w:rPr>
        <w:t>в части свидетельств о государственной регистрации актов гражданского состояния, выданных компетентными органами иностранного государства)</w:t>
      </w:r>
      <w:r w:rsidR="009B27FD" w:rsidRPr="00CA4A1C">
        <w:rPr>
          <w:rFonts w:ascii="Times New Roman" w:eastAsia="Times New Roman" w:hAnsi="Times New Roman" w:cs="Times New Roman"/>
          <w:sz w:val="28"/>
          <w:szCs w:val="28"/>
        </w:rPr>
        <w:t>с нотариально удостоверенным переводом на русский язык</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017DCF">
      <w:pPr>
        <w:autoSpaceDE w:val="0"/>
        <w:autoSpaceDN w:val="0"/>
        <w:adjustRightInd w:val="0"/>
        <w:spacing w:after="0" w:line="240" w:lineRule="auto"/>
        <w:ind w:firstLine="567"/>
        <w:jc w:val="both"/>
        <w:rPr>
          <w:rFonts w:ascii="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009B27FD" w:rsidRPr="00CA4A1C">
        <w:rPr>
          <w:rFonts w:ascii="Times New Roman" w:eastAsia="Times New Roman" w:hAnsi="Times New Roman" w:cs="Times New Roman"/>
          <w:sz w:val="28"/>
          <w:szCs w:val="28"/>
        </w:rPr>
        <w:t>– электронный дубликат</w:t>
      </w:r>
      <w:r w:rsidR="00AA6B56" w:rsidRPr="00CA4A1C">
        <w:rPr>
          <w:rFonts w:ascii="Times New Roman" w:eastAsia="Times New Roman" w:hAnsi="Times New Roman" w:cs="Times New Roman"/>
          <w:sz w:val="28"/>
          <w:szCs w:val="28"/>
        </w:rPr>
        <w:t>документ</w:t>
      </w:r>
      <w:r w:rsidR="009B27FD" w:rsidRPr="00CA4A1C">
        <w:rPr>
          <w:rFonts w:ascii="Times New Roman" w:eastAsia="Times New Roman" w:hAnsi="Times New Roman" w:cs="Times New Roman"/>
          <w:sz w:val="28"/>
          <w:szCs w:val="28"/>
        </w:rPr>
        <w:t>а</w:t>
      </w:r>
      <w:r w:rsidRPr="00CA4A1C">
        <w:rPr>
          <w:rFonts w:ascii="Times New Roman" w:eastAsia="Times New Roman" w:hAnsi="Times New Roman" w:cs="Times New Roman"/>
          <w:sz w:val="28"/>
          <w:szCs w:val="28"/>
        </w:rPr>
        <w:t xml:space="preserve">, </w:t>
      </w:r>
      <w:r w:rsidR="009B27FD" w:rsidRPr="00CA4A1C">
        <w:rPr>
          <w:rFonts w:ascii="Times New Roman" w:hAnsi="Times New Roman" w:cs="Times New Roman"/>
          <w:sz w:val="28"/>
          <w:szCs w:val="28"/>
        </w:rPr>
        <w:t>заверенный усиленной квалифицированной подписью уполномоченного должностного лица МФЦ</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нотариально заверенная копия документа, с удостоверенным переводом на русский язык.</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 свидетельство о рождении (усыновлении) всех членов семьи, не достигших возраста 14 лет</w:t>
      </w:r>
      <w:r w:rsidR="00CB2DC4" w:rsidRPr="00CA4A1C">
        <w:rPr>
          <w:rFonts w:ascii="Times New Roman" w:eastAsia="Times New Roman" w:hAnsi="Times New Roman" w:cs="Times New Roman"/>
          <w:sz w:val="28"/>
          <w:szCs w:val="28"/>
        </w:rPr>
        <w:t xml:space="preserve">(в части </w:t>
      </w:r>
      <w:r w:rsidR="00CB2DC4" w:rsidRPr="00CA4A1C">
        <w:rPr>
          <w:rFonts w:ascii="Times New Roman" w:hAnsi="Times New Roman" w:cs="Times New Roman"/>
          <w:sz w:val="28"/>
          <w:szCs w:val="28"/>
          <w:shd w:val="clear" w:color="auto" w:fill="FFFFFF"/>
        </w:rPr>
        <w:t>свидетельств об усыновлении, выданных органами записи актов гражданского состояния или консульскими учреждениями Российской Федерации)</w:t>
      </w:r>
      <w:r w:rsidR="00174225"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 xml:space="preserve">в электронном виде посредством порталов услуг - </w:t>
      </w:r>
      <w:r w:rsidR="00F10694" w:rsidRPr="00CA4A1C">
        <w:rPr>
          <w:rFonts w:ascii="Times New Roman" w:eastAsia="Times New Roman" w:hAnsi="Times New Roman" w:cs="Times New Roman"/>
          <w:sz w:val="28"/>
          <w:szCs w:val="28"/>
        </w:rPr>
        <w:t xml:space="preserve">электронный дубликат документа, </w:t>
      </w:r>
      <w:r w:rsidR="00F10694" w:rsidRPr="00CA4A1C">
        <w:rPr>
          <w:rFonts w:ascii="Times New Roman" w:hAnsi="Times New Roman" w:cs="Times New Roman"/>
          <w:sz w:val="28"/>
          <w:szCs w:val="28"/>
        </w:rPr>
        <w:t>заверенный усиленной квалифицированной подписью уполномоченного должностного лица МФЦ</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нотариально заверенная копия документа, с удостоверенным переводом на русский язык.</w:t>
      </w:r>
    </w:p>
    <w:p w:rsidR="00225304"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AA6722" w:rsidRPr="00CA4A1C">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 документы, подтверждающие, что физические лица являются близкими родственниками лиц, установленных подпунктом 9 пункта 1.2.1 Административного регламента, и ветеранов (инвалидов) боевых действий</w:t>
      </w:r>
      <w:r w:rsidR="00225304" w:rsidRPr="00CA4A1C">
        <w:rPr>
          <w:rFonts w:ascii="Times New Roman" w:eastAsia="Times New Roman" w:hAnsi="Times New Roman" w:cs="Times New Roman"/>
          <w:sz w:val="28"/>
          <w:szCs w:val="28"/>
        </w:rPr>
        <w:t>:</w:t>
      </w:r>
    </w:p>
    <w:p w:rsidR="00FD6B58" w:rsidRPr="00CA4A1C" w:rsidRDefault="00225304"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а)</w:t>
      </w:r>
      <w:r w:rsidR="00FD6B58" w:rsidRPr="00CA4A1C">
        <w:rPr>
          <w:rFonts w:ascii="Times New Roman" w:eastAsia="Times New Roman" w:hAnsi="Times New Roman" w:cs="Times New Roman"/>
          <w:sz w:val="28"/>
          <w:szCs w:val="28"/>
        </w:rPr>
        <w:t>свидетельств</w:t>
      </w:r>
      <w:r w:rsidRPr="00CA4A1C">
        <w:rPr>
          <w:rFonts w:ascii="Times New Roman" w:eastAsia="Times New Roman" w:hAnsi="Times New Roman" w:cs="Times New Roman"/>
          <w:sz w:val="28"/>
          <w:szCs w:val="28"/>
        </w:rPr>
        <w:t>о</w:t>
      </w:r>
      <w:r w:rsidR="00FD6B58" w:rsidRPr="00CA4A1C">
        <w:rPr>
          <w:rFonts w:ascii="Times New Roman" w:eastAsia="Times New Roman" w:hAnsi="Times New Roman" w:cs="Times New Roman"/>
          <w:sz w:val="28"/>
          <w:szCs w:val="28"/>
        </w:rPr>
        <w:t xml:space="preserve"> (справк</w:t>
      </w:r>
      <w:r w:rsidRPr="00CA4A1C">
        <w:rPr>
          <w:rFonts w:ascii="Times New Roman" w:eastAsia="Times New Roman" w:hAnsi="Times New Roman" w:cs="Times New Roman"/>
          <w:sz w:val="28"/>
          <w:szCs w:val="28"/>
        </w:rPr>
        <w:t>а</w:t>
      </w:r>
      <w:r w:rsidR="00FD6B58" w:rsidRPr="00CA4A1C">
        <w:rPr>
          <w:rFonts w:ascii="Times New Roman" w:eastAsia="Times New Roman" w:hAnsi="Times New Roman" w:cs="Times New Roman"/>
          <w:sz w:val="28"/>
          <w:szCs w:val="28"/>
        </w:rPr>
        <w:t>) об усыновлении (удочерении), свидетельств</w:t>
      </w:r>
      <w:r w:rsidRPr="00CA4A1C">
        <w:rPr>
          <w:rFonts w:ascii="Times New Roman" w:eastAsia="Times New Roman" w:hAnsi="Times New Roman" w:cs="Times New Roman"/>
          <w:sz w:val="28"/>
          <w:szCs w:val="28"/>
        </w:rPr>
        <w:t>о</w:t>
      </w:r>
      <w:r w:rsidR="00FD6B58" w:rsidRPr="00CA4A1C">
        <w:rPr>
          <w:rFonts w:ascii="Times New Roman" w:eastAsia="Times New Roman" w:hAnsi="Times New Roman" w:cs="Times New Roman"/>
          <w:sz w:val="28"/>
          <w:szCs w:val="28"/>
        </w:rPr>
        <w:t xml:space="preserve"> (справк</w:t>
      </w:r>
      <w:r w:rsidRPr="00CA4A1C">
        <w:rPr>
          <w:rFonts w:ascii="Times New Roman" w:eastAsia="Times New Roman" w:hAnsi="Times New Roman" w:cs="Times New Roman"/>
          <w:sz w:val="28"/>
          <w:szCs w:val="28"/>
        </w:rPr>
        <w:t>а) об установлении отцовства</w:t>
      </w:r>
      <w:r w:rsidR="00FD6B58" w:rsidRPr="00CA4A1C">
        <w:rPr>
          <w:rFonts w:ascii="Times New Roman" w:eastAsia="Times New Roman" w:hAnsi="Times New Roman" w:cs="Times New Roman"/>
          <w:sz w:val="28"/>
          <w:szCs w:val="28"/>
        </w:rPr>
        <w:t xml:space="preserve">, вступившие в законную силу решения суда об установлении факта семейных или родственных отношений, об усыновлении (удочерении), об установлении отцовства, (для категории, установленной подпунктом 13 пункта 1.2.1. </w:t>
      </w:r>
      <w:r w:rsidR="00FD6B58" w:rsidRPr="00CA4A1C">
        <w:rPr>
          <w:rFonts w:ascii="Times New Roman" w:eastAsia="Times New Roman" w:hAnsi="Times New Roman" w:cs="Times New Roman"/>
          <w:bCs/>
          <w:sz w:val="28"/>
          <w:szCs w:val="28"/>
        </w:rPr>
        <w:t>настоящего Административного регламента</w:t>
      </w:r>
      <w:r w:rsidR="00FD6B58"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 документов;</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в случае направления запроса </w:t>
      </w:r>
      <w:r w:rsidR="008C1B3B" w:rsidRPr="00CA4A1C">
        <w:rPr>
          <w:rFonts w:ascii="Times New Roman" w:eastAsia="Times New Roman" w:hAnsi="Times New Roman" w:cs="Times New Roman"/>
          <w:sz w:val="28"/>
          <w:szCs w:val="28"/>
        </w:rPr>
        <w:t xml:space="preserve">в электронном виде посредством порталов услуг - </w:t>
      </w:r>
      <w:r w:rsidR="00F10694" w:rsidRPr="00CA4A1C">
        <w:rPr>
          <w:rFonts w:ascii="Times New Roman" w:eastAsia="Times New Roman" w:hAnsi="Times New Roman" w:cs="Times New Roman"/>
          <w:sz w:val="28"/>
          <w:szCs w:val="28"/>
        </w:rPr>
        <w:t xml:space="preserve">электронный дубликат документа, </w:t>
      </w:r>
      <w:r w:rsidR="00F10694" w:rsidRPr="00CA4A1C">
        <w:rPr>
          <w:rFonts w:ascii="Times New Roman" w:hAnsi="Times New Roman" w:cs="Times New Roman"/>
          <w:sz w:val="28"/>
          <w:szCs w:val="28"/>
        </w:rPr>
        <w:t>заверенный усиленной квалифицированной подписью уполномоченного должностного лица МФЦ</w:t>
      </w:r>
      <w:r w:rsidRPr="00CA4A1C">
        <w:rPr>
          <w:rFonts w:ascii="Times New Roman" w:eastAsia="Times New Roman" w:hAnsi="Times New Roman" w:cs="Times New Roman"/>
          <w:sz w:val="28"/>
          <w:szCs w:val="28"/>
        </w:rPr>
        <w:t>;</w:t>
      </w:r>
    </w:p>
    <w:p w:rsidR="00F10694" w:rsidRPr="00CA4A1C" w:rsidRDefault="00F10694"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нотариально.</w:t>
      </w:r>
    </w:p>
    <w:p w:rsidR="005E226D" w:rsidRPr="00CA4A1C" w:rsidRDefault="00225304"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б</w:t>
      </w:r>
      <w:r w:rsidR="005E226D" w:rsidRPr="00CA4A1C">
        <w:rPr>
          <w:rFonts w:ascii="Times New Roman" w:eastAsia="Times New Roman" w:hAnsi="Times New Roman" w:cs="Times New Roman"/>
          <w:sz w:val="28"/>
          <w:szCs w:val="28"/>
        </w:rPr>
        <w:t xml:space="preserve">) документы, выданные органами записи актов гражданского состояния (свидетельство (справка) о заключении брака, свидетельство (справка) о расторжении брака, свидетельство (справка) о рождении, свидетельство (справка) о перемене имени, а также записи в паспортах о детях, о супруге и иные документы, предусмотренные законодательством Российской Федерации (для категории, установленной подпунктом 13 пункта 1.2.1 </w:t>
      </w:r>
      <w:r w:rsidR="005E226D" w:rsidRPr="00CA4A1C">
        <w:rPr>
          <w:rFonts w:ascii="Times New Roman" w:eastAsia="Times New Roman" w:hAnsi="Times New Roman" w:cs="Times New Roman"/>
          <w:bCs/>
          <w:sz w:val="28"/>
          <w:szCs w:val="28"/>
        </w:rPr>
        <w:t>настоящего Административного регламента</w:t>
      </w:r>
      <w:r w:rsidR="005E226D" w:rsidRPr="00CA4A1C">
        <w:rPr>
          <w:rFonts w:ascii="Times New Roman" w:eastAsia="Times New Roman" w:hAnsi="Times New Roman" w:cs="Times New Roman"/>
          <w:sz w:val="28"/>
          <w:szCs w:val="28"/>
        </w:rPr>
        <w:t>);</w:t>
      </w:r>
    </w:p>
    <w:p w:rsidR="005E226D" w:rsidRPr="00CA4A1C" w:rsidRDefault="005E226D"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5E226D" w:rsidRPr="00CA4A1C" w:rsidRDefault="005E226D"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5E226D" w:rsidRPr="00CA4A1C" w:rsidRDefault="005E226D"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сведения из документа формируются путем направления скан-копии (электронного образца документа, получаемого путем сканирования оригинала документа) указанного документа;</w:t>
      </w:r>
    </w:p>
    <w:p w:rsidR="005E226D" w:rsidRPr="00CA4A1C" w:rsidRDefault="005E226D"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нотариально.</w:t>
      </w:r>
    </w:p>
    <w:p w:rsidR="00F10694" w:rsidRPr="00CA4A1C" w:rsidRDefault="00F10694"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3.2) копии паспортов граждан Российской Федерации или иного документа, удостоверяющего личность, всех членов семьи заявителя старше 14 лет</w:t>
      </w:r>
      <w:r w:rsidR="005B6E62" w:rsidRPr="00CA4A1C">
        <w:rPr>
          <w:rFonts w:ascii="Times New Roman" w:eastAsia="Times New Roman" w:hAnsi="Times New Roman" w:cs="Times New Roman"/>
          <w:sz w:val="28"/>
          <w:szCs w:val="28"/>
        </w:rPr>
        <w:t xml:space="preserve">  (для всех категорий)</w:t>
      </w:r>
      <w:r w:rsidR="008C1B3B" w:rsidRPr="00CA4A1C">
        <w:rPr>
          <w:rFonts w:ascii="Times New Roman" w:eastAsia="Times New Roman" w:hAnsi="Times New Roman" w:cs="Times New Roman"/>
          <w:sz w:val="28"/>
          <w:szCs w:val="28"/>
        </w:rPr>
        <w:t>, для категории,установленной подпунктом 13 пункта 1.2.1 настоящего Административного регламента включая записи в паспортах о детях, о супруге и иные документы, предусмотренные законодательством Российской Федерации</w:t>
      </w:r>
      <w:r w:rsidR="005B6E62" w:rsidRPr="00CA4A1C">
        <w:rPr>
          <w:rFonts w:ascii="Times New Roman" w:eastAsia="Times New Roman" w:hAnsi="Times New Roman" w:cs="Times New Roman"/>
          <w:sz w:val="28"/>
          <w:szCs w:val="28"/>
        </w:rPr>
        <w:t>;</w:t>
      </w:r>
    </w:p>
    <w:p w:rsidR="00F10694" w:rsidRPr="00CA4A1C" w:rsidRDefault="00F10694"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10694" w:rsidRPr="00CA4A1C" w:rsidRDefault="00F10694"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w:t>
      </w:r>
      <w:r w:rsidR="008C1B3B" w:rsidRPr="00CA4A1C">
        <w:rPr>
          <w:rFonts w:ascii="Times New Roman" w:eastAsia="Times New Roman" w:hAnsi="Times New Roman" w:cs="Times New Roman"/>
          <w:sz w:val="28"/>
          <w:szCs w:val="28"/>
        </w:rPr>
        <w:t xml:space="preserve"> в Организацию, МФЦ - оригинал</w:t>
      </w:r>
      <w:r w:rsidRPr="00CA4A1C">
        <w:rPr>
          <w:rFonts w:ascii="Times New Roman" w:eastAsia="Times New Roman" w:hAnsi="Times New Roman" w:cs="Times New Roman"/>
          <w:sz w:val="28"/>
          <w:szCs w:val="28"/>
        </w:rPr>
        <w:t>;</w:t>
      </w:r>
    </w:p>
    <w:p w:rsidR="00F10694" w:rsidRPr="00CA4A1C" w:rsidRDefault="00F10694"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005B6E62" w:rsidRPr="00CA4A1C">
        <w:rPr>
          <w:rFonts w:ascii="Times New Roman" w:eastAsia="Times New Roman" w:hAnsi="Times New Roman" w:cs="Times New Roman"/>
          <w:sz w:val="28"/>
          <w:szCs w:val="28"/>
        </w:rPr>
        <w:t>сведения из документа формируются путем направления скан-копии (электронного образца документа, получаемого путем сканирования оригинала документа) указанного документа</w:t>
      </w:r>
      <w:r w:rsidRPr="00CA4A1C">
        <w:rPr>
          <w:rFonts w:ascii="Times New Roman" w:eastAsia="Times New Roman" w:hAnsi="Times New Roman" w:cs="Times New Roman"/>
          <w:sz w:val="28"/>
          <w:szCs w:val="28"/>
        </w:rPr>
        <w:t>;</w:t>
      </w:r>
    </w:p>
    <w:p w:rsidR="009B27FD" w:rsidRPr="00CA4A1C" w:rsidRDefault="005B6E62"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нотариально.</w:t>
      </w:r>
    </w:p>
    <w:p w:rsidR="00FD6B58" w:rsidRPr="00CA4A1C" w:rsidRDefault="00FD6B58" w:rsidP="00440F1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4) удостоверение многодетной семьи </w:t>
      </w:r>
      <w:r w:rsidR="005B6E62" w:rsidRPr="00CA4A1C">
        <w:rPr>
          <w:rFonts w:ascii="Times New Roman" w:hAnsi="Times New Roman" w:cs="Times New Roman"/>
          <w:sz w:val="28"/>
          <w:szCs w:val="28"/>
        </w:rPr>
        <w:t>или двухмерный штриховой код (QR-код), содержащийся в электронном удостоверении многодетной семьи</w:t>
      </w:r>
      <w:r w:rsidRPr="00CA4A1C">
        <w:rPr>
          <w:rFonts w:ascii="Times New Roman" w:eastAsia="Times New Roman" w:hAnsi="Times New Roman" w:cs="Times New Roman"/>
          <w:sz w:val="28"/>
          <w:szCs w:val="28"/>
        </w:rPr>
        <w:t xml:space="preserve">(для категории, установленной подпунктом 4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8C1B3B"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w:t>
      </w:r>
      <w:r w:rsidR="00A04497">
        <w:rPr>
          <w:rFonts w:ascii="Times New Roman" w:eastAsia="Times New Roman" w:hAnsi="Times New Roman" w:cs="Times New Roman"/>
          <w:sz w:val="28"/>
          <w:szCs w:val="28"/>
        </w:rPr>
        <w:t xml:space="preserve"> </w:t>
      </w:r>
      <w:r w:rsidR="005B6E62" w:rsidRPr="00CA4A1C">
        <w:rPr>
          <w:rFonts w:ascii="Times New Roman" w:eastAsia="Times New Roman" w:hAnsi="Times New Roman" w:cs="Times New Roman"/>
          <w:sz w:val="28"/>
          <w:szCs w:val="28"/>
        </w:rPr>
        <w:t xml:space="preserve">электронный дубликат документа, </w:t>
      </w:r>
      <w:r w:rsidR="005B6E62" w:rsidRPr="00CA4A1C">
        <w:rPr>
          <w:rFonts w:ascii="Times New Roman" w:hAnsi="Times New Roman" w:cs="Times New Roman"/>
          <w:sz w:val="28"/>
          <w:szCs w:val="28"/>
        </w:rPr>
        <w:t>заверенный усиленной квалифицированной подписью уполномоченного должностного лица МФЦ</w:t>
      </w:r>
      <w:r w:rsidR="00FD6B58"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в случае направления запроса посредством почтовой связи - копия документа, заверенная органом, ответственным за выдачу удостоверения многодетной семьи или копия документа, заверенная нотариально.</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5) документ, подтверждающий участие в накопительно-ипотечной системе жилищного обеспечения военнослужащих (для категории, установленной подпунктом 7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 документа;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 -</w:t>
      </w:r>
      <w:r w:rsidRPr="00CA4A1C">
        <w:rPr>
          <w:rFonts w:ascii="Times New Roman" w:eastAsia="Times New Roman" w:hAnsi="Times New Roman" w:cs="Times New Roman"/>
          <w:sz w:val="28"/>
          <w:szCs w:val="28"/>
        </w:rPr>
        <w:t>сведения из документа, формируются путем направления скан-копии (электронного образа документа, получаемого путем сканирования оригинала документа) указанного документа;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работодателем по месту прохождения военной службы.</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6) трудовая книжка (трудовой договор), заверенная работодателем не позднее чем за 3</w:t>
      </w:r>
      <w:r w:rsidR="00CB2DC4" w:rsidRPr="00CA4A1C">
        <w:rPr>
          <w:rFonts w:ascii="Times New Roman" w:eastAsia="Times New Roman" w:hAnsi="Times New Roman" w:cs="Times New Roman"/>
          <w:sz w:val="28"/>
          <w:szCs w:val="28"/>
        </w:rPr>
        <w:t>0 дней до даты подачи заявления</w:t>
      </w:r>
      <w:r w:rsidRPr="00CA4A1C">
        <w:rPr>
          <w:rFonts w:ascii="Times New Roman" w:eastAsia="Times New Roman" w:hAnsi="Times New Roman" w:cs="Times New Roman"/>
          <w:sz w:val="28"/>
          <w:szCs w:val="28"/>
        </w:rPr>
        <w:t>, или информация о трудовой деятельности в соответствии со сведениями о трудовой деятельности, предусмотренными статьей 66.1 Трудового кодекса Российской Федерации, в виде справки (выписки) о трудовой деятельности с места работы (службы) или по форме СТД-Р на бумажном носителе, или справка командира войсковой части, подтверждающие трудовые отношения с организациями, расположенными на территории Мурманской области и осуществляющими на территории Мурманской области виды экономической деятельности, включенные в перечень, утвержденный Правительством Мурманской области, или справка с места работы, подтверждающая трудоустройство в научных организациях, научно-педагогических образовательных организациях высшего образования, а также иных организациях, осуществляющих научную и (или) научно-техническую деятельность (для категорий, установленных подпунктами 1, 14 пункта 1.2.1 настоящего Административного регламента) (в части документов о трудовой деятельности за периоды до 1 января 2020 года);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 или копия, заверенная работодателем;</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 -</w:t>
      </w:r>
      <w:r w:rsidR="00030BB6" w:rsidRPr="00CA4A1C">
        <w:rPr>
          <w:rFonts w:ascii="Times New Roman" w:eastAsia="Times New Roman" w:hAnsi="Times New Roman" w:cs="Times New Roman"/>
          <w:sz w:val="28"/>
          <w:szCs w:val="28"/>
        </w:rPr>
        <w:t xml:space="preserve">электронный дубликат документа, </w:t>
      </w:r>
      <w:r w:rsidR="00030BB6" w:rsidRPr="00CA4A1C">
        <w:rPr>
          <w:rFonts w:ascii="Times New Roman" w:hAnsi="Times New Roman" w:cs="Times New Roman"/>
          <w:sz w:val="28"/>
          <w:szCs w:val="28"/>
        </w:rPr>
        <w:t>заверенный усиленной квалифицированной подписью уполномоченного должностного лица МФЦ</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работодателем.</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7) предварительный договор по направлению реализации денежных выплат, соответствующий требованиям, утвержденным приложением № 6 к порядку приема, регистрации и рассмотрения заявлений граждан о предоставлении единовременной денежной выплаты, утвержденному постановлением Правительства Мурманской области от </w:t>
      </w:r>
      <w:r w:rsidR="00B0386F" w:rsidRPr="00CA4A1C">
        <w:rPr>
          <w:rFonts w:ascii="Times New Roman" w:eastAsia="Times New Roman" w:hAnsi="Times New Roman" w:cs="Times New Roman"/>
          <w:sz w:val="28"/>
          <w:szCs w:val="28"/>
        </w:rPr>
        <w:t>0</w:t>
      </w:r>
      <w:r w:rsidRPr="00CA4A1C">
        <w:rPr>
          <w:rFonts w:ascii="Times New Roman" w:eastAsia="Times New Roman" w:hAnsi="Times New Roman" w:cs="Times New Roman"/>
          <w:sz w:val="28"/>
          <w:szCs w:val="28"/>
        </w:rPr>
        <w:t>4</w:t>
      </w:r>
      <w:r w:rsidR="00B0386F" w:rsidRPr="00CA4A1C">
        <w:rPr>
          <w:rFonts w:ascii="Times New Roman" w:eastAsia="Times New Roman" w:hAnsi="Times New Roman" w:cs="Times New Roman"/>
          <w:sz w:val="28"/>
          <w:szCs w:val="28"/>
        </w:rPr>
        <w:t>.07.</w:t>
      </w:r>
      <w:r w:rsidRPr="00CA4A1C">
        <w:rPr>
          <w:rFonts w:ascii="Times New Roman" w:eastAsia="Times New Roman" w:hAnsi="Times New Roman" w:cs="Times New Roman"/>
          <w:sz w:val="28"/>
          <w:szCs w:val="28"/>
        </w:rPr>
        <w:t>2022</w:t>
      </w:r>
      <w:r w:rsidRPr="00CA4A1C">
        <w:rPr>
          <w:rFonts w:ascii="Times New Roman" w:eastAsia="Times New Roman" w:hAnsi="Times New Roman" w:cs="Times New Roman"/>
          <w:sz w:val="28"/>
          <w:szCs w:val="28"/>
        </w:rPr>
        <w:br/>
        <w:t xml:space="preserve">№ 525-ПП, при реализации единовременной денежной выплаты на </w:t>
      </w:r>
      <w:r w:rsidR="00B0386F" w:rsidRPr="00CA4A1C">
        <w:rPr>
          <w:rFonts w:ascii="Times New Roman" w:eastAsia="Times New Roman" w:hAnsi="Times New Roman" w:cs="Times New Roman"/>
          <w:sz w:val="28"/>
          <w:szCs w:val="28"/>
        </w:rPr>
        <w:t xml:space="preserve">уплату </w:t>
      </w:r>
      <w:r w:rsidR="00B0386F" w:rsidRPr="00CA4A1C">
        <w:rPr>
          <w:rFonts w:ascii="Times New Roman" w:eastAsia="Times New Roman" w:hAnsi="Times New Roman" w:cs="Times New Roman"/>
          <w:sz w:val="28"/>
          <w:szCs w:val="28"/>
        </w:rPr>
        <w:lastRenderedPageBreak/>
        <w:t>первоначального взноса при получении кредита (займа) по договору с кредитной организацией</w:t>
      </w:r>
      <w:r w:rsidRPr="00CA4A1C">
        <w:rPr>
          <w:rFonts w:ascii="Times New Roman" w:eastAsia="Times New Roman" w:hAnsi="Times New Roman" w:cs="Times New Roman"/>
          <w:sz w:val="28"/>
          <w:szCs w:val="28"/>
        </w:rPr>
        <w:t xml:space="preserve">, гражданин предоставляет предварительный договор по одной из цели, утвержденной подпунктами 1-3 и 5 пункта 1 статьи 3 Закона Мурманской области </w:t>
      </w:r>
      <w:r w:rsidR="00B0386F" w:rsidRPr="00CA4A1C">
        <w:rPr>
          <w:rFonts w:ascii="Times New Roman" w:eastAsia="Times New Roman" w:hAnsi="Times New Roman" w:cs="Times New Roman"/>
          <w:sz w:val="28"/>
          <w:szCs w:val="28"/>
        </w:rPr>
        <w:t xml:space="preserve">от 27.12.2021 № 2723-01-ЗМО </w:t>
      </w:r>
      <w:r w:rsidRPr="00CA4A1C">
        <w:rPr>
          <w:rFonts w:ascii="Times New Roman" w:eastAsia="Times New Roman" w:hAnsi="Times New Roman" w:cs="Times New Roman"/>
          <w:sz w:val="28"/>
          <w:szCs w:val="28"/>
        </w:rPr>
        <w:t>в зависимости от выбранного им способа строительства индивидуального жилого дома, соответствующий требованиям, утвержденным приложением № 6 к порядку и уведомление банка о принятии предварительного решения об одобрении кредита (ипотечного кредита) (для всех категорий).</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 -</w:t>
      </w:r>
      <w:r w:rsidRPr="00CA4A1C">
        <w:rPr>
          <w:rFonts w:ascii="Times New Roman" w:eastAsia="Times New Roman" w:hAnsi="Times New Roman" w:cs="Times New Roman"/>
          <w:sz w:val="28"/>
          <w:szCs w:val="28"/>
        </w:rPr>
        <w:t xml:space="preserve">сведения о </w:t>
      </w:r>
      <w:r w:rsidR="00B0386F" w:rsidRPr="00CA4A1C">
        <w:rPr>
          <w:rFonts w:ascii="Times New Roman" w:eastAsia="Times New Roman" w:hAnsi="Times New Roman" w:cs="Times New Roman"/>
          <w:sz w:val="28"/>
          <w:szCs w:val="28"/>
        </w:rPr>
        <w:t>документе</w:t>
      </w:r>
      <w:r w:rsidRPr="00CA4A1C">
        <w:rPr>
          <w:rFonts w:ascii="Times New Roman" w:eastAsia="Times New Roman" w:hAnsi="Times New Roman" w:cs="Times New Roman"/>
          <w:sz w:val="28"/>
          <w:szCs w:val="28"/>
        </w:rPr>
        <w:t xml:space="preserve">формируются путем направления скан-копии (электронного образа </w:t>
      </w:r>
      <w:r w:rsidR="00136FC4" w:rsidRPr="00CA4A1C">
        <w:rPr>
          <w:rFonts w:ascii="Times New Roman" w:eastAsia="Times New Roman" w:hAnsi="Times New Roman" w:cs="Times New Roman"/>
          <w:sz w:val="28"/>
          <w:szCs w:val="28"/>
        </w:rPr>
        <w:t xml:space="preserve">с оригинала </w:t>
      </w:r>
      <w:r w:rsidRPr="00CA4A1C">
        <w:rPr>
          <w:rFonts w:ascii="Times New Roman" w:eastAsia="Times New Roman" w:hAnsi="Times New Roman" w:cs="Times New Roman"/>
          <w:sz w:val="28"/>
          <w:szCs w:val="28"/>
        </w:rPr>
        <w:t>документа) указанного документа</w:t>
      </w:r>
      <w:r w:rsidR="00ED359E" w:rsidRPr="00CA4A1C">
        <w:rPr>
          <w:rFonts w:ascii="Times New Roman" w:eastAsia="Times New Roman" w:hAnsi="Times New Roman" w:cs="Times New Roman"/>
          <w:sz w:val="28"/>
          <w:szCs w:val="28"/>
        </w:rPr>
        <w:t>.Заявитель представляеторигинал документа в Организацию в течение 5 рабочих дней после отправки заявления;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8) паспорт транспортного средства, находящегося в собственности у заявителя и членов его семьи (для всех категорий);</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 -</w:t>
      </w:r>
      <w:r w:rsidRPr="00CA4A1C">
        <w:rPr>
          <w:rFonts w:ascii="Times New Roman" w:eastAsia="Times New Roman" w:hAnsi="Times New Roman" w:cs="Times New Roman"/>
          <w:sz w:val="28"/>
          <w:szCs w:val="28"/>
        </w:rPr>
        <w:t xml:space="preserve">сведения </w:t>
      </w:r>
      <w:r w:rsidR="002D2583" w:rsidRPr="00CA4A1C">
        <w:rPr>
          <w:rFonts w:ascii="Times New Roman" w:eastAsia="Times New Roman" w:hAnsi="Times New Roman" w:cs="Times New Roman"/>
          <w:sz w:val="28"/>
          <w:szCs w:val="28"/>
        </w:rPr>
        <w:t>из</w:t>
      </w:r>
      <w:r w:rsidR="00ED359E" w:rsidRPr="00CA4A1C">
        <w:rPr>
          <w:rFonts w:ascii="Times New Roman" w:eastAsia="Times New Roman" w:hAnsi="Times New Roman" w:cs="Times New Roman"/>
          <w:sz w:val="28"/>
          <w:szCs w:val="28"/>
        </w:rPr>
        <w:t>документа</w:t>
      </w:r>
      <w:r w:rsidRPr="00CA4A1C">
        <w:rPr>
          <w:rFonts w:ascii="Times New Roman" w:eastAsia="Times New Roman" w:hAnsi="Times New Roman" w:cs="Times New Roman"/>
          <w:sz w:val="28"/>
          <w:szCs w:val="28"/>
        </w:rPr>
        <w:t>формируются путем направления скан-копии (электронного образца документа</w:t>
      </w:r>
      <w:r w:rsidR="00440F1C" w:rsidRPr="00CA4A1C">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указанного документа;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личной подписью заявителя.</w:t>
      </w:r>
    </w:p>
    <w:p w:rsidR="00FD6B58" w:rsidRPr="00CA4A1C" w:rsidRDefault="00440F1C"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9</w:t>
      </w:r>
      <w:r w:rsidR="00FD6B58" w:rsidRPr="00CA4A1C">
        <w:rPr>
          <w:rFonts w:ascii="Times New Roman" w:eastAsia="Times New Roman" w:hAnsi="Times New Roman" w:cs="Times New Roman"/>
          <w:sz w:val="28"/>
          <w:szCs w:val="28"/>
        </w:rPr>
        <w:t xml:space="preserve">) удостоверение ветерана (инвалида) боевых действий (для категории, установленной подпунктом 10 пункта 1.2.1 </w:t>
      </w:r>
      <w:r w:rsidR="00FD6B58" w:rsidRPr="00CA4A1C">
        <w:rPr>
          <w:rFonts w:ascii="Times New Roman" w:eastAsia="Times New Roman" w:hAnsi="Times New Roman" w:cs="Times New Roman"/>
          <w:bCs/>
          <w:sz w:val="28"/>
          <w:szCs w:val="28"/>
        </w:rPr>
        <w:t>настоящего Административного регламента</w:t>
      </w:r>
      <w:r w:rsidR="00FD6B58"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w:t>
      </w:r>
      <w:r w:rsidR="008C1B3B" w:rsidRPr="00CA4A1C">
        <w:rPr>
          <w:rFonts w:ascii="Times New Roman" w:eastAsia="Times New Roman" w:hAnsi="Times New Roman" w:cs="Times New Roman"/>
          <w:sz w:val="28"/>
          <w:szCs w:val="28"/>
        </w:rPr>
        <w:t>запроса в электронном виде посредством порталов услуг -</w:t>
      </w:r>
      <w:r w:rsidR="00ED359E" w:rsidRPr="00CA4A1C">
        <w:rPr>
          <w:rFonts w:ascii="Times New Roman" w:eastAsia="Times New Roman" w:hAnsi="Times New Roman" w:cs="Times New Roman"/>
          <w:sz w:val="28"/>
          <w:szCs w:val="28"/>
        </w:rPr>
        <w:t xml:space="preserve">электронный дубликат документа, </w:t>
      </w:r>
      <w:r w:rsidR="00ED359E" w:rsidRPr="00CA4A1C">
        <w:rPr>
          <w:rFonts w:ascii="Times New Roman" w:hAnsi="Times New Roman" w:cs="Times New Roman"/>
          <w:sz w:val="28"/>
          <w:szCs w:val="28"/>
        </w:rPr>
        <w:t>заверенный усиленной квалифицированной подписью уполномоченного должностного лица МФЦ</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удостоверени</w:t>
      </w:r>
      <w:r w:rsidR="002927AA" w:rsidRPr="00CA4A1C">
        <w:rPr>
          <w:rFonts w:ascii="Times New Roman" w:eastAsia="Times New Roman" w:hAnsi="Times New Roman" w:cs="Times New Roman"/>
          <w:sz w:val="28"/>
          <w:szCs w:val="28"/>
        </w:rPr>
        <w:t>я</w:t>
      </w:r>
      <w:r w:rsidRPr="00CA4A1C">
        <w:rPr>
          <w:rFonts w:ascii="Times New Roman" w:eastAsia="Times New Roman" w:hAnsi="Times New Roman" w:cs="Times New Roman"/>
          <w:sz w:val="28"/>
          <w:szCs w:val="28"/>
        </w:rPr>
        <w:t xml:space="preserve"> ветерана (инвалида) боевых действий</w:t>
      </w:r>
      <w:r w:rsidRPr="00CA4A1C">
        <w:rPr>
          <w:rFonts w:ascii="Times New Roman" w:eastAsia="Times New Roman" w:hAnsi="Times New Roman" w:cs="Times New Roman"/>
          <w:bCs/>
          <w:sz w:val="28"/>
          <w:szCs w:val="28"/>
        </w:rPr>
        <w:t xml:space="preserve">, заверенная </w:t>
      </w:r>
      <w:r w:rsidRPr="00CA4A1C">
        <w:rPr>
          <w:rFonts w:ascii="Times New Roman" w:eastAsia="Times New Roman" w:hAnsi="Times New Roman" w:cs="Times New Roman"/>
          <w:sz w:val="28"/>
          <w:szCs w:val="28"/>
        </w:rPr>
        <w:t>подписью руководителя органа военного управления (командира воинской части, начальника организации Вооруженных Сил Российской Федерации, органа социального обеспечения Министерства обороны Российской Федерации, военного комиссара), выдавшего удостоверение, или уполномоченного им должностного лица и печатью установленного образца.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r w:rsidR="002D2583" w:rsidRPr="00CA4A1C">
        <w:rPr>
          <w:rFonts w:ascii="Times New Roman" w:eastAsia="Times New Roman" w:hAnsi="Times New Roman" w:cs="Times New Roman"/>
          <w:sz w:val="28"/>
          <w:szCs w:val="28"/>
        </w:rPr>
        <w:t>0</w:t>
      </w:r>
      <w:r w:rsidRPr="00CA4A1C">
        <w:rPr>
          <w:rFonts w:ascii="Times New Roman" w:eastAsia="Times New Roman" w:hAnsi="Times New Roman" w:cs="Times New Roman"/>
          <w:sz w:val="28"/>
          <w:szCs w:val="28"/>
        </w:rPr>
        <w:t xml:space="preserve">) одно из следующих уведомлений, выданных органом местного самоуправления по месту нахождения земельного участка на имя гражданина, подающего заявление на предоставление мер государственной поддержки по улучшению жилищных условий граждан в форме единовременной денежной </w:t>
      </w:r>
      <w:r w:rsidRPr="00CA4A1C">
        <w:rPr>
          <w:rFonts w:ascii="Times New Roman" w:eastAsia="Times New Roman" w:hAnsi="Times New Roman" w:cs="Times New Roman"/>
          <w:sz w:val="28"/>
          <w:szCs w:val="28"/>
        </w:rPr>
        <w:lastRenderedPageBreak/>
        <w:t>выплаты, по форме, утвержденной приказом Министерства строительства и жилищно-коммунального хозяйства Российской Федерации от 19.10.2018</w:t>
      </w:r>
      <w:r w:rsidR="006011A6" w:rsidRPr="00CA4A1C">
        <w:rPr>
          <w:rFonts w:ascii="Times New Roman" w:eastAsia="Times New Roman" w:hAnsi="Times New Roman" w:cs="Times New Roman"/>
          <w:sz w:val="28"/>
          <w:szCs w:val="28"/>
        </w:rPr>
        <w:br/>
      </w:r>
      <w:r w:rsidRPr="00CA4A1C">
        <w:rPr>
          <w:rFonts w:ascii="Times New Roman" w:eastAsia="Times New Roman" w:hAnsi="Times New Roman" w:cs="Times New Roman"/>
          <w:sz w:val="28"/>
          <w:szCs w:val="28"/>
        </w:rPr>
        <w:t>№ 591/пр:</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 -</w:t>
      </w:r>
      <w:r w:rsidRPr="00CA4A1C">
        <w:rPr>
          <w:rFonts w:ascii="Times New Roman" w:eastAsia="Times New Roman" w:hAnsi="Times New Roman" w:cs="Times New Roman"/>
          <w:sz w:val="28"/>
          <w:szCs w:val="28"/>
        </w:rPr>
        <w:t>одно из указанных уведомлений формируется путем направления скан-копии (электронного образца документа, получаемого путем сканирования оригинала документа) данного документа;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уведомления, заверенная органом местного самоуправления, выдавшим уведомление.</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r w:rsidR="002D2583" w:rsidRPr="00CA4A1C">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 копия уведомления о планируемых строительстве или реконструкции объекта индивидуального жилищного строительства или садового дома, направленного гражданином в орган местного самоуправления, по форме, утвержденной приказом Министерства строительства и жилищно-коммунального хозяйства Российской Федерации от 19.09.2018 № 591/пр.</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копия;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Pr="00CA4A1C">
        <w:rPr>
          <w:rFonts w:ascii="Times New Roman" w:eastAsia="Times New Roman" w:hAnsi="Times New Roman" w:cs="Times New Roman"/>
          <w:sz w:val="28"/>
          <w:szCs w:val="28"/>
        </w:rPr>
        <w:t>уведомление формируется путем направления</w:t>
      </w:r>
      <w:r w:rsidR="008C1B3B" w:rsidRPr="00CA4A1C">
        <w:rPr>
          <w:rFonts w:ascii="Times New Roman" w:eastAsia="Times New Roman" w:hAnsi="Times New Roman" w:cs="Times New Roman"/>
          <w:sz w:val="28"/>
          <w:szCs w:val="28"/>
        </w:rPr>
        <w:t xml:space="preserve"> скан-копии (электронного образ</w:t>
      </w:r>
      <w:r w:rsidRPr="00CA4A1C">
        <w:rPr>
          <w:rFonts w:ascii="Times New Roman" w:eastAsia="Times New Roman" w:hAnsi="Times New Roman" w:cs="Times New Roman"/>
          <w:sz w:val="28"/>
          <w:szCs w:val="28"/>
        </w:rPr>
        <w:t>а документа) указанного документа;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уведомления.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r w:rsidR="002D2583"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справка с места учебы, подтверждающая обучение по очной форме за пределами Мурманской области (для категории, установленной подпунктом 14 пункта 1.2.1 настоящего Административного регламента, - в случае отсутствия в документах, установленных подпунктом 6 настоящего пункта, сведений, подтверждающих факт прибытия на территорию Мурманской области с целью трудоустройства), полученная не ранее одного месяца до даты подачи заявления.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 xml:space="preserve">в электронном виде посредством порталов услуг - </w:t>
      </w:r>
      <w:r w:rsidRPr="00CA4A1C">
        <w:rPr>
          <w:rFonts w:ascii="Times New Roman" w:eastAsia="Times New Roman" w:hAnsi="Times New Roman" w:cs="Times New Roman"/>
          <w:sz w:val="28"/>
          <w:szCs w:val="28"/>
        </w:rPr>
        <w:t xml:space="preserve">справка формируется путем направления скан-копии (электронного </w:t>
      </w:r>
      <w:r w:rsidRPr="00CA4A1C">
        <w:rPr>
          <w:rFonts w:ascii="Times New Roman" w:eastAsia="Times New Roman" w:hAnsi="Times New Roman" w:cs="Times New Roman"/>
          <w:sz w:val="28"/>
          <w:szCs w:val="28"/>
        </w:rPr>
        <w:lastRenderedPageBreak/>
        <w:t>образа документа, получаемого путем сканирования оригинала документа) указанного документа;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справки, заверенная образовательным учреждением.</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3.4.</w:t>
      </w:r>
      <w:r w:rsidR="00062FA5" w:rsidRPr="00CA4A1C">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 копия СНИЛС или Уведомления о регистрации в системе индивидуального (персонифицированного) учета (для всех категорий);</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 или копия документа;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 -</w:t>
      </w:r>
      <w:r w:rsidRPr="00CA4A1C">
        <w:rPr>
          <w:rFonts w:ascii="Times New Roman" w:eastAsia="Times New Roman" w:hAnsi="Times New Roman" w:cs="Times New Roman"/>
          <w:sz w:val="28"/>
          <w:szCs w:val="28"/>
        </w:rPr>
        <w:t>сведения из СНИЛС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 свидетельство о регистрации брака или свидетельство о расторжении брака (для всех категорий);</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 -</w:t>
      </w:r>
      <w:r w:rsidRPr="00CA4A1C">
        <w:rPr>
          <w:rFonts w:ascii="Times New Roman" w:eastAsia="Times New Roman" w:hAnsi="Times New Roman" w:cs="Times New Roman"/>
          <w:sz w:val="28"/>
          <w:szCs w:val="28"/>
        </w:rPr>
        <w:t>сведения, указанные в свидетельстве, формируется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подписью заявителя.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 свидетельство о рождении всех членов семьи, не достигших возраста 14 лет(для всех категорий);</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 или копии указанных документов;</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 -</w:t>
      </w:r>
      <w:r w:rsidRPr="00CA4A1C">
        <w:rPr>
          <w:rFonts w:ascii="Times New Roman" w:eastAsia="Times New Roman" w:hAnsi="Times New Roman" w:cs="Times New Roman"/>
          <w:sz w:val="28"/>
          <w:szCs w:val="28"/>
        </w:rPr>
        <w:t>сведения, указанные в свидетельстве и документах, удостоверяющих личность членов семьи, достигших возраста 14 лет,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в случае направления запроса посредством почтовой связи - копия документов, заверенная подписью заявителя.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4) документы (справки), подтверждающие факт установления инвалидности (для категории, установленной подпунктом 5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Pr="00CA4A1C">
        <w:rPr>
          <w:rFonts w:ascii="Times New Roman" w:eastAsia="Times New Roman" w:hAnsi="Times New Roman" w:cs="Times New Roman"/>
          <w:sz w:val="28"/>
          <w:szCs w:val="28"/>
        </w:rPr>
        <w:t>сведения, указанные в документе (справке),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документов, заверенная подписью заявителя.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5) справка с места учебы ребенка, достигшего 18 лет, в образовательных организациях по очной форме обучения (для категории, установленной подпунктом 4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 полученная не ранее одного месяца до даты подачи заявления;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Pr="00CA4A1C">
        <w:rPr>
          <w:rFonts w:ascii="Times New Roman" w:eastAsia="Times New Roman" w:hAnsi="Times New Roman" w:cs="Times New Roman"/>
          <w:sz w:val="28"/>
          <w:szCs w:val="28"/>
        </w:rPr>
        <w:t>справка формируется путем направления скан-копии (электронного образца документа, получаемого путем сканирования оригинала документа) указанного документа и может быть проверена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оригинал или копия справки.</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6) документ из Отделения фонда пенсионного и социального страхования Российской Федерации о выдаче государственного сертификата на материнский (семейный) капитал (для категории, установленной подпунктом 2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Pr="00CA4A1C">
        <w:rPr>
          <w:rFonts w:ascii="Times New Roman" w:eastAsia="Times New Roman" w:hAnsi="Times New Roman" w:cs="Times New Roman"/>
          <w:sz w:val="28"/>
          <w:szCs w:val="28"/>
        </w:rPr>
        <w:t>сведения из документа о выдаче государственного сертификата на материнский (семейный) капитал формируется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справки.</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7) документы, подтверждающие, что гражданин является участником государственных или муниципальных программ и имеет право на получение субсидий на приобретение (строительство) жилых помещений за счет средств бюджетов всех уровней (для категории, установленной подпунктом 6</w:t>
      </w:r>
      <w:r w:rsidRPr="00CA4A1C">
        <w:rPr>
          <w:rFonts w:ascii="Times New Roman" w:eastAsia="Times New Roman" w:hAnsi="Times New Roman" w:cs="Times New Roman"/>
          <w:sz w:val="28"/>
          <w:szCs w:val="28"/>
        </w:rPr>
        <w:br/>
        <w:t xml:space="preserve">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 полученные не ранее одного месяца до даты подачи заявления;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Pr="00CA4A1C">
        <w:rPr>
          <w:rFonts w:ascii="Times New Roman" w:eastAsia="Times New Roman" w:hAnsi="Times New Roman" w:cs="Times New Roman"/>
          <w:sz w:val="28"/>
          <w:szCs w:val="28"/>
        </w:rPr>
        <w:t>сведения из документа формируется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8) </w:t>
      </w:r>
      <w:r w:rsidR="001D4FA4" w:rsidRPr="00CA4A1C">
        <w:rPr>
          <w:rFonts w:ascii="Times New Roman" w:eastAsia="Times New Roman" w:hAnsi="Times New Roman" w:cs="Times New Roman"/>
          <w:sz w:val="28"/>
          <w:szCs w:val="28"/>
        </w:rPr>
        <w:t>документы о трудовой деятельности (за период после 1 января 2020 года):</w:t>
      </w:r>
      <w:r w:rsidRPr="00CA4A1C">
        <w:rPr>
          <w:rFonts w:ascii="Times New Roman" w:eastAsia="Times New Roman" w:hAnsi="Times New Roman" w:cs="Times New Roman"/>
          <w:sz w:val="28"/>
          <w:szCs w:val="28"/>
        </w:rPr>
        <w:t>трудовая книжка (трудовой договор), заверенная работодателем, или информация о трудовой деятельности в соответствии со сведениями о трудовой деятельности, предусмотренными статьей 66.1 Трудового кодекса Российской Федерации, в виде справки (выписки) о трудовой деятельности с места работы (службы) или по форме СТД-Р на бумажном носителе, или справка командира войсковой части, подтверждающие трудовые отношения с организациями, расположенными на территории Мурманской области и осуществляющими на территории Мурманской области виды экономической деятельности, включенные в перечень, утвержденный Правительством Мурманской области, или справка с места работы, подтверждающая трудоустройство в научных организациях, научно-педагогических образовательных организациях высшего образования, а также иных организациях, осуществляющих научную и (или) научно-техническую деятельность (для категорий, установленных подпунктами 1, 14 пункта 3 статьи 3 Закона Мурманской области);</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 или копия, заверенная работодателем;</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Pr="00CA4A1C">
        <w:rPr>
          <w:rFonts w:ascii="Times New Roman" w:eastAsia="Times New Roman" w:hAnsi="Times New Roman" w:cs="Times New Roman"/>
          <w:sz w:val="28"/>
          <w:szCs w:val="28"/>
        </w:rPr>
        <w:t>сведения из трудовой книжки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работодателем.</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9) </w:t>
      </w:r>
      <w:r w:rsidR="00171D9E" w:rsidRPr="00CA4A1C">
        <w:rPr>
          <w:rFonts w:ascii="Times New Roman" w:eastAsia="Times New Roman" w:hAnsi="Times New Roman" w:cs="Times New Roman"/>
          <w:sz w:val="28"/>
          <w:szCs w:val="28"/>
        </w:rPr>
        <w:t xml:space="preserve">документы, подтверждающие предоставление гражданину на территории Мурманской области земельного участка в соответствии с </w:t>
      </w:r>
      <w:r w:rsidR="00171D9E" w:rsidRPr="00CA4A1C">
        <w:rPr>
          <w:rFonts w:ascii="Times New Roman" w:eastAsia="Times New Roman" w:hAnsi="Times New Roman" w:cs="Times New Roman"/>
          <w:sz w:val="28"/>
          <w:szCs w:val="28"/>
        </w:rPr>
        <w:lastRenderedPageBreak/>
        <w:t xml:space="preserve">Федеральным </w:t>
      </w:r>
      <w:hyperlink r:id="rId8" w:history="1">
        <w:r w:rsidR="00171D9E" w:rsidRPr="00CA4A1C">
          <w:rPr>
            <w:rStyle w:val="ad"/>
            <w:rFonts w:ascii="Times New Roman" w:eastAsia="Times New Roman" w:hAnsi="Times New Roman" w:cs="Times New Roman"/>
            <w:color w:val="auto"/>
            <w:sz w:val="28"/>
            <w:szCs w:val="28"/>
            <w:u w:val="none"/>
          </w:rPr>
          <w:t>законом</w:t>
        </w:r>
      </w:hyperlink>
      <w:r w:rsidR="00171D9E" w:rsidRPr="00CA4A1C">
        <w:rPr>
          <w:rFonts w:ascii="Times New Roman" w:eastAsia="Times New Roman" w:hAnsi="Times New Roman" w:cs="Times New Roman"/>
          <w:sz w:val="28"/>
          <w:szCs w:val="28"/>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A04497">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полученн</w:t>
      </w:r>
      <w:r w:rsidR="00171D9E" w:rsidRPr="00CA4A1C">
        <w:rPr>
          <w:rFonts w:ascii="Times New Roman" w:eastAsia="Times New Roman" w:hAnsi="Times New Roman" w:cs="Times New Roman"/>
          <w:sz w:val="28"/>
          <w:szCs w:val="28"/>
        </w:rPr>
        <w:t>ые</w:t>
      </w:r>
      <w:r w:rsidRPr="00CA4A1C">
        <w:rPr>
          <w:rFonts w:ascii="Times New Roman" w:eastAsia="Times New Roman" w:hAnsi="Times New Roman" w:cs="Times New Roman"/>
          <w:sz w:val="28"/>
          <w:szCs w:val="28"/>
        </w:rPr>
        <w:t xml:space="preserve"> не ранее одного месяца до даты подачи заявления (для категории, установленной подпунктом 8 пункта 1.2.1. Административного регламента);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Pr="00CA4A1C">
        <w:rPr>
          <w:rFonts w:ascii="Times New Roman" w:eastAsia="Times New Roman" w:hAnsi="Times New Roman" w:cs="Times New Roman"/>
          <w:sz w:val="28"/>
          <w:szCs w:val="28"/>
        </w:rPr>
        <w:t>сведения из документа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личной подписью гражданина.</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10) документы, подтверждающие государственную регистрацию права собственности гражданина (индивидуальной или общей) либо иного права на земельный участок, вид разрешенного использования которого позволяет осуществлять индивидуальное жилищное строительство (для всех категорий по направлениям мер поддержки в соответствии с абзацами 1 и 3 пункта 1.1.1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8C1B3B" w:rsidRPr="00CA4A1C">
        <w:rPr>
          <w:rFonts w:ascii="Times New Roman" w:eastAsia="Times New Roman" w:hAnsi="Times New Roman" w:cs="Times New Roman"/>
          <w:sz w:val="28"/>
          <w:szCs w:val="28"/>
        </w:rPr>
        <w:t>в электронном виде посредством порталов услуг</w:t>
      </w:r>
      <w:r w:rsidRPr="00CA4A1C">
        <w:rPr>
          <w:rFonts w:ascii="Times New Roman" w:eastAsia="Times New Roman" w:hAnsi="Times New Roman" w:cs="Times New Roman"/>
          <w:sz w:val="28"/>
          <w:szCs w:val="28"/>
        </w:rPr>
        <w:t>сведения из документа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w:t>
      </w:r>
    </w:p>
    <w:p w:rsidR="008C1B3B"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11) документ (справка), подписанный(ая) уполномоченным должностным лицом органа (организации), в списках личного состава которого числится (числился на момент гибели (смерти)) участник специальной военной операции, отражающий факт участия в специальной военной операции или его гибели (смерти) (для категорий, установленных подпунктами 9, 11, 13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8C1B3B" w:rsidRPr="00CA4A1C" w:rsidRDefault="008C1B3B"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w:t>
      </w:r>
    </w:p>
    <w:p w:rsidR="008C1B3B" w:rsidRPr="00CA4A1C" w:rsidRDefault="008C1B3B"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услугсведения из документа (справки),в списках личного состава которого числится (числился на момент гибели (смерти)) участник специальной военной </w:t>
      </w:r>
      <w:r w:rsidRPr="00CA4A1C">
        <w:rPr>
          <w:rFonts w:ascii="Times New Roman" w:eastAsia="Times New Roman" w:hAnsi="Times New Roman" w:cs="Times New Roman"/>
          <w:sz w:val="28"/>
          <w:szCs w:val="28"/>
        </w:rPr>
        <w:lastRenderedPageBreak/>
        <w:t>операции, отражающий факт участия в специальной военной операции или его гибели (смерти), формируются путем направления скан-копии (электронного образца документа, получаемого путем сканирования оригинала документа) указанного документа;</w:t>
      </w:r>
    </w:p>
    <w:p w:rsidR="008C1B3B" w:rsidRPr="00CA4A1C" w:rsidRDefault="008C1B3B"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(справки), заверенная подписью руководителя органа военного управления (командира воинской части, начальника организации Вооруженных Сил Российской Федерации), в списках личного состава которого числится (числился на момент гибели (смерти)) участник специальной военной операции.</w:t>
      </w:r>
    </w:p>
    <w:p w:rsidR="00FD6B58" w:rsidRPr="00CA4A1C" w:rsidRDefault="008C1B3B"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11.1) </w:t>
      </w:r>
      <w:r w:rsidR="001D4FA4" w:rsidRPr="00CA4A1C">
        <w:rPr>
          <w:rFonts w:ascii="Times New Roman" w:eastAsia="Times New Roman" w:hAnsi="Times New Roman" w:cs="Times New Roman"/>
          <w:sz w:val="28"/>
          <w:szCs w:val="28"/>
        </w:rPr>
        <w:t xml:space="preserve">свидетельство о смерти гражданина, соответствующего категориям, установленным подпунктами 9, 10 пункта 1.2.1 </w:t>
      </w:r>
      <w:r w:rsidR="001D4FA4" w:rsidRPr="00CA4A1C">
        <w:rPr>
          <w:rFonts w:ascii="Times New Roman" w:eastAsia="Times New Roman" w:hAnsi="Times New Roman" w:cs="Times New Roman"/>
          <w:bCs/>
          <w:sz w:val="28"/>
          <w:szCs w:val="28"/>
        </w:rPr>
        <w:t>настоящего Административного регламента</w:t>
      </w:r>
      <w:r w:rsidR="001D4FA4" w:rsidRPr="00CA4A1C">
        <w:rPr>
          <w:rFonts w:ascii="Times New Roman" w:eastAsia="Times New Roman" w:hAnsi="Times New Roman" w:cs="Times New Roman"/>
          <w:sz w:val="28"/>
          <w:szCs w:val="28"/>
        </w:rPr>
        <w:t xml:space="preserve"> (для категорий, установленных подпунктами 11, 12 пункта 1.2.1. </w:t>
      </w:r>
      <w:r w:rsidR="001D4FA4" w:rsidRPr="00CA4A1C">
        <w:rPr>
          <w:rFonts w:ascii="Times New Roman" w:eastAsia="Times New Roman" w:hAnsi="Times New Roman" w:cs="Times New Roman"/>
          <w:bCs/>
          <w:sz w:val="28"/>
          <w:szCs w:val="28"/>
        </w:rPr>
        <w:t>настоящего Административного регламента</w:t>
      </w:r>
      <w:r w:rsidR="001D4FA4" w:rsidRPr="00CA4A1C">
        <w:rPr>
          <w:rFonts w:ascii="Times New Roman" w:eastAsia="Times New Roman" w:hAnsi="Times New Roman" w:cs="Times New Roman"/>
          <w:sz w:val="28"/>
          <w:szCs w:val="28"/>
        </w:rPr>
        <w:t>)</w:t>
      </w:r>
      <w:r w:rsidR="00FD6B58"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4E297C" w:rsidRPr="00CA4A1C">
        <w:rPr>
          <w:rFonts w:ascii="Times New Roman" w:eastAsia="Times New Roman" w:hAnsi="Times New Roman" w:cs="Times New Roman"/>
          <w:sz w:val="28"/>
          <w:szCs w:val="28"/>
        </w:rPr>
        <w:t xml:space="preserve">в электронном виде посредством порталов услуг сведения из документа </w:t>
      </w:r>
      <w:r w:rsidRPr="00CA4A1C">
        <w:rPr>
          <w:rFonts w:ascii="Times New Roman" w:eastAsia="Times New Roman" w:hAnsi="Times New Roman" w:cs="Times New Roman"/>
          <w:sz w:val="28"/>
          <w:szCs w:val="28"/>
        </w:rPr>
        <w:t>формируются путем направления</w:t>
      </w:r>
      <w:r w:rsidR="004E297C" w:rsidRPr="00CA4A1C">
        <w:rPr>
          <w:rFonts w:ascii="Times New Roman" w:eastAsia="Times New Roman" w:hAnsi="Times New Roman" w:cs="Times New Roman"/>
          <w:sz w:val="28"/>
          <w:szCs w:val="28"/>
        </w:rPr>
        <w:t xml:space="preserve"> скан-копии (электронного образ</w:t>
      </w:r>
      <w:r w:rsidRPr="00CA4A1C">
        <w:rPr>
          <w:rFonts w:ascii="Times New Roman" w:eastAsia="Times New Roman" w:hAnsi="Times New Roman" w:cs="Times New Roman"/>
          <w:sz w:val="28"/>
          <w:szCs w:val="28"/>
        </w:rPr>
        <w:t xml:space="preserve">а </w:t>
      </w:r>
      <w:r w:rsidR="004E297C" w:rsidRPr="00CA4A1C">
        <w:rPr>
          <w:rFonts w:ascii="Times New Roman" w:eastAsia="Times New Roman" w:hAnsi="Times New Roman" w:cs="Times New Roman"/>
          <w:sz w:val="28"/>
          <w:szCs w:val="28"/>
        </w:rPr>
        <w:t>с оригинала документа</w:t>
      </w:r>
      <w:r w:rsidRPr="00CA4A1C">
        <w:rPr>
          <w:rFonts w:ascii="Times New Roman" w:eastAsia="Times New Roman" w:hAnsi="Times New Roman" w:cs="Times New Roman"/>
          <w:sz w:val="28"/>
          <w:szCs w:val="28"/>
        </w:rPr>
        <w:t>) указанного документа</w:t>
      </w:r>
      <w:r w:rsidR="00136FC4" w:rsidRPr="00CA4A1C">
        <w:rPr>
          <w:rFonts w:ascii="Times New Roman" w:eastAsia="Times New Roman" w:hAnsi="Times New Roman" w:cs="Times New Roman"/>
          <w:sz w:val="28"/>
          <w:szCs w:val="28"/>
        </w:rPr>
        <w:t>и могут быть проверены путем направления запроса с использованием единой системы межведомственного электронного взаимодействия</w:t>
      </w:r>
      <w:r w:rsidRPr="00CA4A1C">
        <w:rPr>
          <w:rFonts w:ascii="Times New Roman" w:eastAsia="Times New Roman" w:hAnsi="Times New Roman" w:cs="Times New Roman"/>
          <w:sz w:val="28"/>
          <w:szCs w:val="28"/>
        </w:rPr>
        <w:t>;</w:t>
      </w:r>
    </w:p>
    <w:p w:rsidR="00FD6B58" w:rsidRPr="00CA4A1C" w:rsidRDefault="00FD6B58"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w:t>
      </w:r>
      <w:r w:rsidR="004E297C" w:rsidRPr="00CA4A1C">
        <w:rPr>
          <w:rFonts w:ascii="Times New Roman" w:eastAsia="Times New Roman" w:hAnsi="Times New Roman" w:cs="Times New Roman"/>
          <w:sz w:val="28"/>
          <w:szCs w:val="28"/>
        </w:rPr>
        <w:t>, заверенная подписью заявителя</w:t>
      </w:r>
      <w:r w:rsidRPr="00CA4A1C">
        <w:rPr>
          <w:rFonts w:ascii="Times New Roman" w:eastAsia="Times New Roman" w:hAnsi="Times New Roman" w:cs="Times New Roman"/>
          <w:sz w:val="28"/>
          <w:szCs w:val="28"/>
        </w:rPr>
        <w:t>.</w:t>
      </w:r>
    </w:p>
    <w:p w:rsidR="006660D7" w:rsidRPr="00CA4A1C" w:rsidRDefault="001D4FA4"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12)</w:t>
      </w:r>
      <w:r w:rsidR="00B61B38" w:rsidRPr="00CA4A1C">
        <w:rPr>
          <w:rFonts w:ascii="Times New Roman" w:eastAsia="Times New Roman" w:hAnsi="Times New Roman" w:cs="Times New Roman"/>
          <w:sz w:val="28"/>
          <w:szCs w:val="28"/>
        </w:rPr>
        <w:t xml:space="preserve">свидетельство о перемене имени </w:t>
      </w:r>
      <w:r w:rsidR="006660D7" w:rsidRPr="00CA4A1C">
        <w:rPr>
          <w:rFonts w:ascii="Times New Roman" w:eastAsia="Times New Roman" w:hAnsi="Times New Roman" w:cs="Times New Roman"/>
          <w:sz w:val="28"/>
          <w:szCs w:val="28"/>
        </w:rPr>
        <w:t>(для категории, установленной подпунктом 13 пункта 1.2.1. настоящего Административного регламента);</w:t>
      </w:r>
    </w:p>
    <w:p w:rsidR="006660D7" w:rsidRPr="00CA4A1C" w:rsidRDefault="006660D7"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660D7" w:rsidRPr="00CA4A1C" w:rsidRDefault="006660D7"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 или копии указанных документов;</w:t>
      </w:r>
    </w:p>
    <w:p w:rsidR="006660D7" w:rsidRPr="00CA4A1C" w:rsidRDefault="006660D7"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w:t>
      </w:r>
      <w:r w:rsidR="004E297C" w:rsidRPr="00CA4A1C">
        <w:rPr>
          <w:rFonts w:ascii="Times New Roman" w:eastAsia="Times New Roman" w:hAnsi="Times New Roman" w:cs="Times New Roman"/>
          <w:sz w:val="28"/>
          <w:szCs w:val="28"/>
        </w:rPr>
        <w:t>в электронном виде посредством порталов услуг</w:t>
      </w:r>
      <w:r w:rsidRPr="00CA4A1C">
        <w:rPr>
          <w:rFonts w:ascii="Times New Roman" w:eastAsia="Times New Roman" w:hAnsi="Times New Roman" w:cs="Times New Roman"/>
          <w:sz w:val="28"/>
          <w:szCs w:val="28"/>
        </w:rPr>
        <w:t>сведения, указанные в свидетельстве,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6660D7" w:rsidRPr="00CA4A1C" w:rsidRDefault="006660D7"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посредством почтовой связи </w:t>
      </w:r>
      <w:r w:rsidR="004E297C" w:rsidRPr="00CA4A1C">
        <w:rPr>
          <w:rFonts w:ascii="Times New Roman" w:eastAsia="Times New Roman" w:hAnsi="Times New Roman" w:cs="Times New Roman"/>
          <w:sz w:val="28"/>
          <w:szCs w:val="28"/>
        </w:rPr>
        <w:t>- копия документа</w:t>
      </w:r>
      <w:r w:rsidRPr="00CA4A1C">
        <w:rPr>
          <w:rFonts w:ascii="Times New Roman" w:eastAsia="Times New Roman" w:hAnsi="Times New Roman" w:cs="Times New Roman"/>
          <w:sz w:val="28"/>
          <w:szCs w:val="28"/>
        </w:rPr>
        <w:t>, заверенная подписью заявителя.</w:t>
      </w:r>
    </w:p>
    <w:p w:rsidR="00790CED" w:rsidRPr="00CA4A1C" w:rsidRDefault="006A3831"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FD6B58"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4</w:t>
      </w:r>
      <w:r w:rsidR="00FD6B58" w:rsidRPr="00CA4A1C">
        <w:rPr>
          <w:rFonts w:ascii="Times New Roman" w:eastAsia="Times New Roman" w:hAnsi="Times New Roman" w:cs="Times New Roman"/>
          <w:sz w:val="28"/>
          <w:szCs w:val="28"/>
        </w:rPr>
        <w:t>.</w:t>
      </w:r>
      <w:r w:rsidR="00062FA5" w:rsidRPr="00CA4A1C">
        <w:rPr>
          <w:rFonts w:ascii="Times New Roman" w:eastAsia="Times New Roman" w:hAnsi="Times New Roman" w:cs="Times New Roman"/>
          <w:sz w:val="28"/>
          <w:szCs w:val="28"/>
        </w:rPr>
        <w:t>1</w:t>
      </w:r>
      <w:r w:rsidR="00FD6B58"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3</w:t>
      </w:r>
      <w:r w:rsidR="00790CED" w:rsidRPr="00CA4A1C">
        <w:rPr>
          <w:rFonts w:ascii="Times New Roman" w:eastAsia="Times New Roman" w:hAnsi="Times New Roman" w:cs="Times New Roman"/>
          <w:sz w:val="28"/>
          <w:szCs w:val="28"/>
        </w:rPr>
        <w:t>.Обязанность по предоставлению документов, указанных в подпункте 3.4.1.1 настоящего Административного регламента, возлагается на заявителя.</w:t>
      </w:r>
    </w:p>
    <w:p w:rsidR="00790CED" w:rsidRPr="00CA4A1C" w:rsidRDefault="00790CED"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Ответственность за достоверность сведений в Заявлении и в документах, обязанность предоставления которых возложена на заявителя, а также за полноту содержащихся в них сведений возлагается на заявителя.</w:t>
      </w:r>
    </w:p>
    <w:p w:rsidR="00790CED" w:rsidRPr="00CA4A1C" w:rsidRDefault="00790CED"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Организация имеет право проверки указанных сведений.</w:t>
      </w:r>
    </w:p>
    <w:p w:rsidR="00790CED" w:rsidRPr="00CA4A1C" w:rsidRDefault="00790CED" w:rsidP="00440F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Заявителю – физическому лицу, при обращении за предоставлением государственной услуги с использованием </w:t>
      </w:r>
      <w:r w:rsidR="004E297C" w:rsidRPr="00CA4A1C">
        <w:rPr>
          <w:rFonts w:ascii="Times New Roman" w:eastAsia="Times New Roman" w:hAnsi="Times New Roman" w:cs="Times New Roman"/>
          <w:sz w:val="28"/>
          <w:szCs w:val="28"/>
        </w:rPr>
        <w:t>порталов услуг</w:t>
      </w:r>
      <w:r w:rsidRPr="00CA4A1C">
        <w:rPr>
          <w:rFonts w:ascii="Times New Roman" w:eastAsia="Times New Roman" w:hAnsi="Times New Roman" w:cs="Times New Roman"/>
          <w:sz w:val="28"/>
          <w:szCs w:val="28"/>
        </w:rPr>
        <w:t>, прошедшему процесс идентификации, не требуется дополнительного подписания заявления любым видом электронной подписи.</w:t>
      </w:r>
      <w:r w:rsidR="004E297C" w:rsidRPr="00CA4A1C">
        <w:rPr>
          <w:rFonts w:ascii="Times New Roman" w:eastAsia="Times New Roman" w:hAnsi="Times New Roman" w:cs="Times New Roman"/>
          <w:sz w:val="28"/>
          <w:szCs w:val="28"/>
        </w:rPr>
        <w:t>В случае неисполнения требований по заверению документа заявитель представляет подтверждающий документ в Организацию в течение 5 рабочих дней после отправки заявления.</w:t>
      </w:r>
    </w:p>
    <w:p w:rsidR="00517DD8" w:rsidRPr="00CA4A1C" w:rsidRDefault="00517DD8" w:rsidP="00440F1C">
      <w:pPr>
        <w:spacing w:after="0" w:line="240" w:lineRule="auto"/>
        <w:ind w:firstLine="567"/>
        <w:jc w:val="both"/>
        <w:rPr>
          <w:rFonts w:ascii="Times New Roman" w:eastAsia="Times New Roman" w:hAnsi="Times New Roman" w:cs="Times New Roman"/>
          <w:sz w:val="28"/>
          <w:szCs w:val="28"/>
        </w:rPr>
      </w:pPr>
      <w:r w:rsidRPr="00CD42B0">
        <w:rPr>
          <w:rFonts w:ascii="Times New Roman" w:eastAsia="Times New Roman" w:hAnsi="Times New Roman" w:cs="Times New Roman"/>
          <w:sz w:val="28"/>
          <w:szCs w:val="28"/>
        </w:rPr>
        <w:t xml:space="preserve">Способом установления личности (идентификации) заявителя при личном взаимодействии с заявителями является </w:t>
      </w:r>
      <w:r w:rsidR="00CD42B0" w:rsidRPr="00CD42B0">
        <w:rPr>
          <w:rFonts w:ascii="Times New Roman" w:eastAsia="Times New Roman" w:hAnsi="Times New Roman" w:cs="Times New Roman"/>
          <w:sz w:val="28"/>
          <w:szCs w:val="28"/>
        </w:rPr>
        <w:t>документ,</w:t>
      </w:r>
      <w:r w:rsidRPr="00CD42B0">
        <w:rPr>
          <w:rFonts w:ascii="Times New Roman" w:eastAsia="Times New Roman" w:hAnsi="Times New Roman" w:cs="Times New Roman"/>
          <w:sz w:val="28"/>
          <w:szCs w:val="28"/>
        </w:rPr>
        <w:t xml:space="preserve"> удостоверяющий личность, в случае обращения с использованием порталов услуг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3831" w:rsidRPr="00CA4A1C" w:rsidRDefault="00966383"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1F5457"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.2. </w:t>
      </w:r>
      <w:r w:rsidR="008A7836" w:rsidRPr="00CA4A1C">
        <w:rPr>
          <w:rFonts w:ascii="Times New Roman" w:eastAsia="Times New Roman" w:hAnsi="Times New Roman" w:cs="Times New Roman"/>
          <w:sz w:val="28"/>
          <w:szCs w:val="28"/>
        </w:rPr>
        <w:t xml:space="preserve">Основанием для принятия решения об отказе в приеме документов, поданных лично в Организацию или </w:t>
      </w:r>
      <w:bookmarkStart w:id="12" w:name="_Hlk181358048"/>
      <w:r w:rsidR="008A7836" w:rsidRPr="00CA4A1C">
        <w:rPr>
          <w:rFonts w:ascii="Times New Roman" w:eastAsia="Times New Roman" w:hAnsi="Times New Roman" w:cs="Times New Roman"/>
          <w:sz w:val="28"/>
          <w:szCs w:val="28"/>
        </w:rPr>
        <w:t>поступивших в Организацию через МФЦ</w:t>
      </w:r>
      <w:bookmarkEnd w:id="12"/>
      <w:r w:rsidR="008A7836" w:rsidRPr="00CA4A1C">
        <w:rPr>
          <w:rFonts w:ascii="Times New Roman" w:eastAsia="Times New Roman" w:hAnsi="Times New Roman" w:cs="Times New Roman"/>
          <w:sz w:val="28"/>
          <w:szCs w:val="28"/>
        </w:rPr>
        <w:t xml:space="preserve">, а также направленных почтовым отправлением </w:t>
      </w:r>
      <w:r w:rsidR="006A3831" w:rsidRPr="00CA4A1C">
        <w:rPr>
          <w:rFonts w:ascii="Times New Roman" w:eastAsia="Times New Roman" w:hAnsi="Times New Roman" w:cs="Times New Roman"/>
          <w:sz w:val="28"/>
          <w:szCs w:val="28"/>
        </w:rPr>
        <w:t>является:</w:t>
      </w:r>
    </w:p>
    <w:p w:rsidR="00542488" w:rsidRPr="00CA4A1C" w:rsidRDefault="00542488"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неполное заполнение полей в форме заявления;</w:t>
      </w:r>
    </w:p>
    <w:p w:rsidR="006A3831" w:rsidRPr="00CA4A1C" w:rsidRDefault="006A3831"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непредставление или представление не в полном объеме документов, предусмотренных подпунктом 3.4.</w:t>
      </w:r>
      <w:r w:rsidR="00062FA5" w:rsidRPr="00CA4A1C">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.1 настоящего Административного регламента, обязанность предоставления которых возложена на гражданина;</w:t>
      </w:r>
    </w:p>
    <w:p w:rsidR="006A3831" w:rsidRPr="00CA4A1C" w:rsidRDefault="006A3831"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несоответствие категориям граждан, установленным пунктом 1.2.1 настоящего Административного регламента, имеющим право на получение единовременной денежной выплаты;</w:t>
      </w:r>
    </w:p>
    <w:p w:rsidR="006A3831" w:rsidRPr="00CA4A1C" w:rsidRDefault="006A3831"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окончание срока приема заявок, информация о котором размещается Министерством в соответствии с абзацем четвертым пункта 2.4.3 настоящего Административного регламента.</w:t>
      </w:r>
    </w:p>
    <w:p w:rsidR="006A3831" w:rsidRPr="00CA4A1C" w:rsidRDefault="006A3831"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Организация в день получения от гражданина или МФЦ заявления с комплектом документов, представленных гражданином на получение единовременной денежной выплаты, осуществляет проверку таких документов и в случае отсутствия оснований в приеме документов регистрирует заявление в реестре граждан, подавших документы на получение единовременной денежной выплаты.</w:t>
      </w:r>
    </w:p>
    <w:p w:rsidR="006A3831" w:rsidRPr="00CA4A1C" w:rsidRDefault="006A3831"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3.4.2.1. Основанием для отказа в приеме документов в электронном виде является:</w:t>
      </w:r>
    </w:p>
    <w:p w:rsidR="006A3831" w:rsidRPr="00CA4A1C" w:rsidRDefault="006A3831"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неполное заполнение полей в интерактивной форме заявления на </w:t>
      </w:r>
      <w:r w:rsidR="00312CD7" w:rsidRPr="00CA4A1C">
        <w:rPr>
          <w:rFonts w:ascii="Times New Roman" w:eastAsia="Times New Roman" w:hAnsi="Times New Roman" w:cs="Times New Roman"/>
          <w:sz w:val="28"/>
          <w:szCs w:val="28"/>
        </w:rPr>
        <w:t>порталах услуг</w:t>
      </w:r>
      <w:r w:rsidRPr="00CA4A1C">
        <w:rPr>
          <w:rFonts w:ascii="Times New Roman" w:eastAsia="Times New Roman" w:hAnsi="Times New Roman" w:cs="Times New Roman"/>
          <w:sz w:val="28"/>
          <w:szCs w:val="28"/>
        </w:rPr>
        <w:t>;</w:t>
      </w:r>
    </w:p>
    <w:p w:rsidR="006A3831" w:rsidRPr="00CA4A1C" w:rsidRDefault="006A3831"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непредставление или представление не в полном объеме документов, предусмотренных настоящим Административным регламентом, обязанность предоставления которых возложена на заявителя;</w:t>
      </w:r>
    </w:p>
    <w:p w:rsidR="006A3831" w:rsidRPr="00CA4A1C" w:rsidRDefault="006A3831" w:rsidP="006A383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наличие повреждений файла, не позволяющих получить доступ</w:t>
      </w:r>
      <w:r w:rsidRPr="00CA4A1C">
        <w:rPr>
          <w:rFonts w:ascii="Times New Roman" w:eastAsia="Times New Roman" w:hAnsi="Times New Roman" w:cs="Times New Roman"/>
          <w:sz w:val="28"/>
          <w:szCs w:val="28"/>
        </w:rPr>
        <w:br/>
        <w:t>к информации, содержащейся в документе, средствами программного обеспечения, находящегося в свободном доступе.</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6419C5"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.3. </w:t>
      </w:r>
      <w:r w:rsidR="001F5457" w:rsidRPr="00CA4A1C">
        <w:rPr>
          <w:rFonts w:ascii="Times New Roman" w:eastAsia="Times New Roman" w:hAnsi="Times New Roman" w:cs="Times New Roman"/>
          <w:sz w:val="28"/>
          <w:szCs w:val="28"/>
        </w:rPr>
        <w:t>Государственная услуга предоставляется</w:t>
      </w:r>
      <w:r w:rsidRPr="00CA4A1C">
        <w:rPr>
          <w:rFonts w:ascii="Times New Roman" w:eastAsia="Times New Roman" w:hAnsi="Times New Roman" w:cs="Times New Roman"/>
          <w:sz w:val="28"/>
          <w:szCs w:val="28"/>
        </w:rPr>
        <w:t xml:space="preserve"> по экстерриториальному принципу </w:t>
      </w:r>
      <w:r w:rsidR="001F5457" w:rsidRPr="00CA4A1C">
        <w:rPr>
          <w:rFonts w:ascii="Times New Roman" w:eastAsia="Times New Roman" w:hAnsi="Times New Roman" w:cs="Times New Roman"/>
          <w:sz w:val="28"/>
          <w:szCs w:val="28"/>
        </w:rPr>
        <w:t xml:space="preserve">посредством </w:t>
      </w:r>
      <w:r w:rsidR="002F4B6B" w:rsidRPr="00CA4A1C">
        <w:rPr>
          <w:rFonts w:ascii="Times New Roman" w:eastAsia="Times New Roman" w:hAnsi="Times New Roman" w:cs="Times New Roman"/>
          <w:sz w:val="28"/>
          <w:szCs w:val="28"/>
        </w:rPr>
        <w:t>МФЦ</w:t>
      </w:r>
      <w:r w:rsidRPr="00CA4A1C">
        <w:rPr>
          <w:rFonts w:ascii="Times New Roman" w:eastAsia="Times New Roman" w:hAnsi="Times New Roman" w:cs="Times New Roman"/>
          <w:sz w:val="28"/>
          <w:szCs w:val="28"/>
        </w:rPr>
        <w:t>.</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3.</w:t>
      </w:r>
      <w:r w:rsidR="006419C5"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.4. Заявление и документы, предусмотренные пунктом </w:t>
      </w:r>
      <w:r w:rsidR="00062FA5" w:rsidRPr="00CA4A1C">
        <w:rPr>
          <w:rFonts w:ascii="Times New Roman" w:eastAsia="Times New Roman" w:hAnsi="Times New Roman" w:cs="Times New Roman"/>
          <w:sz w:val="28"/>
          <w:szCs w:val="28"/>
        </w:rPr>
        <w:t>3.4.1</w:t>
      </w:r>
      <w:r w:rsidRPr="00CA4A1C">
        <w:rPr>
          <w:rFonts w:ascii="Times New Roman" w:eastAsia="Times New Roman" w:hAnsi="Times New Roman" w:cs="Times New Roman"/>
          <w:sz w:val="28"/>
          <w:szCs w:val="28"/>
        </w:rPr>
        <w:t xml:space="preserve">.1 </w:t>
      </w:r>
      <w:r w:rsidR="007F12E7" w:rsidRPr="00CA4A1C">
        <w:rPr>
          <w:rFonts w:ascii="Times New Roman" w:eastAsia="Times New Roman" w:hAnsi="Times New Roman" w:cs="Times New Roman"/>
          <w:sz w:val="28"/>
          <w:szCs w:val="28"/>
        </w:rPr>
        <w:t>настоящего Административного регламента</w:t>
      </w:r>
      <w:r w:rsidR="002F56DB"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 xml:space="preserve"> принимаются:</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w:t>
      </w:r>
      <w:r w:rsidR="001F5457" w:rsidRPr="00CA4A1C">
        <w:rPr>
          <w:rFonts w:ascii="Times New Roman" w:eastAsia="Times New Roman" w:hAnsi="Times New Roman" w:cs="Times New Roman"/>
          <w:sz w:val="28"/>
          <w:szCs w:val="28"/>
        </w:rPr>
        <w:t>специалистом Организации</w:t>
      </w:r>
      <w:r w:rsidRPr="00CA4A1C">
        <w:rPr>
          <w:rFonts w:ascii="Times New Roman" w:eastAsia="Times New Roman" w:hAnsi="Times New Roman" w:cs="Times New Roman"/>
          <w:sz w:val="28"/>
          <w:szCs w:val="28"/>
        </w:rPr>
        <w:t xml:space="preserve">, ответственным за делопроизводство (при подаче документов лично в </w:t>
      </w:r>
      <w:r w:rsidR="001F5457" w:rsidRPr="00CA4A1C">
        <w:rPr>
          <w:rFonts w:ascii="Times New Roman" w:eastAsia="Times New Roman" w:hAnsi="Times New Roman" w:cs="Times New Roman"/>
          <w:sz w:val="28"/>
          <w:szCs w:val="28"/>
        </w:rPr>
        <w:t>Организ</w:t>
      </w:r>
      <w:r w:rsidRPr="00CA4A1C">
        <w:rPr>
          <w:rFonts w:ascii="Times New Roman" w:eastAsia="Times New Roman" w:hAnsi="Times New Roman" w:cs="Times New Roman"/>
          <w:sz w:val="28"/>
          <w:szCs w:val="28"/>
        </w:rPr>
        <w:t>ацию</w:t>
      </w:r>
      <w:r w:rsidR="006419C5" w:rsidRPr="00CA4A1C">
        <w:rPr>
          <w:rFonts w:ascii="Times New Roman" w:eastAsia="Times New Roman" w:hAnsi="Times New Roman" w:cs="Times New Roman"/>
          <w:sz w:val="28"/>
          <w:szCs w:val="28"/>
        </w:rPr>
        <w:t xml:space="preserve">, через </w:t>
      </w:r>
      <w:r w:rsidR="000A64AD" w:rsidRPr="00CA4A1C">
        <w:rPr>
          <w:rFonts w:ascii="Times New Roman" w:eastAsia="Times New Roman" w:hAnsi="Times New Roman" w:cs="Times New Roman"/>
          <w:sz w:val="28"/>
          <w:szCs w:val="28"/>
        </w:rPr>
        <w:t>портал</w:t>
      </w:r>
      <w:r w:rsidR="00136FC4" w:rsidRPr="00CA4A1C">
        <w:rPr>
          <w:rFonts w:ascii="Times New Roman" w:eastAsia="Times New Roman" w:hAnsi="Times New Roman" w:cs="Times New Roman"/>
          <w:sz w:val="28"/>
          <w:szCs w:val="28"/>
        </w:rPr>
        <w:t>ы услуг</w:t>
      </w:r>
      <w:r w:rsidRPr="00CA4A1C">
        <w:rPr>
          <w:rFonts w:ascii="Times New Roman" w:eastAsia="Times New Roman" w:hAnsi="Times New Roman" w:cs="Times New Roman"/>
          <w:sz w:val="28"/>
          <w:szCs w:val="28"/>
        </w:rPr>
        <w:t>или направлении почтовым отправлении);</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специалистом МФЦ (при подаче документов</w:t>
      </w:r>
      <w:r w:rsidR="006419C5" w:rsidRPr="00CA4A1C">
        <w:rPr>
          <w:rFonts w:ascii="Times New Roman" w:eastAsia="Times New Roman" w:hAnsi="Times New Roman" w:cs="Times New Roman"/>
          <w:sz w:val="28"/>
          <w:szCs w:val="28"/>
        </w:rPr>
        <w:t xml:space="preserve"> лично в МФЦ</w:t>
      </w:r>
      <w:r w:rsidRPr="00CA4A1C">
        <w:rPr>
          <w:rFonts w:ascii="Times New Roman" w:eastAsia="Times New Roman" w:hAnsi="Times New Roman" w:cs="Times New Roman"/>
          <w:sz w:val="28"/>
          <w:szCs w:val="28"/>
        </w:rPr>
        <w:t>).</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6419C5"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.5. Срок регистрации заявления и документов, предусмотренных пунктом </w:t>
      </w:r>
      <w:r w:rsidR="00062FA5" w:rsidRPr="00CA4A1C">
        <w:rPr>
          <w:rFonts w:ascii="Times New Roman" w:eastAsia="Times New Roman" w:hAnsi="Times New Roman" w:cs="Times New Roman"/>
          <w:sz w:val="28"/>
          <w:szCs w:val="28"/>
        </w:rPr>
        <w:t>3</w:t>
      </w:r>
      <w:r w:rsidRPr="00CA4A1C">
        <w:rPr>
          <w:rFonts w:ascii="Times New Roman" w:eastAsia="Times New Roman" w:hAnsi="Times New Roman" w:cs="Times New Roman"/>
          <w:sz w:val="28"/>
          <w:szCs w:val="28"/>
        </w:rPr>
        <w:t>.</w:t>
      </w:r>
      <w:r w:rsidR="00062FA5" w:rsidRPr="00CA4A1C">
        <w:rPr>
          <w:rFonts w:ascii="Times New Roman" w:eastAsia="Times New Roman" w:hAnsi="Times New Roman" w:cs="Times New Roman"/>
          <w:sz w:val="28"/>
          <w:szCs w:val="28"/>
        </w:rPr>
        <w:t>4.1.</w:t>
      </w:r>
      <w:r w:rsidRPr="00CA4A1C">
        <w:rPr>
          <w:rFonts w:ascii="Times New Roman" w:eastAsia="Times New Roman" w:hAnsi="Times New Roman" w:cs="Times New Roman"/>
          <w:sz w:val="28"/>
          <w:szCs w:val="28"/>
        </w:rPr>
        <w:t>1 настоящего Административного регламента, указан в подразделе 2.1</w:t>
      </w:r>
      <w:r w:rsidR="00080FB2" w:rsidRPr="00CA4A1C">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 xml:space="preserve"> настоящего Административного регламента.</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6419C5"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.6. Результатом административной процедуры является регистрация заявления и документов, предусмотренных пунктом </w:t>
      </w:r>
      <w:r w:rsidR="00062FA5" w:rsidRPr="00CA4A1C">
        <w:rPr>
          <w:rFonts w:ascii="Times New Roman" w:eastAsia="Times New Roman" w:hAnsi="Times New Roman" w:cs="Times New Roman"/>
          <w:sz w:val="28"/>
          <w:szCs w:val="28"/>
        </w:rPr>
        <w:t>3.4.1</w:t>
      </w:r>
      <w:r w:rsidR="007F12E7" w:rsidRPr="00CA4A1C">
        <w:rPr>
          <w:rFonts w:ascii="Times New Roman" w:eastAsia="Times New Roman" w:hAnsi="Times New Roman" w:cs="Times New Roman"/>
          <w:sz w:val="28"/>
          <w:szCs w:val="28"/>
        </w:rPr>
        <w:t xml:space="preserve">настоящего Административного регламента </w:t>
      </w:r>
      <w:r w:rsidR="006419C5" w:rsidRPr="00CA4A1C">
        <w:rPr>
          <w:rFonts w:ascii="Times New Roman" w:eastAsia="Times New Roman" w:hAnsi="Times New Roman" w:cs="Times New Roman"/>
          <w:sz w:val="28"/>
          <w:szCs w:val="28"/>
        </w:rPr>
        <w:t>в журнале учета приема граждан, согласно</w:t>
      </w:r>
      <w:r w:rsidR="007F12E7" w:rsidRPr="00CA4A1C">
        <w:rPr>
          <w:rFonts w:ascii="Times New Roman" w:eastAsia="Times New Roman" w:hAnsi="Times New Roman" w:cs="Times New Roman"/>
          <w:sz w:val="28"/>
          <w:szCs w:val="28"/>
        </w:rPr>
        <w:t xml:space="preserve">приложению </w:t>
      </w:r>
      <w:r w:rsidR="006419C5" w:rsidRPr="00CA4A1C">
        <w:rPr>
          <w:rFonts w:ascii="Times New Roman" w:eastAsia="Times New Roman" w:hAnsi="Times New Roman" w:cs="Times New Roman"/>
          <w:sz w:val="28"/>
          <w:szCs w:val="28"/>
        </w:rPr>
        <w:t>№ 6</w:t>
      </w:r>
      <w:r w:rsidR="00EE45AF" w:rsidRPr="00CA4A1C">
        <w:rPr>
          <w:rFonts w:ascii="Times New Roman" w:eastAsia="Times New Roman" w:hAnsi="Times New Roman" w:cs="Times New Roman"/>
          <w:sz w:val="28"/>
          <w:szCs w:val="28"/>
        </w:rPr>
        <w:t xml:space="preserve"> к Административному регламенту</w:t>
      </w:r>
      <w:r w:rsidRPr="00CA4A1C">
        <w:rPr>
          <w:rFonts w:ascii="Times New Roman" w:eastAsia="Times New Roman" w:hAnsi="Times New Roman" w:cs="Times New Roman"/>
          <w:sz w:val="28"/>
          <w:szCs w:val="28"/>
        </w:rPr>
        <w:t>.</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6419C5"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.7. После регистрации заявление и документы, предусмотренные пунктом </w:t>
      </w:r>
      <w:r w:rsidR="00062FA5" w:rsidRPr="00CA4A1C">
        <w:rPr>
          <w:rFonts w:ascii="Times New Roman" w:eastAsia="Times New Roman" w:hAnsi="Times New Roman" w:cs="Times New Roman"/>
          <w:sz w:val="28"/>
          <w:szCs w:val="28"/>
        </w:rPr>
        <w:t>3</w:t>
      </w:r>
      <w:r w:rsidRPr="00CA4A1C">
        <w:rPr>
          <w:rFonts w:ascii="Times New Roman" w:eastAsia="Times New Roman" w:hAnsi="Times New Roman" w:cs="Times New Roman"/>
          <w:sz w:val="28"/>
          <w:szCs w:val="28"/>
        </w:rPr>
        <w:t>.</w:t>
      </w:r>
      <w:r w:rsidR="00062FA5"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.1 </w:t>
      </w:r>
      <w:r w:rsidR="00062FA5" w:rsidRPr="00CA4A1C">
        <w:rPr>
          <w:rFonts w:ascii="Times New Roman" w:eastAsia="Times New Roman" w:hAnsi="Times New Roman" w:cs="Times New Roman"/>
          <w:sz w:val="28"/>
          <w:szCs w:val="28"/>
        </w:rPr>
        <w:t xml:space="preserve">настоящего </w:t>
      </w:r>
      <w:r w:rsidRPr="00CA4A1C">
        <w:rPr>
          <w:rFonts w:ascii="Times New Roman" w:eastAsia="Times New Roman" w:hAnsi="Times New Roman" w:cs="Times New Roman"/>
          <w:sz w:val="28"/>
          <w:szCs w:val="28"/>
        </w:rPr>
        <w:t>Административного регламента, направляются:</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принятые в МФЦ - в </w:t>
      </w:r>
      <w:r w:rsidR="006419C5" w:rsidRPr="00CA4A1C">
        <w:rPr>
          <w:rFonts w:ascii="Times New Roman" w:eastAsia="Times New Roman" w:hAnsi="Times New Roman" w:cs="Times New Roman"/>
          <w:sz w:val="28"/>
          <w:szCs w:val="28"/>
        </w:rPr>
        <w:t>Организ</w:t>
      </w:r>
      <w:r w:rsidRPr="00CA4A1C">
        <w:rPr>
          <w:rFonts w:ascii="Times New Roman" w:eastAsia="Times New Roman" w:hAnsi="Times New Roman" w:cs="Times New Roman"/>
          <w:sz w:val="28"/>
          <w:szCs w:val="28"/>
        </w:rPr>
        <w:t xml:space="preserve">ацию для регистрации и назначения </w:t>
      </w:r>
      <w:r w:rsidR="002F56DB" w:rsidRPr="00CA4A1C">
        <w:rPr>
          <w:rFonts w:ascii="Times New Roman" w:eastAsia="Times New Roman" w:hAnsi="Times New Roman" w:cs="Times New Roman"/>
          <w:sz w:val="28"/>
          <w:szCs w:val="28"/>
        </w:rPr>
        <w:t>ответственного лица</w:t>
      </w:r>
      <w:r w:rsidRPr="00CA4A1C">
        <w:rPr>
          <w:rFonts w:ascii="Times New Roman" w:eastAsia="Times New Roman" w:hAnsi="Times New Roman" w:cs="Times New Roman"/>
          <w:sz w:val="28"/>
          <w:szCs w:val="28"/>
        </w:rPr>
        <w:t xml:space="preserve"> за рассмотрение заявления и прилагаемых документов;</w:t>
      </w:r>
    </w:p>
    <w:p w:rsidR="00966383" w:rsidRPr="00CA4A1C" w:rsidRDefault="00966383" w:rsidP="0096638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принятые в </w:t>
      </w:r>
      <w:r w:rsidR="006419C5" w:rsidRPr="00CA4A1C">
        <w:rPr>
          <w:rFonts w:ascii="Times New Roman" w:eastAsia="Times New Roman" w:hAnsi="Times New Roman" w:cs="Times New Roman"/>
          <w:sz w:val="28"/>
          <w:szCs w:val="28"/>
        </w:rPr>
        <w:t>Организ</w:t>
      </w:r>
      <w:r w:rsidRPr="00CA4A1C">
        <w:rPr>
          <w:rFonts w:ascii="Times New Roman" w:eastAsia="Times New Roman" w:hAnsi="Times New Roman" w:cs="Times New Roman"/>
          <w:sz w:val="28"/>
          <w:szCs w:val="28"/>
        </w:rPr>
        <w:t xml:space="preserve">ации - ответственному лицу за </w:t>
      </w:r>
      <w:r w:rsidR="006419C5" w:rsidRPr="00CA4A1C">
        <w:rPr>
          <w:rFonts w:ascii="Times New Roman" w:eastAsia="Times New Roman" w:hAnsi="Times New Roman" w:cs="Times New Roman"/>
          <w:sz w:val="28"/>
          <w:szCs w:val="28"/>
        </w:rPr>
        <w:t>рассмотрение заявления и прилагаемых документов, который в день получения документов:</w:t>
      </w:r>
    </w:p>
    <w:p w:rsidR="00F64FA8" w:rsidRPr="00CA4A1C" w:rsidRDefault="00F64FA8" w:rsidP="00F64FA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а) регистрирует заявление в реестре граждан, подавших документы на получение единовременной денежной выплаты;</w:t>
      </w:r>
    </w:p>
    <w:p w:rsidR="00F64FA8" w:rsidRPr="00CA4A1C" w:rsidRDefault="004E44F8" w:rsidP="00F64FA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б</w:t>
      </w:r>
      <w:r w:rsidR="00F64FA8" w:rsidRPr="00CA4A1C">
        <w:rPr>
          <w:rFonts w:ascii="Times New Roman" w:eastAsia="Times New Roman" w:hAnsi="Times New Roman" w:cs="Times New Roman"/>
          <w:iCs/>
          <w:sz w:val="28"/>
          <w:szCs w:val="28"/>
        </w:rPr>
        <w:t xml:space="preserve">) в случае предоставления гражданином документов непосредственно </w:t>
      </w:r>
      <w:r w:rsidR="004278BC" w:rsidRPr="00CA4A1C">
        <w:rPr>
          <w:rFonts w:ascii="Times New Roman" w:eastAsia="Times New Roman" w:hAnsi="Times New Roman" w:cs="Times New Roman"/>
          <w:iCs/>
          <w:sz w:val="28"/>
          <w:szCs w:val="28"/>
        </w:rPr>
        <w:t xml:space="preserve">в </w:t>
      </w:r>
      <w:r w:rsidR="00834B00" w:rsidRPr="00CA4A1C">
        <w:rPr>
          <w:rFonts w:ascii="Times New Roman" w:eastAsia="Times New Roman" w:hAnsi="Times New Roman" w:cs="Times New Roman"/>
          <w:iCs/>
          <w:sz w:val="28"/>
          <w:szCs w:val="28"/>
        </w:rPr>
        <w:t>О</w:t>
      </w:r>
      <w:r w:rsidR="004278BC" w:rsidRPr="00CA4A1C">
        <w:rPr>
          <w:rFonts w:ascii="Times New Roman" w:eastAsia="Times New Roman" w:hAnsi="Times New Roman" w:cs="Times New Roman"/>
          <w:iCs/>
          <w:sz w:val="28"/>
          <w:szCs w:val="28"/>
        </w:rPr>
        <w:t xml:space="preserve">рганизацию выдает ему расписку согласно </w:t>
      </w:r>
      <w:r w:rsidR="007F12E7" w:rsidRPr="00CA4A1C">
        <w:rPr>
          <w:rFonts w:ascii="Times New Roman" w:eastAsia="Times New Roman" w:hAnsi="Times New Roman" w:cs="Times New Roman"/>
          <w:iCs/>
          <w:sz w:val="28"/>
          <w:szCs w:val="28"/>
        </w:rPr>
        <w:t xml:space="preserve">приложение </w:t>
      </w:r>
      <w:r w:rsidR="004278BC" w:rsidRPr="00CA4A1C">
        <w:rPr>
          <w:rFonts w:ascii="Times New Roman" w:eastAsia="Times New Roman" w:hAnsi="Times New Roman" w:cs="Times New Roman"/>
          <w:iCs/>
          <w:sz w:val="28"/>
          <w:szCs w:val="28"/>
        </w:rPr>
        <w:t xml:space="preserve">№ </w:t>
      </w:r>
      <w:r w:rsidR="00312CD7" w:rsidRPr="00CA4A1C">
        <w:rPr>
          <w:rFonts w:ascii="Times New Roman" w:eastAsia="Times New Roman" w:hAnsi="Times New Roman" w:cs="Times New Roman"/>
          <w:iCs/>
          <w:sz w:val="28"/>
          <w:szCs w:val="28"/>
        </w:rPr>
        <w:t>4</w:t>
      </w:r>
      <w:r w:rsidR="004278BC" w:rsidRPr="00CA4A1C">
        <w:rPr>
          <w:rFonts w:ascii="Times New Roman" w:eastAsia="Times New Roman" w:hAnsi="Times New Roman" w:cs="Times New Roman"/>
          <w:iCs/>
          <w:sz w:val="28"/>
          <w:szCs w:val="28"/>
        </w:rPr>
        <w:br/>
        <w:t>к Административному регламенту</w:t>
      </w:r>
      <w:r w:rsidR="007F12E7" w:rsidRPr="00CA4A1C">
        <w:rPr>
          <w:rFonts w:ascii="Times New Roman" w:eastAsia="Times New Roman" w:hAnsi="Times New Roman" w:cs="Times New Roman"/>
          <w:iCs/>
          <w:sz w:val="28"/>
          <w:szCs w:val="28"/>
        </w:rPr>
        <w:t>;</w:t>
      </w:r>
    </w:p>
    <w:p w:rsidR="00F64FA8" w:rsidRPr="00CA4A1C" w:rsidRDefault="004E44F8" w:rsidP="00F64FA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в</w:t>
      </w:r>
      <w:r w:rsidR="00F64FA8" w:rsidRPr="00CA4A1C">
        <w:rPr>
          <w:rFonts w:ascii="Times New Roman" w:eastAsia="Times New Roman" w:hAnsi="Times New Roman" w:cs="Times New Roman"/>
          <w:iCs/>
          <w:sz w:val="28"/>
          <w:szCs w:val="28"/>
        </w:rPr>
        <w:t xml:space="preserve">) </w:t>
      </w:r>
      <w:r w:rsidR="00E1712B" w:rsidRPr="00CA4A1C">
        <w:rPr>
          <w:rFonts w:ascii="Times New Roman" w:eastAsia="Times New Roman" w:hAnsi="Times New Roman" w:cs="Times New Roman"/>
          <w:iCs/>
          <w:sz w:val="28"/>
          <w:szCs w:val="28"/>
        </w:rPr>
        <w:t>рассчитывает сумму единовременной денежной выплаты исходя из стоимости строительства индивидуального жилого дома, или приобретения индивидуального жилого дома, в том числе строящегося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приобретения домокомплекта, указанной в документации по предварительному договору строительства (приобретения), или исходя из объема средств, подлежащих уплате в счет первоначального взноса при получении кредита (займа) по договору с кредитной организацией на цели, определенные подпунктами 1 - 3 и 5 пункта 1 статьи 3 Закона Мурманской области с учетом размера единовременной денежной выплаты, установленной постановлением Правительства Мурманской области № 518-ПП от 01.07.2022. В стоимость приобретения индивидуального жилого дома не включается стоимость земельного участка, на котором расположен индивидуальный жилой дом</w:t>
      </w:r>
      <w:r w:rsidR="00F64FA8" w:rsidRPr="00CA4A1C">
        <w:rPr>
          <w:rFonts w:ascii="Times New Roman" w:eastAsia="Times New Roman" w:hAnsi="Times New Roman" w:cs="Times New Roman"/>
          <w:iCs/>
          <w:sz w:val="28"/>
          <w:szCs w:val="28"/>
        </w:rPr>
        <w:t>;</w:t>
      </w:r>
    </w:p>
    <w:p w:rsidR="00F64FA8" w:rsidRPr="00CA4A1C" w:rsidRDefault="004E44F8" w:rsidP="00F64FA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г</w:t>
      </w:r>
      <w:r w:rsidR="00F64FA8" w:rsidRPr="00CA4A1C">
        <w:rPr>
          <w:rFonts w:ascii="Times New Roman" w:eastAsia="Times New Roman" w:hAnsi="Times New Roman" w:cs="Times New Roman"/>
          <w:iCs/>
          <w:sz w:val="28"/>
          <w:szCs w:val="28"/>
        </w:rPr>
        <w:t xml:space="preserve">) </w:t>
      </w:r>
      <w:r w:rsidR="00E1712B" w:rsidRPr="00CA4A1C">
        <w:rPr>
          <w:rFonts w:ascii="Times New Roman" w:eastAsia="Times New Roman" w:hAnsi="Times New Roman" w:cs="Times New Roman"/>
          <w:iCs/>
          <w:sz w:val="28"/>
          <w:szCs w:val="28"/>
        </w:rPr>
        <w:t>организует работу</w:t>
      </w:r>
      <w:r w:rsidR="00460E2D" w:rsidRPr="00CA4A1C">
        <w:rPr>
          <w:rFonts w:ascii="Times New Roman" w:eastAsia="Times New Roman" w:hAnsi="Times New Roman" w:cs="Times New Roman"/>
          <w:iCs/>
          <w:sz w:val="28"/>
          <w:szCs w:val="28"/>
        </w:rPr>
        <w:t>по получению (проверке) документов (сведений), предусмотренных</w:t>
      </w:r>
      <w:r w:rsidR="00E1712B" w:rsidRPr="00CA4A1C">
        <w:rPr>
          <w:rFonts w:ascii="Times New Roman" w:eastAsia="Times New Roman" w:hAnsi="Times New Roman" w:cs="Times New Roman"/>
          <w:iCs/>
          <w:sz w:val="28"/>
          <w:szCs w:val="28"/>
        </w:rPr>
        <w:t>пункт</w:t>
      </w:r>
      <w:r w:rsidR="00D906CE" w:rsidRPr="00CA4A1C">
        <w:rPr>
          <w:rFonts w:ascii="Times New Roman" w:eastAsia="Times New Roman" w:hAnsi="Times New Roman" w:cs="Times New Roman"/>
          <w:iCs/>
          <w:sz w:val="28"/>
          <w:szCs w:val="28"/>
        </w:rPr>
        <w:t>ом</w:t>
      </w:r>
      <w:r w:rsidR="00062FA5" w:rsidRPr="00CA4A1C">
        <w:rPr>
          <w:rFonts w:ascii="Times New Roman" w:eastAsia="Times New Roman" w:hAnsi="Times New Roman" w:cs="Times New Roman"/>
          <w:iCs/>
          <w:sz w:val="28"/>
          <w:szCs w:val="28"/>
        </w:rPr>
        <w:t>3</w:t>
      </w:r>
      <w:r w:rsidR="00E1712B" w:rsidRPr="00CA4A1C">
        <w:rPr>
          <w:rFonts w:ascii="Times New Roman" w:eastAsia="Times New Roman" w:hAnsi="Times New Roman" w:cs="Times New Roman"/>
          <w:iCs/>
          <w:sz w:val="28"/>
          <w:szCs w:val="28"/>
        </w:rPr>
        <w:t>.</w:t>
      </w:r>
      <w:r w:rsidR="00062FA5" w:rsidRPr="00CA4A1C">
        <w:rPr>
          <w:rFonts w:ascii="Times New Roman" w:eastAsia="Times New Roman" w:hAnsi="Times New Roman" w:cs="Times New Roman"/>
          <w:iCs/>
          <w:sz w:val="28"/>
          <w:szCs w:val="28"/>
        </w:rPr>
        <w:t>4</w:t>
      </w:r>
      <w:r w:rsidR="00D906CE" w:rsidRPr="00CA4A1C">
        <w:rPr>
          <w:rFonts w:ascii="Times New Roman" w:eastAsia="Times New Roman" w:hAnsi="Times New Roman" w:cs="Times New Roman"/>
          <w:iCs/>
          <w:sz w:val="28"/>
          <w:szCs w:val="28"/>
        </w:rPr>
        <w:t>.1.2</w:t>
      </w:r>
      <w:r w:rsidR="00E1712B" w:rsidRPr="00CA4A1C">
        <w:rPr>
          <w:rFonts w:ascii="Times New Roman" w:eastAsia="Times New Roman" w:hAnsi="Times New Roman" w:cs="Times New Roman"/>
          <w:iCs/>
          <w:sz w:val="28"/>
          <w:szCs w:val="28"/>
        </w:rPr>
        <w:t xml:space="preserve"> настоящего </w:t>
      </w:r>
      <w:r w:rsidR="007F12E7" w:rsidRPr="00CA4A1C">
        <w:rPr>
          <w:rFonts w:ascii="Times New Roman" w:eastAsia="Times New Roman" w:hAnsi="Times New Roman" w:cs="Times New Roman"/>
          <w:iCs/>
          <w:sz w:val="28"/>
          <w:szCs w:val="28"/>
        </w:rPr>
        <w:t>Административного регламента</w:t>
      </w:r>
      <w:r w:rsidR="004C368D" w:rsidRPr="00CA4A1C">
        <w:rPr>
          <w:rFonts w:ascii="Times New Roman" w:eastAsia="Times New Roman" w:hAnsi="Times New Roman" w:cs="Times New Roman"/>
          <w:iCs/>
          <w:sz w:val="28"/>
          <w:szCs w:val="28"/>
        </w:rPr>
        <w:t>;</w:t>
      </w:r>
    </w:p>
    <w:p w:rsidR="004C368D" w:rsidRPr="00CA4A1C" w:rsidRDefault="004455F5" w:rsidP="00F64FA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iCs/>
          <w:sz w:val="28"/>
          <w:szCs w:val="28"/>
        </w:rPr>
        <w:t>д</w:t>
      </w:r>
      <w:r w:rsidR="004C368D" w:rsidRPr="00CA4A1C">
        <w:rPr>
          <w:rFonts w:ascii="Times New Roman" w:eastAsia="Times New Roman" w:hAnsi="Times New Roman" w:cs="Times New Roman"/>
          <w:iCs/>
          <w:sz w:val="28"/>
          <w:szCs w:val="28"/>
        </w:rPr>
        <w:t>) осуществляет проверку</w:t>
      </w:r>
      <w:r w:rsidR="004C368D" w:rsidRPr="00CA4A1C">
        <w:rPr>
          <w:rFonts w:ascii="Times New Roman" w:eastAsia="Times New Roman" w:hAnsi="Times New Roman" w:cs="Times New Roman"/>
          <w:bCs/>
          <w:sz w:val="28"/>
          <w:szCs w:val="28"/>
        </w:rPr>
        <w:t xml:space="preserve">в отношении юридического лица или индивидуального предпринимателя, с которым гражданин заключил </w:t>
      </w:r>
      <w:r w:rsidR="004C368D" w:rsidRPr="00CA4A1C">
        <w:rPr>
          <w:rFonts w:ascii="Times New Roman" w:eastAsia="Times New Roman" w:hAnsi="Times New Roman" w:cs="Times New Roman"/>
          <w:bCs/>
          <w:sz w:val="28"/>
          <w:szCs w:val="28"/>
        </w:rPr>
        <w:lastRenderedPageBreak/>
        <w:t xml:space="preserve">предварительный договор на цели, установленные </w:t>
      </w:r>
      <w:hyperlink r:id="rId9" w:history="1">
        <w:r w:rsidR="004C368D" w:rsidRPr="00CA4A1C">
          <w:rPr>
            <w:rStyle w:val="ad"/>
            <w:rFonts w:ascii="Times New Roman" w:eastAsia="Times New Roman" w:hAnsi="Times New Roman" w:cs="Times New Roman"/>
            <w:bCs/>
            <w:color w:val="auto"/>
            <w:sz w:val="28"/>
            <w:szCs w:val="28"/>
            <w:u w:val="none"/>
          </w:rPr>
          <w:t>пунктом</w:t>
        </w:r>
      </w:hyperlink>
      <w:r w:rsidR="004C368D" w:rsidRPr="00CA4A1C">
        <w:rPr>
          <w:rFonts w:ascii="Times New Roman" w:eastAsia="Times New Roman" w:hAnsi="Times New Roman" w:cs="Times New Roman"/>
          <w:bCs/>
          <w:sz w:val="28"/>
          <w:szCs w:val="28"/>
        </w:rPr>
        <w:t xml:space="preserve"> 1.1.1 настоящего Административного регламента</w:t>
      </w:r>
      <w:r w:rsidR="00415387" w:rsidRPr="00CA4A1C">
        <w:rPr>
          <w:rFonts w:ascii="Times New Roman" w:eastAsia="Times New Roman" w:hAnsi="Times New Roman" w:cs="Times New Roman"/>
          <w:bCs/>
          <w:sz w:val="28"/>
          <w:szCs w:val="28"/>
        </w:rPr>
        <w:t>,</w:t>
      </w:r>
      <w:r w:rsidR="004C368D" w:rsidRPr="00CA4A1C">
        <w:rPr>
          <w:rFonts w:ascii="Times New Roman" w:eastAsia="Times New Roman" w:hAnsi="Times New Roman" w:cs="Times New Roman"/>
          <w:bCs/>
          <w:sz w:val="28"/>
          <w:szCs w:val="28"/>
        </w:rPr>
        <w:t xml:space="preserve"> на соответствие </w:t>
      </w:r>
      <w:r w:rsidR="004E44F8" w:rsidRPr="00CA4A1C">
        <w:rPr>
          <w:rFonts w:ascii="Times New Roman" w:eastAsia="Times New Roman" w:hAnsi="Times New Roman" w:cs="Times New Roman"/>
          <w:bCs/>
          <w:sz w:val="28"/>
          <w:szCs w:val="28"/>
        </w:rPr>
        <w:t>требованиям, установленным Приложением № 13 к настоящему Административному регламенту.</w:t>
      </w:r>
    </w:p>
    <w:p w:rsidR="006419C5" w:rsidRPr="00CA4A1C" w:rsidRDefault="001706D2" w:rsidP="00F64FA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3.4.8. </w:t>
      </w:r>
      <w:r w:rsidR="00590DA1" w:rsidRPr="00CA4A1C">
        <w:rPr>
          <w:rFonts w:ascii="Times New Roman" w:eastAsia="Times New Roman" w:hAnsi="Times New Roman" w:cs="Times New Roman"/>
          <w:iCs/>
          <w:sz w:val="28"/>
          <w:szCs w:val="28"/>
        </w:rPr>
        <w:t>Срок выполнения административной процедуры – 2 рабочих дня.</w:t>
      </w:r>
    </w:p>
    <w:p w:rsidR="003C3FB3" w:rsidRPr="00CA4A1C" w:rsidRDefault="003C3FB3" w:rsidP="00A52A66">
      <w:pPr>
        <w:spacing w:after="0" w:line="240" w:lineRule="auto"/>
        <w:ind w:firstLine="567"/>
        <w:jc w:val="center"/>
        <w:rPr>
          <w:rFonts w:ascii="Times New Roman" w:eastAsia="Times New Roman" w:hAnsi="Times New Roman" w:cs="Times New Roman"/>
          <w:b/>
          <w:iCs/>
          <w:sz w:val="28"/>
          <w:szCs w:val="28"/>
        </w:rPr>
      </w:pPr>
    </w:p>
    <w:p w:rsidR="00A52A66" w:rsidRPr="00CA4A1C" w:rsidRDefault="00017A1F" w:rsidP="003B7CEF">
      <w:pPr>
        <w:spacing w:line="240" w:lineRule="auto"/>
        <w:ind w:firstLine="567"/>
        <w:jc w:val="center"/>
        <w:rPr>
          <w:rFonts w:ascii="Times New Roman" w:eastAsia="Times New Roman" w:hAnsi="Times New Roman" w:cs="Times New Roman"/>
          <w:b/>
          <w:iCs/>
          <w:sz w:val="28"/>
          <w:szCs w:val="28"/>
        </w:rPr>
      </w:pPr>
      <w:bookmarkStart w:id="13" w:name="_Hlk180765581"/>
      <w:bookmarkStart w:id="14" w:name="_Hlk133336366"/>
      <w:r w:rsidRPr="00CA4A1C">
        <w:rPr>
          <w:rFonts w:ascii="Times New Roman" w:eastAsia="Times New Roman" w:hAnsi="Times New Roman" w:cs="Times New Roman"/>
          <w:b/>
          <w:iCs/>
          <w:sz w:val="28"/>
          <w:szCs w:val="28"/>
        </w:rPr>
        <w:t>3.5</w:t>
      </w:r>
      <w:r w:rsidR="00A52A66" w:rsidRPr="00CA4A1C">
        <w:rPr>
          <w:rFonts w:ascii="Times New Roman" w:eastAsia="Times New Roman" w:hAnsi="Times New Roman" w:cs="Times New Roman"/>
          <w:b/>
          <w:iCs/>
          <w:sz w:val="28"/>
          <w:szCs w:val="28"/>
        </w:rPr>
        <w:t>. Межведомственное информационное взаимодействие</w:t>
      </w:r>
    </w:p>
    <w:p w:rsidR="00E40378" w:rsidRPr="00CA4A1C" w:rsidRDefault="00590DA1" w:rsidP="00590DA1">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3.5.1.</w:t>
      </w:r>
      <w:r w:rsidR="00462843" w:rsidRPr="00CA4A1C">
        <w:rPr>
          <w:rFonts w:ascii="Times New Roman" w:eastAsia="Times New Roman" w:hAnsi="Times New Roman" w:cs="Times New Roman"/>
          <w:iCs/>
          <w:sz w:val="28"/>
          <w:szCs w:val="28"/>
        </w:rPr>
        <w:t> </w:t>
      </w:r>
      <w:r w:rsidR="00E40378" w:rsidRPr="00CA4A1C">
        <w:rPr>
          <w:rFonts w:ascii="Times New Roman" w:eastAsia="Times New Roman" w:hAnsi="Times New Roman" w:cs="Times New Roman"/>
          <w:iCs/>
          <w:sz w:val="28"/>
          <w:szCs w:val="28"/>
        </w:rPr>
        <w:t>Для предоставления заявителю государственной услуги необходимо направлениеследующих межведомственных информационных запросов:</w:t>
      </w:r>
    </w:p>
    <w:p w:rsidR="00E40378" w:rsidRPr="00CA4A1C" w:rsidRDefault="00E4037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а) межведомственные информационные запросы в Федеральную налоговую службу по видам сведений:</w:t>
      </w:r>
    </w:p>
    <w:p w:rsidR="00E40378" w:rsidRPr="00CA4A1C" w:rsidRDefault="00E4037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Предоставление из ЕГР ЗАГС по запросу сведений о зак</w:t>
      </w:r>
      <w:r w:rsidR="00C96F6C" w:rsidRPr="00CA4A1C">
        <w:rPr>
          <w:rFonts w:ascii="Times New Roman" w:eastAsia="Times New Roman" w:hAnsi="Times New Roman" w:cs="Times New Roman"/>
          <w:iCs/>
          <w:sz w:val="28"/>
          <w:szCs w:val="28"/>
        </w:rPr>
        <w:t>лючении брака</w:t>
      </w:r>
      <w:r w:rsidRPr="00CA4A1C">
        <w:rPr>
          <w:rFonts w:ascii="Times New Roman" w:eastAsia="Times New Roman" w:hAnsi="Times New Roman" w:cs="Times New Roman"/>
          <w:iCs/>
          <w:sz w:val="28"/>
          <w:szCs w:val="28"/>
        </w:rPr>
        <w:t>,</w:t>
      </w:r>
    </w:p>
    <w:p w:rsidR="00E40378" w:rsidRPr="00CA4A1C" w:rsidRDefault="00E4037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 Предоставление из ЕГР ЗАГС по запросу сведений о расторжении брака, </w:t>
      </w:r>
    </w:p>
    <w:p w:rsidR="00E40378" w:rsidRPr="00CA4A1C" w:rsidRDefault="00E4037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 Представление из ЕГР ЗАГС </w:t>
      </w:r>
      <w:r w:rsidR="00C96F6C" w:rsidRPr="00CA4A1C">
        <w:rPr>
          <w:rFonts w:ascii="Times New Roman" w:eastAsia="Times New Roman" w:hAnsi="Times New Roman" w:cs="Times New Roman"/>
          <w:iCs/>
          <w:sz w:val="28"/>
          <w:szCs w:val="28"/>
        </w:rPr>
        <w:t xml:space="preserve">по запросу сведений </w:t>
      </w:r>
      <w:r w:rsidRPr="00CA4A1C">
        <w:rPr>
          <w:rFonts w:ascii="Times New Roman" w:eastAsia="Times New Roman" w:hAnsi="Times New Roman" w:cs="Times New Roman"/>
          <w:iCs/>
          <w:sz w:val="28"/>
          <w:szCs w:val="28"/>
        </w:rPr>
        <w:t>о рождени</w:t>
      </w:r>
      <w:r w:rsidR="00C96F6C" w:rsidRPr="00CA4A1C">
        <w:rPr>
          <w:rFonts w:ascii="Times New Roman" w:eastAsia="Times New Roman" w:hAnsi="Times New Roman" w:cs="Times New Roman"/>
          <w:iCs/>
          <w:sz w:val="28"/>
          <w:szCs w:val="28"/>
        </w:rPr>
        <w:t>и</w:t>
      </w:r>
      <w:r w:rsidRPr="00CA4A1C">
        <w:rPr>
          <w:rFonts w:ascii="Times New Roman" w:eastAsia="Times New Roman" w:hAnsi="Times New Roman" w:cs="Times New Roman"/>
          <w:iCs/>
          <w:sz w:val="28"/>
          <w:szCs w:val="28"/>
        </w:rPr>
        <w:t>,</w:t>
      </w:r>
    </w:p>
    <w:p w:rsidR="00E40378" w:rsidRPr="00CA4A1C" w:rsidRDefault="00E4037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 Представление из ЕГР ЗАГС </w:t>
      </w:r>
      <w:r w:rsidR="00C96F6C" w:rsidRPr="00CA4A1C">
        <w:rPr>
          <w:rFonts w:ascii="Times New Roman" w:eastAsia="Times New Roman" w:hAnsi="Times New Roman" w:cs="Times New Roman"/>
          <w:iCs/>
          <w:sz w:val="28"/>
          <w:szCs w:val="28"/>
        </w:rPr>
        <w:t>по запросу</w:t>
      </w:r>
      <w:r w:rsidR="00BF0977">
        <w:rPr>
          <w:rFonts w:ascii="Times New Roman" w:eastAsia="Times New Roman" w:hAnsi="Times New Roman" w:cs="Times New Roman"/>
          <w:iCs/>
          <w:sz w:val="28"/>
          <w:szCs w:val="28"/>
        </w:rPr>
        <w:t xml:space="preserve"> </w:t>
      </w:r>
      <w:r w:rsidR="00C96F6C" w:rsidRPr="00CA4A1C">
        <w:rPr>
          <w:rFonts w:ascii="Times New Roman" w:eastAsia="Times New Roman" w:hAnsi="Times New Roman" w:cs="Times New Roman"/>
          <w:iCs/>
          <w:sz w:val="28"/>
          <w:szCs w:val="28"/>
        </w:rPr>
        <w:t>сведений</w:t>
      </w:r>
      <w:r w:rsidR="00BF0977">
        <w:rPr>
          <w:rFonts w:ascii="Times New Roman" w:eastAsia="Times New Roman" w:hAnsi="Times New Roman" w:cs="Times New Roman"/>
          <w:iCs/>
          <w:sz w:val="28"/>
          <w:szCs w:val="28"/>
        </w:rPr>
        <w:t xml:space="preserve"> </w:t>
      </w:r>
      <w:r w:rsidR="00C96F6C" w:rsidRPr="00CA4A1C">
        <w:rPr>
          <w:rFonts w:ascii="Times New Roman" w:eastAsia="Times New Roman" w:hAnsi="Times New Roman" w:cs="Times New Roman"/>
          <w:iCs/>
          <w:sz w:val="28"/>
          <w:szCs w:val="28"/>
        </w:rPr>
        <w:t xml:space="preserve">о </w:t>
      </w:r>
      <w:r w:rsidRPr="00CA4A1C">
        <w:rPr>
          <w:rFonts w:ascii="Times New Roman" w:eastAsia="Times New Roman" w:hAnsi="Times New Roman" w:cs="Times New Roman"/>
          <w:iCs/>
          <w:sz w:val="28"/>
          <w:szCs w:val="28"/>
        </w:rPr>
        <w:t>смерти,</w:t>
      </w:r>
    </w:p>
    <w:p w:rsidR="009E0E82" w:rsidRPr="00CA4A1C" w:rsidRDefault="009E0E82"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 Представление из ЕГР ЗАГС </w:t>
      </w:r>
      <w:r w:rsidR="00C96F6C" w:rsidRPr="00CA4A1C">
        <w:rPr>
          <w:rFonts w:ascii="Times New Roman" w:eastAsia="Times New Roman" w:hAnsi="Times New Roman" w:cs="Times New Roman"/>
          <w:iCs/>
          <w:sz w:val="28"/>
          <w:szCs w:val="28"/>
        </w:rPr>
        <w:t>по запросу сведений</w:t>
      </w:r>
      <w:r w:rsidRPr="00CA4A1C">
        <w:rPr>
          <w:rFonts w:ascii="Times New Roman" w:eastAsia="Times New Roman" w:hAnsi="Times New Roman" w:cs="Times New Roman"/>
          <w:iCs/>
          <w:sz w:val="28"/>
          <w:szCs w:val="28"/>
        </w:rPr>
        <w:t>о перемен</w:t>
      </w:r>
      <w:r w:rsidR="00C96F6C" w:rsidRPr="00CA4A1C">
        <w:rPr>
          <w:rFonts w:ascii="Times New Roman" w:eastAsia="Times New Roman" w:hAnsi="Times New Roman" w:cs="Times New Roman"/>
          <w:iCs/>
          <w:sz w:val="28"/>
          <w:szCs w:val="28"/>
        </w:rPr>
        <w:t>е</w:t>
      </w:r>
      <w:r w:rsidRPr="00CA4A1C">
        <w:rPr>
          <w:rFonts w:ascii="Times New Roman" w:eastAsia="Times New Roman" w:hAnsi="Times New Roman" w:cs="Times New Roman"/>
          <w:iCs/>
          <w:sz w:val="28"/>
          <w:szCs w:val="28"/>
        </w:rPr>
        <w:t xml:space="preserve"> имени</w:t>
      </w:r>
      <w:r w:rsidR="00C96F6C" w:rsidRPr="00CA4A1C">
        <w:rPr>
          <w:rFonts w:ascii="Times New Roman" w:eastAsia="Times New Roman" w:hAnsi="Times New Roman" w:cs="Times New Roman"/>
          <w:iCs/>
          <w:sz w:val="28"/>
          <w:szCs w:val="28"/>
        </w:rPr>
        <w:t>.</w:t>
      </w:r>
    </w:p>
    <w:p w:rsidR="00E5070F" w:rsidRPr="00CA4A1C" w:rsidRDefault="00E5070F" w:rsidP="00E5070F">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Запросы направляются в течение </w:t>
      </w:r>
      <w:r w:rsidR="00A33841" w:rsidRPr="00CA4A1C">
        <w:rPr>
          <w:rFonts w:ascii="Times New Roman" w:eastAsia="Times New Roman" w:hAnsi="Times New Roman" w:cs="Times New Roman"/>
          <w:iCs/>
          <w:sz w:val="28"/>
          <w:szCs w:val="28"/>
        </w:rPr>
        <w:t>2</w:t>
      </w:r>
      <w:r w:rsidRPr="00CA4A1C">
        <w:rPr>
          <w:rFonts w:ascii="Times New Roman" w:eastAsia="Times New Roman" w:hAnsi="Times New Roman" w:cs="Times New Roman"/>
          <w:iCs/>
          <w:sz w:val="28"/>
          <w:szCs w:val="28"/>
        </w:rPr>
        <w:t xml:space="preserve"> рабоч</w:t>
      </w:r>
      <w:r w:rsidR="00A33841" w:rsidRPr="00CA4A1C">
        <w:rPr>
          <w:rFonts w:ascii="Times New Roman" w:eastAsia="Times New Roman" w:hAnsi="Times New Roman" w:cs="Times New Roman"/>
          <w:iCs/>
          <w:sz w:val="28"/>
          <w:szCs w:val="28"/>
        </w:rPr>
        <w:t>их</w:t>
      </w:r>
      <w:r w:rsidRPr="00CA4A1C">
        <w:rPr>
          <w:rFonts w:ascii="Times New Roman" w:eastAsia="Times New Roman" w:hAnsi="Times New Roman" w:cs="Times New Roman"/>
          <w:iCs/>
          <w:sz w:val="28"/>
          <w:szCs w:val="28"/>
        </w:rPr>
        <w:t xml:space="preserve"> дн</w:t>
      </w:r>
      <w:r w:rsidR="00A33841" w:rsidRPr="00CA4A1C">
        <w:rPr>
          <w:rFonts w:ascii="Times New Roman" w:eastAsia="Times New Roman" w:hAnsi="Times New Roman" w:cs="Times New Roman"/>
          <w:iCs/>
          <w:sz w:val="28"/>
          <w:szCs w:val="28"/>
        </w:rPr>
        <w:t>ей</w:t>
      </w:r>
      <w:r w:rsidRPr="00CA4A1C">
        <w:rPr>
          <w:rFonts w:ascii="Times New Roman" w:eastAsia="Times New Roman" w:hAnsi="Times New Roman" w:cs="Times New Roman"/>
          <w:iCs/>
          <w:sz w:val="28"/>
          <w:szCs w:val="28"/>
        </w:rPr>
        <w:t xml:space="preserve"> со дня регистрации заявления. </w:t>
      </w:r>
    </w:p>
    <w:p w:rsidR="00E40378" w:rsidRPr="00CA4A1C" w:rsidRDefault="00E4037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б) межведомственные информационные запросы в Социальный Фонд России по видам сведений:</w:t>
      </w:r>
    </w:p>
    <w:p w:rsidR="00E40378" w:rsidRPr="00CA4A1C" w:rsidRDefault="00E4037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 </w:t>
      </w:r>
      <w:r w:rsidR="00C96F6C" w:rsidRPr="00CA4A1C">
        <w:rPr>
          <w:rFonts w:ascii="Times New Roman" w:eastAsia="Times New Roman" w:hAnsi="Times New Roman" w:cs="Times New Roman"/>
          <w:iCs/>
          <w:sz w:val="28"/>
          <w:szCs w:val="28"/>
        </w:rPr>
        <w:t xml:space="preserve">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 </w:t>
      </w:r>
    </w:p>
    <w:p w:rsidR="009E0E82" w:rsidRPr="00CA4A1C" w:rsidRDefault="009E0E82"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о выдаче государственного сертификата на материнский (семейный) капитал</w:t>
      </w:r>
      <w:r w:rsidR="00C96F6C" w:rsidRPr="00CA4A1C">
        <w:rPr>
          <w:rFonts w:ascii="Times New Roman" w:eastAsia="Times New Roman" w:hAnsi="Times New Roman" w:cs="Times New Roman"/>
          <w:iCs/>
          <w:sz w:val="28"/>
          <w:szCs w:val="28"/>
        </w:rPr>
        <w:t>;</w:t>
      </w:r>
    </w:p>
    <w:p w:rsidR="00C96F6C" w:rsidRPr="00CA4A1C" w:rsidRDefault="00C96F6C" w:rsidP="00C96F6C">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о продолжительности периодов работы в районах Крайнего Севера;</w:t>
      </w:r>
    </w:p>
    <w:p w:rsidR="00C96F6C" w:rsidRPr="00CA4A1C" w:rsidRDefault="00C96F6C" w:rsidP="00C96F6C">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о факте осуществления трудовой деятельности;</w:t>
      </w:r>
    </w:p>
    <w:p w:rsidR="0036412A" w:rsidRPr="00CA4A1C" w:rsidRDefault="0036412A"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Запросы направляются в течение </w:t>
      </w:r>
      <w:r w:rsidR="00A33841" w:rsidRPr="00CA4A1C">
        <w:rPr>
          <w:rFonts w:ascii="Times New Roman" w:eastAsia="Times New Roman" w:hAnsi="Times New Roman" w:cs="Times New Roman"/>
          <w:iCs/>
          <w:sz w:val="28"/>
          <w:szCs w:val="28"/>
        </w:rPr>
        <w:t xml:space="preserve">2 рабочих дней </w:t>
      </w:r>
      <w:r w:rsidRPr="00CA4A1C">
        <w:rPr>
          <w:rFonts w:ascii="Times New Roman" w:eastAsia="Times New Roman" w:hAnsi="Times New Roman" w:cs="Times New Roman"/>
          <w:iCs/>
          <w:sz w:val="28"/>
          <w:szCs w:val="28"/>
        </w:rPr>
        <w:t>со дня регистрации заявления.</w:t>
      </w:r>
    </w:p>
    <w:p w:rsidR="008D394B" w:rsidRPr="00CA4A1C" w:rsidRDefault="008D394B" w:rsidP="008D394B">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в) межведомственный информационный запрос в Росреестр по виду сведений о государственной регистрации права собственности гражданина (индивидуальной или общей) либо иного права на земельный участок, вид разрешенного использования которого позволяет осуществлять индивидуальное жилищное строительство (</w:t>
      </w:r>
      <w:r w:rsidR="00C96F6C" w:rsidRPr="00CA4A1C">
        <w:rPr>
          <w:rFonts w:ascii="Times New Roman" w:eastAsia="Times New Roman" w:hAnsi="Times New Roman" w:cs="Times New Roman"/>
          <w:iCs/>
          <w:sz w:val="28"/>
          <w:szCs w:val="28"/>
        </w:rPr>
        <w:t>Прием обращений в ФГИС ЕГРН</w:t>
      </w:r>
      <w:r w:rsidRPr="00CA4A1C">
        <w:rPr>
          <w:rFonts w:ascii="Times New Roman" w:eastAsia="Times New Roman" w:hAnsi="Times New Roman" w:cs="Times New Roman"/>
          <w:iCs/>
          <w:sz w:val="28"/>
          <w:szCs w:val="28"/>
        </w:rPr>
        <w:t>)</w:t>
      </w:r>
      <w:r w:rsidR="00FA1461" w:rsidRPr="00CA4A1C">
        <w:rPr>
          <w:rFonts w:ascii="Times New Roman" w:eastAsia="Times New Roman" w:hAnsi="Times New Roman" w:cs="Times New Roman"/>
          <w:iCs/>
          <w:sz w:val="28"/>
          <w:szCs w:val="28"/>
        </w:rPr>
        <w:t>.</w:t>
      </w:r>
    </w:p>
    <w:p w:rsidR="0036412A" w:rsidRPr="00CA4A1C" w:rsidRDefault="0036412A" w:rsidP="008D394B">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Запрос направляется в течение </w:t>
      </w:r>
      <w:r w:rsidR="00A33841" w:rsidRPr="00CA4A1C">
        <w:rPr>
          <w:rFonts w:ascii="Times New Roman" w:eastAsia="Times New Roman" w:hAnsi="Times New Roman" w:cs="Times New Roman"/>
          <w:iCs/>
          <w:sz w:val="28"/>
          <w:szCs w:val="28"/>
        </w:rPr>
        <w:t xml:space="preserve">2 рабочих дней </w:t>
      </w:r>
      <w:r w:rsidRPr="00CA4A1C">
        <w:rPr>
          <w:rFonts w:ascii="Times New Roman" w:eastAsia="Times New Roman" w:hAnsi="Times New Roman" w:cs="Times New Roman"/>
          <w:iCs/>
          <w:sz w:val="28"/>
          <w:szCs w:val="28"/>
        </w:rPr>
        <w:t>со дня регистрации заявления.</w:t>
      </w:r>
    </w:p>
    <w:p w:rsidR="008D394B" w:rsidRPr="00CA4A1C" w:rsidRDefault="008D394B" w:rsidP="008D394B">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г) межведомственный информационный запрос в Федеральное медико-биологическое агентство по виду сведений о </w:t>
      </w:r>
      <w:r w:rsidR="0036412A" w:rsidRPr="00CA4A1C">
        <w:rPr>
          <w:rFonts w:ascii="Times New Roman" w:eastAsia="Times New Roman" w:hAnsi="Times New Roman" w:cs="Times New Roman"/>
          <w:iCs/>
          <w:sz w:val="28"/>
          <w:szCs w:val="28"/>
        </w:rPr>
        <w:t>подтверждении факта установления инвалидности</w:t>
      </w:r>
      <w:r w:rsidR="00C96F6C" w:rsidRPr="00CA4A1C">
        <w:rPr>
          <w:rFonts w:ascii="Times New Roman" w:eastAsia="Times New Roman" w:hAnsi="Times New Roman" w:cs="Times New Roman"/>
          <w:iCs/>
          <w:sz w:val="28"/>
          <w:szCs w:val="28"/>
        </w:rPr>
        <w:t>;</w:t>
      </w:r>
    </w:p>
    <w:p w:rsidR="0036412A" w:rsidRPr="00CA4A1C" w:rsidRDefault="00E4037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Запрос</w:t>
      </w:r>
      <w:r w:rsidR="0036412A" w:rsidRPr="00CA4A1C">
        <w:rPr>
          <w:rFonts w:ascii="Times New Roman" w:eastAsia="Times New Roman" w:hAnsi="Times New Roman" w:cs="Times New Roman"/>
          <w:iCs/>
          <w:sz w:val="28"/>
          <w:szCs w:val="28"/>
        </w:rPr>
        <w:t xml:space="preserve"> направляе</w:t>
      </w:r>
      <w:r w:rsidRPr="00CA4A1C">
        <w:rPr>
          <w:rFonts w:ascii="Times New Roman" w:eastAsia="Times New Roman" w:hAnsi="Times New Roman" w:cs="Times New Roman"/>
          <w:iCs/>
          <w:sz w:val="28"/>
          <w:szCs w:val="28"/>
        </w:rPr>
        <w:t xml:space="preserve">тся в течение </w:t>
      </w:r>
      <w:r w:rsidR="00A33841" w:rsidRPr="00CA4A1C">
        <w:rPr>
          <w:rFonts w:ascii="Times New Roman" w:eastAsia="Times New Roman" w:hAnsi="Times New Roman" w:cs="Times New Roman"/>
          <w:iCs/>
          <w:sz w:val="28"/>
          <w:szCs w:val="28"/>
        </w:rPr>
        <w:t>2 рабочих дней</w:t>
      </w:r>
      <w:r w:rsidRPr="00CA4A1C">
        <w:rPr>
          <w:rFonts w:ascii="Times New Roman" w:eastAsia="Times New Roman" w:hAnsi="Times New Roman" w:cs="Times New Roman"/>
          <w:iCs/>
          <w:sz w:val="28"/>
          <w:szCs w:val="28"/>
        </w:rPr>
        <w:t>со дня регистрации заявления.</w:t>
      </w:r>
    </w:p>
    <w:p w:rsidR="005E0F68" w:rsidRPr="00CA4A1C" w:rsidRDefault="005E0F68" w:rsidP="00E40378">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В случае отсутствия возможности направления запроса путем межведомственного взаимодействия, такой запрос направляется на бумажном носителе.</w:t>
      </w:r>
      <w:r w:rsidR="000A0407" w:rsidRPr="00CA4A1C">
        <w:rPr>
          <w:rFonts w:ascii="Times New Roman" w:eastAsia="Times New Roman" w:hAnsi="Times New Roman" w:cs="Times New Roman"/>
          <w:iCs/>
          <w:sz w:val="28"/>
          <w:szCs w:val="28"/>
        </w:rPr>
        <w:t xml:space="preserve">Срок получения ответа на информационный запрос составляет не </w:t>
      </w:r>
      <w:r w:rsidR="000A0407" w:rsidRPr="00CA4A1C">
        <w:rPr>
          <w:rFonts w:ascii="Times New Roman" w:eastAsia="Times New Roman" w:hAnsi="Times New Roman" w:cs="Times New Roman"/>
          <w:iCs/>
          <w:sz w:val="28"/>
          <w:szCs w:val="28"/>
        </w:rPr>
        <w:lastRenderedPageBreak/>
        <w:t>более 5 рабочих дней со дня его поступления вФедеральное медико-биологическое агентство.</w:t>
      </w:r>
    </w:p>
    <w:p w:rsidR="00545CB9" w:rsidRPr="00CA4A1C" w:rsidRDefault="0036412A" w:rsidP="003526C4">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д)</w:t>
      </w:r>
      <w:r w:rsidR="00C13383">
        <w:rPr>
          <w:rFonts w:ascii="Times New Roman" w:eastAsia="Times New Roman" w:hAnsi="Times New Roman" w:cs="Times New Roman"/>
          <w:iCs/>
          <w:sz w:val="28"/>
          <w:szCs w:val="28"/>
        </w:rPr>
        <w:t xml:space="preserve"> </w:t>
      </w:r>
      <w:r w:rsidR="008113E8" w:rsidRPr="00CA4A1C">
        <w:rPr>
          <w:rFonts w:ascii="Times New Roman" w:eastAsia="Times New Roman" w:hAnsi="Times New Roman" w:cs="Times New Roman"/>
          <w:iCs/>
          <w:sz w:val="28"/>
          <w:szCs w:val="28"/>
        </w:rPr>
        <w:t>межведомственны</w:t>
      </w:r>
      <w:r w:rsidR="003526C4" w:rsidRPr="00CA4A1C">
        <w:rPr>
          <w:rFonts w:ascii="Times New Roman" w:eastAsia="Times New Roman" w:hAnsi="Times New Roman" w:cs="Times New Roman"/>
          <w:iCs/>
          <w:sz w:val="28"/>
          <w:szCs w:val="28"/>
        </w:rPr>
        <w:t>й</w:t>
      </w:r>
      <w:r w:rsidR="008113E8" w:rsidRPr="00CA4A1C">
        <w:rPr>
          <w:rFonts w:ascii="Times New Roman" w:eastAsia="Times New Roman" w:hAnsi="Times New Roman" w:cs="Times New Roman"/>
          <w:iCs/>
          <w:sz w:val="28"/>
          <w:szCs w:val="28"/>
        </w:rPr>
        <w:t xml:space="preserve"> информационны</w:t>
      </w:r>
      <w:r w:rsidR="003526C4" w:rsidRPr="00CA4A1C">
        <w:rPr>
          <w:rFonts w:ascii="Times New Roman" w:eastAsia="Times New Roman" w:hAnsi="Times New Roman" w:cs="Times New Roman"/>
          <w:iCs/>
          <w:sz w:val="28"/>
          <w:szCs w:val="28"/>
        </w:rPr>
        <w:t>й</w:t>
      </w:r>
      <w:r w:rsidR="008113E8" w:rsidRPr="00CA4A1C">
        <w:rPr>
          <w:rFonts w:ascii="Times New Roman" w:eastAsia="Times New Roman" w:hAnsi="Times New Roman" w:cs="Times New Roman"/>
          <w:iCs/>
          <w:sz w:val="28"/>
          <w:szCs w:val="28"/>
        </w:rPr>
        <w:t xml:space="preserve"> запрос в Министерство внутренних </w:t>
      </w:r>
      <w:r w:rsidR="003526C4" w:rsidRPr="00CA4A1C">
        <w:rPr>
          <w:rFonts w:ascii="Times New Roman" w:eastAsia="Times New Roman" w:hAnsi="Times New Roman" w:cs="Times New Roman"/>
          <w:iCs/>
          <w:sz w:val="28"/>
          <w:szCs w:val="28"/>
        </w:rPr>
        <w:t>дел Российской Федерации по виду</w:t>
      </w:r>
      <w:r w:rsidR="008113E8" w:rsidRPr="00CA4A1C">
        <w:rPr>
          <w:rFonts w:ascii="Times New Roman" w:eastAsia="Times New Roman" w:hAnsi="Times New Roman" w:cs="Times New Roman"/>
          <w:iCs/>
          <w:sz w:val="28"/>
          <w:szCs w:val="28"/>
        </w:rPr>
        <w:t xml:space="preserve"> сведений</w:t>
      </w:r>
      <w:r w:rsidR="003526C4" w:rsidRPr="00CA4A1C">
        <w:rPr>
          <w:rFonts w:ascii="Times New Roman" w:eastAsia="Times New Roman" w:hAnsi="Times New Roman" w:cs="Times New Roman"/>
          <w:iCs/>
          <w:sz w:val="28"/>
          <w:szCs w:val="28"/>
        </w:rPr>
        <w:t xml:space="preserve"> опредоставлении регистрационного досье о регистрации граждан РФ.</w:t>
      </w:r>
      <w:r w:rsidR="00545CB9" w:rsidRPr="00CA4A1C">
        <w:rPr>
          <w:rFonts w:ascii="Times New Roman" w:eastAsia="Times New Roman" w:hAnsi="Times New Roman" w:cs="Times New Roman"/>
          <w:iCs/>
          <w:sz w:val="28"/>
          <w:szCs w:val="28"/>
        </w:rPr>
        <w:t xml:space="preserve">Запрос направляется в течение 2 рабочих дней со дня регистрации заявления. </w:t>
      </w:r>
    </w:p>
    <w:p w:rsidR="003526C4" w:rsidRPr="00CA4A1C" w:rsidRDefault="008113E8" w:rsidP="0036412A">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е)</w:t>
      </w:r>
      <w:r w:rsidR="00C13383">
        <w:rPr>
          <w:rFonts w:ascii="Times New Roman" w:eastAsia="Times New Roman" w:hAnsi="Times New Roman" w:cs="Times New Roman"/>
          <w:iCs/>
          <w:sz w:val="28"/>
          <w:szCs w:val="28"/>
        </w:rPr>
        <w:t xml:space="preserve"> </w:t>
      </w:r>
      <w:r w:rsidR="003526C4" w:rsidRPr="00CA4A1C">
        <w:rPr>
          <w:rFonts w:ascii="Times New Roman" w:eastAsia="Times New Roman" w:hAnsi="Times New Roman" w:cs="Times New Roman"/>
          <w:iCs/>
          <w:sz w:val="28"/>
          <w:szCs w:val="28"/>
        </w:rPr>
        <w:t>межведомственный информационный запрос в ФКУ «Военно-социальный центр» Министерства обороны Российской Федерации по запросу справки Минобороны РФ об участии в СВО.</w:t>
      </w:r>
    </w:p>
    <w:p w:rsidR="003526C4" w:rsidRPr="00CA4A1C" w:rsidRDefault="003526C4" w:rsidP="0036412A">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Запрос направляется в течение 2 рабочих днейсо дня регистрации заявления. Срок получения ответа на информационный запрос составляет не более 5 рабочих дней со дня его поступления вФКУ «Военно-социальный центр».</w:t>
      </w:r>
    </w:p>
    <w:p w:rsidR="00E5070F" w:rsidRPr="00CA4A1C" w:rsidRDefault="003526C4" w:rsidP="0036412A">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ж) </w:t>
      </w:r>
      <w:r w:rsidR="0036412A" w:rsidRPr="00CA4A1C">
        <w:rPr>
          <w:rFonts w:ascii="Times New Roman" w:eastAsia="Times New Roman" w:hAnsi="Times New Roman" w:cs="Times New Roman"/>
          <w:iCs/>
          <w:sz w:val="28"/>
          <w:szCs w:val="28"/>
        </w:rPr>
        <w:t>межведомственны</w:t>
      </w:r>
      <w:r w:rsidR="00A33841" w:rsidRPr="00CA4A1C">
        <w:rPr>
          <w:rFonts w:ascii="Times New Roman" w:eastAsia="Times New Roman" w:hAnsi="Times New Roman" w:cs="Times New Roman"/>
          <w:iCs/>
          <w:sz w:val="28"/>
          <w:szCs w:val="28"/>
        </w:rPr>
        <w:t>й</w:t>
      </w:r>
      <w:r w:rsidR="0036412A" w:rsidRPr="00CA4A1C">
        <w:rPr>
          <w:rFonts w:ascii="Times New Roman" w:eastAsia="Times New Roman" w:hAnsi="Times New Roman" w:cs="Times New Roman"/>
          <w:iCs/>
          <w:sz w:val="28"/>
          <w:szCs w:val="28"/>
        </w:rPr>
        <w:t xml:space="preserve"> информационны</w:t>
      </w:r>
      <w:r w:rsidR="00A33841" w:rsidRPr="00CA4A1C">
        <w:rPr>
          <w:rFonts w:ascii="Times New Roman" w:eastAsia="Times New Roman" w:hAnsi="Times New Roman" w:cs="Times New Roman"/>
          <w:iCs/>
          <w:sz w:val="28"/>
          <w:szCs w:val="28"/>
        </w:rPr>
        <w:t>й</w:t>
      </w:r>
      <w:r w:rsidR="0036412A" w:rsidRPr="00CA4A1C">
        <w:rPr>
          <w:rFonts w:ascii="Times New Roman" w:eastAsia="Times New Roman" w:hAnsi="Times New Roman" w:cs="Times New Roman"/>
          <w:iCs/>
          <w:sz w:val="28"/>
          <w:szCs w:val="28"/>
        </w:rPr>
        <w:t xml:space="preserve"> запрос в </w:t>
      </w:r>
      <w:r w:rsidR="00A33841" w:rsidRPr="00CA4A1C">
        <w:rPr>
          <w:rFonts w:ascii="Times New Roman" w:eastAsia="Times New Roman" w:hAnsi="Times New Roman" w:cs="Times New Roman"/>
          <w:iCs/>
          <w:sz w:val="28"/>
          <w:szCs w:val="28"/>
        </w:rPr>
        <w:t>Министерство образования и науки Мурманской области</w:t>
      </w:r>
      <w:r w:rsidR="0036412A" w:rsidRPr="00CA4A1C">
        <w:rPr>
          <w:rFonts w:ascii="Times New Roman" w:eastAsia="Times New Roman" w:hAnsi="Times New Roman" w:cs="Times New Roman"/>
          <w:iCs/>
          <w:sz w:val="28"/>
          <w:szCs w:val="28"/>
        </w:rPr>
        <w:t xml:space="preserve">для получения </w:t>
      </w:r>
      <w:r w:rsidR="00E5070F" w:rsidRPr="00CA4A1C">
        <w:rPr>
          <w:rFonts w:ascii="Times New Roman" w:eastAsia="Times New Roman" w:hAnsi="Times New Roman" w:cs="Times New Roman"/>
          <w:iCs/>
          <w:sz w:val="28"/>
          <w:szCs w:val="28"/>
        </w:rPr>
        <w:t>сведений об обучении ребенка, достигшего 18 лет, в образовательных организациях по очной форме обучения;</w:t>
      </w:r>
    </w:p>
    <w:p w:rsidR="00E5070F" w:rsidRPr="00CA4A1C" w:rsidRDefault="0036412A" w:rsidP="0036412A">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Запрос направля</w:t>
      </w:r>
      <w:r w:rsidR="00BD35CF" w:rsidRPr="00CA4A1C">
        <w:rPr>
          <w:rFonts w:ascii="Times New Roman" w:eastAsia="Times New Roman" w:hAnsi="Times New Roman" w:cs="Times New Roman"/>
          <w:iCs/>
          <w:sz w:val="28"/>
          <w:szCs w:val="28"/>
        </w:rPr>
        <w:t>е</w:t>
      </w:r>
      <w:r w:rsidRPr="00CA4A1C">
        <w:rPr>
          <w:rFonts w:ascii="Times New Roman" w:eastAsia="Times New Roman" w:hAnsi="Times New Roman" w:cs="Times New Roman"/>
          <w:iCs/>
          <w:sz w:val="28"/>
          <w:szCs w:val="28"/>
        </w:rPr>
        <w:t xml:space="preserve">тся в течение </w:t>
      </w:r>
      <w:r w:rsidR="00A33841" w:rsidRPr="00CA4A1C">
        <w:rPr>
          <w:rFonts w:ascii="Times New Roman" w:eastAsia="Times New Roman" w:hAnsi="Times New Roman" w:cs="Times New Roman"/>
          <w:iCs/>
          <w:sz w:val="28"/>
          <w:szCs w:val="28"/>
        </w:rPr>
        <w:t>2 рабочих дней</w:t>
      </w:r>
      <w:r w:rsidRPr="00CA4A1C">
        <w:rPr>
          <w:rFonts w:ascii="Times New Roman" w:eastAsia="Times New Roman" w:hAnsi="Times New Roman" w:cs="Times New Roman"/>
          <w:iCs/>
          <w:sz w:val="28"/>
          <w:szCs w:val="28"/>
        </w:rPr>
        <w:t xml:space="preserve">со дня регистрации заявления. Срок получения ответа на информационный запрос составляет не более 5 рабочих дней со дня его поступления в </w:t>
      </w:r>
      <w:r w:rsidR="009B5DD3" w:rsidRPr="00CA4A1C">
        <w:rPr>
          <w:rFonts w:ascii="Times New Roman" w:eastAsia="Times New Roman" w:hAnsi="Times New Roman" w:cs="Times New Roman"/>
          <w:iCs/>
          <w:sz w:val="28"/>
          <w:szCs w:val="28"/>
        </w:rPr>
        <w:t>Министерство образования и науки Мурманской области</w:t>
      </w:r>
      <w:r w:rsidR="00E5070F" w:rsidRPr="00CA4A1C">
        <w:rPr>
          <w:rFonts w:ascii="Times New Roman" w:eastAsia="Times New Roman" w:hAnsi="Times New Roman" w:cs="Times New Roman"/>
          <w:iCs/>
          <w:sz w:val="28"/>
          <w:szCs w:val="28"/>
        </w:rPr>
        <w:t>.</w:t>
      </w:r>
    </w:p>
    <w:p w:rsidR="00E5070F" w:rsidRPr="00CA4A1C" w:rsidRDefault="003526C4" w:rsidP="00E5070F">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w:t>
      </w:r>
      <w:r w:rsidR="00E5070F" w:rsidRPr="00CA4A1C">
        <w:rPr>
          <w:rFonts w:ascii="Times New Roman" w:eastAsia="Times New Roman" w:hAnsi="Times New Roman" w:cs="Times New Roman"/>
          <w:iCs/>
          <w:sz w:val="28"/>
          <w:szCs w:val="28"/>
        </w:rPr>
        <w:t>) межведомственный информационный запрос в Министерство имущественных отношений для получения</w:t>
      </w:r>
      <w:r w:rsidR="00A33841" w:rsidRPr="00CA4A1C">
        <w:rPr>
          <w:rFonts w:ascii="Times New Roman" w:eastAsia="Times New Roman" w:hAnsi="Times New Roman" w:cs="Times New Roman"/>
          <w:iCs/>
          <w:sz w:val="28"/>
          <w:szCs w:val="28"/>
        </w:rPr>
        <w:t xml:space="preserve"> документов, подтверждающих предоставление заявителю на территории Мурманской области земельного участка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E5070F" w:rsidRPr="00CA4A1C">
        <w:rPr>
          <w:rFonts w:ascii="Times New Roman" w:eastAsia="Times New Roman" w:hAnsi="Times New Roman" w:cs="Times New Roman"/>
          <w:iCs/>
          <w:sz w:val="28"/>
          <w:szCs w:val="28"/>
        </w:rPr>
        <w:t>;</w:t>
      </w:r>
    </w:p>
    <w:p w:rsidR="00E5070F" w:rsidRPr="00CA4A1C" w:rsidRDefault="00E5070F" w:rsidP="00E5070F">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Запрос направляется в течение </w:t>
      </w:r>
      <w:r w:rsidR="00A33841" w:rsidRPr="00CA4A1C">
        <w:rPr>
          <w:rFonts w:ascii="Times New Roman" w:eastAsia="Times New Roman" w:hAnsi="Times New Roman" w:cs="Times New Roman"/>
          <w:iCs/>
          <w:sz w:val="28"/>
          <w:szCs w:val="28"/>
        </w:rPr>
        <w:t>2 рабочих дней</w:t>
      </w:r>
      <w:r w:rsidRPr="00CA4A1C">
        <w:rPr>
          <w:rFonts w:ascii="Times New Roman" w:eastAsia="Times New Roman" w:hAnsi="Times New Roman" w:cs="Times New Roman"/>
          <w:iCs/>
          <w:sz w:val="28"/>
          <w:szCs w:val="28"/>
        </w:rPr>
        <w:t xml:space="preserve">со дня регистрации заявления. Срок получения ответа на информационный запрос составляет не более 5 рабочих дней со дня его поступления в </w:t>
      </w:r>
      <w:r w:rsidR="009B5DD3" w:rsidRPr="00CA4A1C">
        <w:rPr>
          <w:rFonts w:ascii="Times New Roman" w:eastAsia="Times New Roman" w:hAnsi="Times New Roman" w:cs="Times New Roman"/>
          <w:iCs/>
          <w:sz w:val="28"/>
          <w:szCs w:val="28"/>
        </w:rPr>
        <w:t>Министерство имущественных отношений</w:t>
      </w:r>
      <w:r w:rsidRPr="00CA4A1C">
        <w:rPr>
          <w:rFonts w:ascii="Times New Roman" w:eastAsia="Times New Roman" w:hAnsi="Times New Roman" w:cs="Times New Roman"/>
          <w:iCs/>
          <w:sz w:val="28"/>
          <w:szCs w:val="28"/>
        </w:rPr>
        <w:t>.</w:t>
      </w:r>
    </w:p>
    <w:p w:rsidR="00BD35CF" w:rsidRPr="00CA4A1C" w:rsidRDefault="00BD35CF" w:rsidP="0036412A">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3.5.2. Министерство осуществляет проверку наличия в его распоряжении сведенийв отношении заявителя:</w:t>
      </w:r>
    </w:p>
    <w:p w:rsidR="00BD35CF" w:rsidRPr="00CA4A1C" w:rsidRDefault="009B5DD3" w:rsidP="0036412A">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w:t>
      </w:r>
      <w:r w:rsidR="00BD35CF" w:rsidRPr="00CA4A1C">
        <w:rPr>
          <w:rFonts w:ascii="Times New Roman" w:eastAsia="Times New Roman" w:hAnsi="Times New Roman" w:cs="Times New Roman"/>
          <w:iCs/>
          <w:sz w:val="28"/>
          <w:szCs w:val="28"/>
        </w:rPr>
        <w:t>о неполучении ипотечного кредита (займа) на льготных условиях в соответствии со статьей 2 Закона Мурманской области от 27 декабря 2021 года № 2723-01-ЗМО «О содействии развитию льготного ипотечного кредитования и мерах государственной поддержки по улучшению жилищных условий граждан в Мурманской области»</w:t>
      </w:r>
    </w:p>
    <w:p w:rsidR="00BD35CF" w:rsidRPr="00CA4A1C" w:rsidRDefault="00BD35CF" w:rsidP="0036412A">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-об участии в государственных или муниципальных программах и наличии права на получение субсидий на приобретение (строительство) жилых помещений за счет средств бюджетов всех уровней </w:t>
      </w:r>
    </w:p>
    <w:p w:rsidR="00BD35CF" w:rsidRPr="00CA4A1C" w:rsidRDefault="009B5DD3" w:rsidP="0036412A">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lastRenderedPageBreak/>
        <w:t>Срок проведения проверки составляет не более 5 рабочих дней со дня регистрации заявления.</w:t>
      </w:r>
    </w:p>
    <w:p w:rsidR="00590DA1" w:rsidRPr="00CA4A1C" w:rsidRDefault="00162085" w:rsidP="00590DA1">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3.5.</w:t>
      </w:r>
      <w:r w:rsidR="005E0F68" w:rsidRPr="00CA4A1C">
        <w:rPr>
          <w:rFonts w:ascii="Times New Roman" w:eastAsia="Times New Roman" w:hAnsi="Times New Roman" w:cs="Times New Roman"/>
          <w:iCs/>
          <w:sz w:val="28"/>
          <w:szCs w:val="28"/>
        </w:rPr>
        <w:t>3</w:t>
      </w:r>
      <w:r w:rsidRPr="00CA4A1C">
        <w:rPr>
          <w:rFonts w:ascii="Times New Roman" w:eastAsia="Times New Roman" w:hAnsi="Times New Roman" w:cs="Times New Roman"/>
          <w:iCs/>
          <w:sz w:val="28"/>
          <w:szCs w:val="28"/>
        </w:rPr>
        <w:t xml:space="preserve">. </w:t>
      </w:r>
      <w:r w:rsidR="00590DA1" w:rsidRPr="00CA4A1C">
        <w:rPr>
          <w:rFonts w:ascii="Times New Roman" w:eastAsia="Times New Roman" w:hAnsi="Times New Roman" w:cs="Times New Roman"/>
          <w:iCs/>
          <w:sz w:val="28"/>
          <w:szCs w:val="28"/>
        </w:rPr>
        <w:t>Результатом административной процедуры является получение запрашиваемых сведений</w:t>
      </w:r>
      <w:r w:rsidR="007F613A" w:rsidRPr="00CA4A1C">
        <w:rPr>
          <w:rFonts w:ascii="Times New Roman" w:eastAsia="Times New Roman" w:hAnsi="Times New Roman" w:cs="Times New Roman"/>
          <w:iCs/>
          <w:sz w:val="28"/>
          <w:szCs w:val="28"/>
        </w:rPr>
        <w:t xml:space="preserve"> и приобщени</w:t>
      </w:r>
      <w:r w:rsidR="00B44FE2" w:rsidRPr="00CA4A1C">
        <w:rPr>
          <w:rFonts w:ascii="Times New Roman" w:eastAsia="Times New Roman" w:hAnsi="Times New Roman" w:cs="Times New Roman"/>
          <w:iCs/>
          <w:sz w:val="28"/>
          <w:szCs w:val="28"/>
        </w:rPr>
        <w:t>е</w:t>
      </w:r>
      <w:r w:rsidR="007F613A" w:rsidRPr="00CA4A1C">
        <w:rPr>
          <w:rFonts w:ascii="Times New Roman" w:eastAsia="Times New Roman" w:hAnsi="Times New Roman" w:cs="Times New Roman"/>
          <w:iCs/>
          <w:sz w:val="28"/>
          <w:szCs w:val="28"/>
        </w:rPr>
        <w:t xml:space="preserve"> к личному делу заявителя</w:t>
      </w:r>
      <w:r w:rsidR="00590DA1" w:rsidRPr="00CA4A1C">
        <w:rPr>
          <w:rFonts w:ascii="Times New Roman" w:eastAsia="Times New Roman" w:hAnsi="Times New Roman" w:cs="Times New Roman"/>
          <w:iCs/>
          <w:sz w:val="28"/>
          <w:szCs w:val="28"/>
        </w:rPr>
        <w:t>.</w:t>
      </w:r>
    </w:p>
    <w:p w:rsidR="005320D9" w:rsidRPr="00CA4A1C" w:rsidRDefault="005320D9" w:rsidP="005320D9">
      <w:pPr>
        <w:spacing w:after="0" w:line="240" w:lineRule="auto"/>
        <w:ind w:firstLine="567"/>
        <w:jc w:val="both"/>
        <w:rPr>
          <w:rFonts w:ascii="Times New Roman" w:eastAsia="Times New Roman" w:hAnsi="Times New Roman" w:cs="Times New Roman"/>
          <w:sz w:val="28"/>
          <w:szCs w:val="28"/>
        </w:rPr>
      </w:pPr>
    </w:p>
    <w:bookmarkEnd w:id="7"/>
    <w:p w:rsidR="005320D9" w:rsidRPr="00CA4A1C" w:rsidRDefault="005320D9" w:rsidP="005320D9">
      <w:pPr>
        <w:spacing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9558A7" w:rsidRPr="00CA4A1C">
        <w:rPr>
          <w:rFonts w:ascii="Times New Roman" w:eastAsia="Times New Roman" w:hAnsi="Times New Roman" w:cs="Times New Roman"/>
          <w:b/>
          <w:bCs/>
          <w:sz w:val="28"/>
          <w:szCs w:val="28"/>
        </w:rPr>
        <w:t>.6</w:t>
      </w:r>
      <w:r w:rsidRPr="00CA4A1C">
        <w:rPr>
          <w:rFonts w:ascii="Times New Roman" w:eastAsia="Times New Roman" w:hAnsi="Times New Roman" w:cs="Times New Roman"/>
          <w:b/>
          <w:bCs/>
          <w:sz w:val="28"/>
          <w:szCs w:val="28"/>
        </w:rPr>
        <w:t>. Приостановление государственной услуги</w:t>
      </w:r>
    </w:p>
    <w:p w:rsidR="005320D9" w:rsidRPr="00CA4A1C" w:rsidRDefault="005320D9" w:rsidP="00FD6B58">
      <w:pPr>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9558A7" w:rsidRPr="00CA4A1C">
        <w:rPr>
          <w:rFonts w:ascii="Times New Roman" w:eastAsia="Times New Roman" w:hAnsi="Times New Roman" w:cs="Times New Roman"/>
          <w:sz w:val="28"/>
          <w:szCs w:val="28"/>
        </w:rPr>
        <w:t>6</w:t>
      </w:r>
      <w:r w:rsidRPr="00CA4A1C">
        <w:rPr>
          <w:rFonts w:ascii="Times New Roman" w:eastAsia="Times New Roman" w:hAnsi="Times New Roman" w:cs="Times New Roman"/>
          <w:sz w:val="28"/>
          <w:szCs w:val="28"/>
        </w:rPr>
        <w:t>.1. Основания для приостановления государственной услуги отсутствуют.</w:t>
      </w:r>
    </w:p>
    <w:p w:rsidR="005320D9" w:rsidRPr="00CA4A1C" w:rsidRDefault="005320D9" w:rsidP="00E224B5">
      <w:pPr>
        <w:spacing w:after="0" w:line="240" w:lineRule="auto"/>
        <w:jc w:val="center"/>
        <w:rPr>
          <w:rFonts w:ascii="Times New Roman" w:eastAsia="Times New Roman" w:hAnsi="Times New Roman" w:cs="Times New Roman"/>
          <w:b/>
          <w:sz w:val="28"/>
          <w:szCs w:val="28"/>
        </w:rPr>
      </w:pPr>
    </w:p>
    <w:p w:rsidR="00A52A66" w:rsidRPr="00CA4A1C" w:rsidRDefault="00A52A66" w:rsidP="00D10626">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017A1F" w:rsidRPr="00CA4A1C">
        <w:rPr>
          <w:rFonts w:ascii="Times New Roman" w:eastAsia="Times New Roman" w:hAnsi="Times New Roman" w:cs="Times New Roman"/>
          <w:b/>
          <w:bCs/>
          <w:sz w:val="28"/>
          <w:szCs w:val="28"/>
        </w:rPr>
        <w:t>7</w:t>
      </w:r>
      <w:r w:rsidRPr="00CA4A1C">
        <w:rPr>
          <w:rFonts w:ascii="Times New Roman" w:eastAsia="Times New Roman" w:hAnsi="Times New Roman" w:cs="Times New Roman"/>
          <w:b/>
          <w:bCs/>
          <w:sz w:val="28"/>
          <w:szCs w:val="28"/>
        </w:rPr>
        <w:t xml:space="preserve">. Принятие решения о </w:t>
      </w:r>
      <w:r w:rsidR="00A331D8" w:rsidRPr="00CA4A1C">
        <w:rPr>
          <w:rFonts w:ascii="Times New Roman" w:eastAsia="Times New Roman" w:hAnsi="Times New Roman" w:cs="Times New Roman"/>
          <w:b/>
          <w:bCs/>
          <w:sz w:val="28"/>
          <w:szCs w:val="28"/>
        </w:rPr>
        <w:t>предоставлении</w:t>
      </w:r>
      <w:r w:rsidRPr="00CA4A1C">
        <w:rPr>
          <w:rFonts w:ascii="Times New Roman" w:eastAsia="Times New Roman" w:hAnsi="Times New Roman" w:cs="Times New Roman"/>
          <w:b/>
          <w:bCs/>
          <w:sz w:val="28"/>
          <w:szCs w:val="28"/>
        </w:rPr>
        <w:t xml:space="preserve"> (отказе в предоставлении) </w:t>
      </w:r>
      <w:r w:rsidR="00F159AB" w:rsidRPr="00CA4A1C">
        <w:rPr>
          <w:rFonts w:ascii="Times New Roman" w:eastAsia="Times New Roman" w:hAnsi="Times New Roman" w:cs="Times New Roman"/>
          <w:b/>
          <w:bCs/>
          <w:sz w:val="28"/>
          <w:szCs w:val="28"/>
        </w:rPr>
        <w:t>государственной услуги</w:t>
      </w:r>
    </w:p>
    <w:p w:rsidR="00017A1F" w:rsidRPr="00CA4A1C" w:rsidRDefault="00017A1F" w:rsidP="00017A1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3.7.1. Основанием для начала административной процедуры является поступление в Организацию заявления и документов, предусмотренных пунктом 3.4.1 и их регистрация в журнале учета приема граждан.</w:t>
      </w:r>
    </w:p>
    <w:p w:rsidR="00017A1F" w:rsidRPr="00CA4A1C" w:rsidRDefault="00017A1F" w:rsidP="00017A1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3.7.2. В рамках рассмотрения заявления и документов, предусмотренных пунктом 3.4.1 настоящего Административного регламента, осуществляется проверка:</w:t>
      </w:r>
    </w:p>
    <w:p w:rsidR="00017A1F" w:rsidRPr="00CA4A1C" w:rsidRDefault="00017A1F" w:rsidP="00017A1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соответствия заявителя требованиям, предусмотренным подразделом 1.2 настоящего </w:t>
      </w:r>
      <w:r w:rsidR="001A7D04" w:rsidRPr="00CA4A1C">
        <w:rPr>
          <w:rFonts w:ascii="Times New Roman" w:eastAsia="Times New Roman" w:hAnsi="Times New Roman" w:cs="Times New Roman"/>
          <w:bCs/>
          <w:sz w:val="28"/>
          <w:szCs w:val="28"/>
        </w:rPr>
        <w:t xml:space="preserve">Административного </w:t>
      </w:r>
      <w:r w:rsidRPr="00CA4A1C">
        <w:rPr>
          <w:rFonts w:ascii="Times New Roman" w:eastAsia="Times New Roman" w:hAnsi="Times New Roman" w:cs="Times New Roman"/>
          <w:bCs/>
          <w:sz w:val="28"/>
          <w:szCs w:val="28"/>
        </w:rPr>
        <w:t>регламента;</w:t>
      </w:r>
    </w:p>
    <w:p w:rsidR="00017A1F" w:rsidRPr="00CA4A1C" w:rsidRDefault="00017A1F" w:rsidP="00017A1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наличия полного перечня документов, предусмотренных пунктом </w:t>
      </w:r>
      <w:r w:rsidR="00062FA5"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w:t>
      </w:r>
      <w:r w:rsidR="00062FA5" w:rsidRPr="00CA4A1C">
        <w:rPr>
          <w:rFonts w:ascii="Times New Roman" w:eastAsia="Times New Roman" w:hAnsi="Times New Roman" w:cs="Times New Roman"/>
          <w:bCs/>
          <w:sz w:val="28"/>
          <w:szCs w:val="28"/>
        </w:rPr>
        <w:t>4</w:t>
      </w:r>
      <w:r w:rsidRPr="00CA4A1C">
        <w:rPr>
          <w:rFonts w:ascii="Times New Roman" w:eastAsia="Times New Roman" w:hAnsi="Times New Roman" w:cs="Times New Roman"/>
          <w:bCs/>
          <w:sz w:val="28"/>
          <w:szCs w:val="28"/>
        </w:rPr>
        <w:t>.1</w:t>
      </w:r>
      <w:r w:rsidR="00062FA5" w:rsidRPr="00CA4A1C">
        <w:rPr>
          <w:rFonts w:ascii="Times New Roman" w:eastAsia="Times New Roman" w:hAnsi="Times New Roman" w:cs="Times New Roman"/>
          <w:bCs/>
          <w:sz w:val="28"/>
          <w:szCs w:val="28"/>
        </w:rPr>
        <w:t>.1</w:t>
      </w:r>
      <w:r w:rsidRPr="00CA4A1C">
        <w:rPr>
          <w:rFonts w:ascii="Times New Roman" w:eastAsia="Times New Roman" w:hAnsi="Times New Roman" w:cs="Times New Roman"/>
          <w:bCs/>
          <w:sz w:val="28"/>
          <w:szCs w:val="28"/>
        </w:rPr>
        <w:t xml:space="preserve"> настоящего </w:t>
      </w:r>
      <w:r w:rsidR="001A7D04" w:rsidRPr="00CA4A1C">
        <w:rPr>
          <w:rFonts w:ascii="Times New Roman" w:eastAsia="Times New Roman" w:hAnsi="Times New Roman" w:cs="Times New Roman"/>
          <w:bCs/>
          <w:sz w:val="28"/>
          <w:szCs w:val="28"/>
        </w:rPr>
        <w:t xml:space="preserve">Административного </w:t>
      </w:r>
      <w:r w:rsidRPr="00CA4A1C">
        <w:rPr>
          <w:rFonts w:ascii="Times New Roman" w:eastAsia="Times New Roman" w:hAnsi="Times New Roman" w:cs="Times New Roman"/>
          <w:bCs/>
          <w:sz w:val="28"/>
          <w:szCs w:val="28"/>
        </w:rPr>
        <w:t xml:space="preserve">регламента, обязанность предоставления которых возложена на заявителя; </w:t>
      </w:r>
    </w:p>
    <w:p w:rsidR="001706D2" w:rsidRPr="00CA4A1C" w:rsidRDefault="00017A1F" w:rsidP="00016459">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соответствие представленных документов требованиям, установленным пункт</w:t>
      </w:r>
      <w:r w:rsidR="00790CED" w:rsidRPr="00CA4A1C">
        <w:rPr>
          <w:rFonts w:ascii="Times New Roman" w:eastAsia="Times New Roman" w:hAnsi="Times New Roman" w:cs="Times New Roman"/>
          <w:bCs/>
          <w:sz w:val="28"/>
          <w:szCs w:val="28"/>
        </w:rPr>
        <w:t>ами</w:t>
      </w:r>
      <w:r w:rsidR="001A7FA0" w:rsidRPr="00CA4A1C">
        <w:rPr>
          <w:rFonts w:ascii="Times New Roman" w:eastAsia="Times New Roman" w:hAnsi="Times New Roman" w:cs="Times New Roman"/>
          <w:bCs/>
          <w:sz w:val="28"/>
          <w:szCs w:val="28"/>
        </w:rPr>
        <w:t>3.4.1.</w:t>
      </w:r>
      <w:r w:rsidR="000A0407" w:rsidRPr="00CA4A1C">
        <w:rPr>
          <w:rFonts w:ascii="Times New Roman" w:eastAsia="Times New Roman" w:hAnsi="Times New Roman" w:cs="Times New Roman"/>
          <w:bCs/>
          <w:sz w:val="28"/>
          <w:szCs w:val="28"/>
        </w:rPr>
        <w:t>1</w:t>
      </w:r>
      <w:r w:rsidR="00790CED" w:rsidRPr="00CA4A1C">
        <w:rPr>
          <w:rFonts w:ascii="Times New Roman" w:eastAsia="Times New Roman" w:hAnsi="Times New Roman" w:cs="Times New Roman"/>
          <w:bCs/>
          <w:sz w:val="28"/>
          <w:szCs w:val="28"/>
        </w:rPr>
        <w:t xml:space="preserve"> и 3.4.1.</w:t>
      </w:r>
      <w:r w:rsidR="000A0407" w:rsidRPr="00CA4A1C">
        <w:rPr>
          <w:rFonts w:ascii="Times New Roman" w:eastAsia="Times New Roman" w:hAnsi="Times New Roman" w:cs="Times New Roman"/>
          <w:bCs/>
          <w:sz w:val="28"/>
          <w:szCs w:val="28"/>
        </w:rPr>
        <w:t>3</w:t>
      </w:r>
      <w:r w:rsidR="00016459" w:rsidRPr="00CA4A1C">
        <w:rPr>
          <w:rFonts w:ascii="Times New Roman" w:eastAsia="Times New Roman" w:hAnsi="Times New Roman" w:cs="Times New Roman"/>
          <w:bCs/>
          <w:sz w:val="28"/>
          <w:szCs w:val="28"/>
        </w:rPr>
        <w:t>настоящего</w:t>
      </w:r>
      <w:r w:rsidR="001A7D04" w:rsidRPr="00CA4A1C">
        <w:rPr>
          <w:rFonts w:ascii="Times New Roman" w:eastAsia="Times New Roman" w:hAnsi="Times New Roman" w:cs="Times New Roman"/>
          <w:bCs/>
          <w:sz w:val="28"/>
          <w:szCs w:val="28"/>
        </w:rPr>
        <w:t xml:space="preserve">Административного </w:t>
      </w:r>
      <w:r w:rsidR="00016459" w:rsidRPr="00CA4A1C">
        <w:rPr>
          <w:rFonts w:ascii="Times New Roman" w:eastAsia="Times New Roman" w:hAnsi="Times New Roman" w:cs="Times New Roman"/>
          <w:bCs/>
          <w:sz w:val="28"/>
          <w:szCs w:val="28"/>
        </w:rPr>
        <w:t>регламента</w:t>
      </w:r>
      <w:r w:rsidR="001706D2" w:rsidRPr="00CA4A1C">
        <w:rPr>
          <w:rFonts w:ascii="Times New Roman" w:eastAsia="Times New Roman" w:hAnsi="Times New Roman" w:cs="Times New Roman"/>
          <w:bCs/>
          <w:sz w:val="28"/>
          <w:szCs w:val="28"/>
        </w:rPr>
        <w:t>;</w:t>
      </w:r>
    </w:p>
    <w:p w:rsidR="00017A1F" w:rsidRPr="00CA4A1C" w:rsidRDefault="001706D2" w:rsidP="00016459">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достоверности представленных сведений</w:t>
      </w:r>
      <w:r w:rsidR="00017A1F" w:rsidRPr="00CA4A1C">
        <w:rPr>
          <w:rFonts w:ascii="Times New Roman" w:eastAsia="Times New Roman" w:hAnsi="Times New Roman" w:cs="Times New Roman"/>
          <w:bCs/>
          <w:sz w:val="28"/>
          <w:szCs w:val="28"/>
        </w:rPr>
        <w:t>.</w:t>
      </w:r>
    </w:p>
    <w:p w:rsidR="00017A1F" w:rsidRPr="00CA4A1C" w:rsidRDefault="00017A1F" w:rsidP="00017A1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3.7.3. Неполучение (несвоевременное получение) документов (сведений), предусмотренных пунктом 3.</w:t>
      </w:r>
      <w:r w:rsidR="00AF136B" w:rsidRPr="00CA4A1C">
        <w:rPr>
          <w:rFonts w:ascii="Times New Roman" w:eastAsia="Times New Roman" w:hAnsi="Times New Roman" w:cs="Times New Roman"/>
          <w:bCs/>
          <w:sz w:val="28"/>
          <w:szCs w:val="28"/>
        </w:rPr>
        <w:t>5.</w:t>
      </w:r>
      <w:r w:rsidR="00D9728F" w:rsidRPr="00CA4A1C">
        <w:rPr>
          <w:rFonts w:ascii="Times New Roman" w:eastAsia="Times New Roman" w:hAnsi="Times New Roman" w:cs="Times New Roman"/>
          <w:bCs/>
          <w:sz w:val="28"/>
          <w:szCs w:val="28"/>
        </w:rPr>
        <w:t>1</w:t>
      </w:r>
      <w:r w:rsidRPr="00CA4A1C">
        <w:rPr>
          <w:rFonts w:ascii="Times New Roman" w:eastAsia="Times New Roman" w:hAnsi="Times New Roman" w:cs="Times New Roman"/>
          <w:bCs/>
          <w:sz w:val="28"/>
          <w:szCs w:val="28"/>
        </w:rPr>
        <w:t xml:space="preserve"> настоящего Административного регламента, не может являться основанием для отказа в предоставлении государственной услуги.</w:t>
      </w:r>
    </w:p>
    <w:p w:rsidR="00016459" w:rsidRPr="00CA4A1C" w:rsidRDefault="00017A1F" w:rsidP="00017A1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016459" w:rsidRPr="00CA4A1C">
        <w:rPr>
          <w:rFonts w:ascii="Times New Roman" w:eastAsia="Times New Roman" w:hAnsi="Times New Roman" w:cs="Times New Roman"/>
          <w:bCs/>
          <w:sz w:val="28"/>
          <w:szCs w:val="28"/>
        </w:rPr>
        <w:t>7</w:t>
      </w:r>
      <w:r w:rsidRPr="00CA4A1C">
        <w:rPr>
          <w:rFonts w:ascii="Times New Roman" w:eastAsia="Times New Roman" w:hAnsi="Times New Roman" w:cs="Times New Roman"/>
          <w:bCs/>
          <w:sz w:val="28"/>
          <w:szCs w:val="28"/>
        </w:rPr>
        <w:t xml:space="preserve">.4. </w:t>
      </w:r>
      <w:r w:rsidR="00016459" w:rsidRPr="00CA4A1C">
        <w:rPr>
          <w:rFonts w:ascii="Times New Roman" w:eastAsia="Times New Roman" w:hAnsi="Times New Roman" w:cs="Times New Roman"/>
          <w:bCs/>
          <w:sz w:val="28"/>
          <w:szCs w:val="28"/>
        </w:rPr>
        <w:t xml:space="preserve">Каждые 5 рабочих дней Организацией формируется реестр претендентов на получение единовременной денежной выплаты в порядке очередности подачи заявок и с учетом условий, предусмотренных пунктом 1.2.2 Административного регламента, </w:t>
      </w:r>
      <w:r w:rsidR="001706D2" w:rsidRPr="00CA4A1C">
        <w:rPr>
          <w:rFonts w:ascii="Times New Roman" w:eastAsia="Times New Roman" w:hAnsi="Times New Roman" w:cs="Times New Roman"/>
          <w:bCs/>
          <w:sz w:val="28"/>
          <w:szCs w:val="28"/>
        </w:rPr>
        <w:t>и</w:t>
      </w:r>
      <w:r w:rsidR="00016459" w:rsidRPr="00CA4A1C">
        <w:rPr>
          <w:rFonts w:ascii="Times New Roman" w:eastAsia="Times New Roman" w:hAnsi="Times New Roman" w:cs="Times New Roman"/>
          <w:bCs/>
          <w:sz w:val="28"/>
          <w:szCs w:val="28"/>
        </w:rPr>
        <w:t xml:space="preserve"> направляется в адрес Министерства вместе с документами заявителей.</w:t>
      </w:r>
    </w:p>
    <w:p w:rsidR="00383095" w:rsidRPr="00CA4A1C" w:rsidRDefault="00016459" w:rsidP="001706D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3.7.5. </w:t>
      </w:r>
      <w:r w:rsidR="00AF136B" w:rsidRPr="00CA4A1C">
        <w:rPr>
          <w:rFonts w:ascii="Times New Roman" w:eastAsia="Times New Roman" w:hAnsi="Times New Roman" w:cs="Times New Roman"/>
          <w:bCs/>
          <w:sz w:val="28"/>
          <w:szCs w:val="28"/>
        </w:rPr>
        <w:t>Министерство в течение 5 рабочих дней с даты получения реестра, указанного в пункте 3.7.4</w:t>
      </w:r>
      <w:r w:rsidR="001A7D04" w:rsidRPr="00CA4A1C">
        <w:rPr>
          <w:rFonts w:ascii="Times New Roman" w:eastAsia="Times New Roman" w:hAnsi="Times New Roman" w:cs="Times New Roman"/>
          <w:bCs/>
          <w:sz w:val="28"/>
          <w:szCs w:val="28"/>
        </w:rPr>
        <w:t>настоящего Административного регламента</w:t>
      </w:r>
      <w:r w:rsidR="00AF136B" w:rsidRPr="00CA4A1C">
        <w:rPr>
          <w:rFonts w:ascii="Times New Roman" w:eastAsia="Times New Roman" w:hAnsi="Times New Roman" w:cs="Times New Roman"/>
          <w:bCs/>
          <w:sz w:val="28"/>
          <w:szCs w:val="28"/>
        </w:rPr>
        <w:t xml:space="preserve">, </w:t>
      </w:r>
      <w:r w:rsidR="001706D2" w:rsidRPr="00CA4A1C">
        <w:rPr>
          <w:rFonts w:ascii="Times New Roman" w:eastAsia="Times New Roman" w:hAnsi="Times New Roman" w:cs="Times New Roman"/>
          <w:bCs/>
          <w:sz w:val="28"/>
          <w:szCs w:val="28"/>
        </w:rPr>
        <w:t>обеспечивает рассмо</w:t>
      </w:r>
      <w:r w:rsidR="00AF136B" w:rsidRPr="00CA4A1C">
        <w:rPr>
          <w:rFonts w:ascii="Times New Roman" w:eastAsia="Times New Roman" w:hAnsi="Times New Roman" w:cs="Times New Roman"/>
          <w:bCs/>
          <w:sz w:val="28"/>
          <w:szCs w:val="28"/>
        </w:rPr>
        <w:t>тр</w:t>
      </w:r>
      <w:r w:rsidR="001706D2" w:rsidRPr="00CA4A1C">
        <w:rPr>
          <w:rFonts w:ascii="Times New Roman" w:eastAsia="Times New Roman" w:hAnsi="Times New Roman" w:cs="Times New Roman"/>
          <w:bCs/>
          <w:sz w:val="28"/>
          <w:szCs w:val="28"/>
        </w:rPr>
        <w:t>ение</w:t>
      </w:r>
      <w:r w:rsidR="00AF136B" w:rsidRPr="00CA4A1C">
        <w:rPr>
          <w:rFonts w:ascii="Times New Roman" w:eastAsia="Times New Roman" w:hAnsi="Times New Roman" w:cs="Times New Roman"/>
          <w:bCs/>
          <w:sz w:val="28"/>
          <w:szCs w:val="28"/>
        </w:rPr>
        <w:t xml:space="preserve"> заявления и документ</w:t>
      </w:r>
      <w:r w:rsidR="001706D2" w:rsidRPr="00CA4A1C">
        <w:rPr>
          <w:rFonts w:ascii="Times New Roman" w:eastAsia="Times New Roman" w:hAnsi="Times New Roman" w:cs="Times New Roman"/>
          <w:bCs/>
          <w:sz w:val="28"/>
          <w:szCs w:val="28"/>
        </w:rPr>
        <w:t>ов</w:t>
      </w:r>
      <w:r w:rsidR="00AF136B" w:rsidRPr="00CA4A1C">
        <w:rPr>
          <w:rFonts w:ascii="Times New Roman" w:eastAsia="Times New Roman" w:hAnsi="Times New Roman" w:cs="Times New Roman"/>
          <w:bCs/>
          <w:sz w:val="28"/>
          <w:szCs w:val="28"/>
        </w:rPr>
        <w:t>, представленны</w:t>
      </w:r>
      <w:r w:rsidR="001706D2" w:rsidRPr="00CA4A1C">
        <w:rPr>
          <w:rFonts w:ascii="Times New Roman" w:eastAsia="Times New Roman" w:hAnsi="Times New Roman" w:cs="Times New Roman"/>
          <w:bCs/>
          <w:sz w:val="28"/>
          <w:szCs w:val="28"/>
        </w:rPr>
        <w:t>х</w:t>
      </w:r>
      <w:r w:rsidR="00AF136B" w:rsidRPr="00CA4A1C">
        <w:rPr>
          <w:rFonts w:ascii="Times New Roman" w:eastAsia="Times New Roman" w:hAnsi="Times New Roman" w:cs="Times New Roman"/>
          <w:bCs/>
          <w:sz w:val="28"/>
          <w:szCs w:val="28"/>
        </w:rPr>
        <w:t xml:space="preserve"> гражданами и органами, указанными в пункте</w:t>
      </w:r>
      <w:r w:rsidR="00CD2F8B" w:rsidRPr="00CA4A1C">
        <w:rPr>
          <w:rFonts w:ascii="Times New Roman" w:eastAsia="Times New Roman" w:hAnsi="Times New Roman" w:cs="Times New Roman"/>
          <w:bCs/>
          <w:sz w:val="28"/>
          <w:szCs w:val="28"/>
        </w:rPr>
        <w:t>3.</w:t>
      </w:r>
      <w:r w:rsidR="00886BE9" w:rsidRPr="00CA4A1C">
        <w:rPr>
          <w:rFonts w:ascii="Times New Roman" w:eastAsia="Times New Roman" w:hAnsi="Times New Roman" w:cs="Times New Roman"/>
          <w:bCs/>
          <w:sz w:val="28"/>
          <w:szCs w:val="28"/>
        </w:rPr>
        <w:t>5</w:t>
      </w:r>
      <w:r w:rsidR="00CD2F8B" w:rsidRPr="00CA4A1C">
        <w:rPr>
          <w:rFonts w:ascii="Times New Roman" w:eastAsia="Times New Roman" w:hAnsi="Times New Roman" w:cs="Times New Roman"/>
          <w:bCs/>
          <w:sz w:val="28"/>
          <w:szCs w:val="28"/>
        </w:rPr>
        <w:t>.</w:t>
      </w:r>
      <w:r w:rsidR="00D9728F" w:rsidRPr="00CA4A1C">
        <w:rPr>
          <w:rFonts w:ascii="Times New Roman" w:eastAsia="Times New Roman" w:hAnsi="Times New Roman" w:cs="Times New Roman"/>
          <w:bCs/>
          <w:sz w:val="28"/>
          <w:szCs w:val="28"/>
        </w:rPr>
        <w:t>1</w:t>
      </w:r>
      <w:r w:rsidR="001A7D04" w:rsidRPr="00CA4A1C">
        <w:rPr>
          <w:rFonts w:ascii="Times New Roman" w:eastAsia="Times New Roman" w:hAnsi="Times New Roman" w:cs="Times New Roman"/>
          <w:bCs/>
          <w:sz w:val="28"/>
          <w:szCs w:val="28"/>
        </w:rPr>
        <w:t>настоящего Административного регламента</w:t>
      </w:r>
      <w:r w:rsidR="00AF136B" w:rsidRPr="00CA4A1C">
        <w:rPr>
          <w:rFonts w:ascii="Times New Roman" w:eastAsia="Times New Roman" w:hAnsi="Times New Roman" w:cs="Times New Roman"/>
          <w:bCs/>
          <w:sz w:val="28"/>
          <w:szCs w:val="28"/>
        </w:rPr>
        <w:t xml:space="preserve">, </w:t>
      </w:r>
      <w:r w:rsidR="001706D2" w:rsidRPr="00CA4A1C">
        <w:rPr>
          <w:rFonts w:ascii="Times New Roman" w:eastAsia="Times New Roman" w:hAnsi="Times New Roman" w:cs="Times New Roman"/>
          <w:bCs/>
          <w:sz w:val="28"/>
          <w:szCs w:val="28"/>
        </w:rPr>
        <w:t>комиссией, состав которой утвержден в порядке, предусмотренном пунктом 2.5</w:t>
      </w:r>
      <w:r w:rsidR="00C13383">
        <w:rPr>
          <w:rFonts w:ascii="Times New Roman" w:eastAsia="Times New Roman" w:hAnsi="Times New Roman" w:cs="Times New Roman"/>
          <w:bCs/>
          <w:sz w:val="28"/>
          <w:szCs w:val="28"/>
        </w:rPr>
        <w:t xml:space="preserve"> </w:t>
      </w:r>
      <w:r w:rsidR="00383095" w:rsidRPr="00CA4A1C">
        <w:rPr>
          <w:rFonts w:ascii="Times New Roman" w:eastAsia="Times New Roman" w:hAnsi="Times New Roman" w:cs="Times New Roman"/>
          <w:bCs/>
          <w:sz w:val="28"/>
          <w:szCs w:val="28"/>
        </w:rPr>
        <w:t>Правил</w:t>
      </w:r>
      <w:r w:rsidR="001706D2" w:rsidRPr="00CA4A1C">
        <w:rPr>
          <w:rFonts w:ascii="Times New Roman" w:eastAsia="Times New Roman" w:hAnsi="Times New Roman" w:cs="Times New Roman"/>
          <w:bCs/>
          <w:sz w:val="28"/>
          <w:szCs w:val="28"/>
        </w:rPr>
        <w:t xml:space="preserve"> приема, регистрации и рассмотрения заявленийграждан о предоставлении единовременной денежной выплаты</w:t>
      </w:r>
      <w:r w:rsidR="00383095" w:rsidRPr="00CA4A1C">
        <w:rPr>
          <w:rFonts w:ascii="Times New Roman" w:eastAsia="Times New Roman" w:hAnsi="Times New Roman" w:cs="Times New Roman"/>
          <w:bCs/>
          <w:sz w:val="28"/>
          <w:szCs w:val="28"/>
        </w:rPr>
        <w:t>, утвержденных постановлением Правительства Мурманской области от 04.07.2022 № 525-ПП.</w:t>
      </w:r>
    </w:p>
    <w:p w:rsidR="001A7FA0" w:rsidRPr="00CA4A1C" w:rsidRDefault="006118ED"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lastRenderedPageBreak/>
        <w:t>3.7.</w:t>
      </w:r>
      <w:r w:rsidR="00312CD7"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w:t>
      </w:r>
      <w:r w:rsidR="001A7FA0" w:rsidRPr="00CA4A1C">
        <w:rPr>
          <w:rFonts w:ascii="Times New Roman" w:eastAsia="Times New Roman" w:hAnsi="Times New Roman" w:cs="Times New Roman"/>
          <w:bCs/>
          <w:sz w:val="28"/>
          <w:szCs w:val="28"/>
        </w:rPr>
        <w:t>Основанием для отказа в предоставлении государственной услуги является:</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заявителя условиям предоставления единовременной денежной выплаты, указанным в пункте 1.1.3 настоящего Административного регламента;</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недостоверность сведений, содержащихся в представленных гражданином документах;</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получение ранее гражданином ипотечного кредита (займа) на льготных условиях, установленного статьей 2 Закона Мурманской области, либо мер поддержки, предусмотренных настоящим Порядком;</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условиям по предоставлению права на получение единовременной денежной выплаты, установленным статьей 5 Закона Мурманской области;</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отсутствие лимитов бюджетных средств, выделенных на указанные цели из областного бюджета в соответствии с законом об областном бюджете на текущий год и плановый период;</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несоответствие заявителя требованиям, указанным в пункте </w:t>
      </w:r>
      <w:r w:rsidR="005565E8" w:rsidRPr="00CA4A1C">
        <w:rPr>
          <w:rFonts w:ascii="Times New Roman" w:eastAsia="Times New Roman" w:hAnsi="Times New Roman" w:cs="Times New Roman"/>
          <w:bCs/>
          <w:sz w:val="28"/>
          <w:szCs w:val="28"/>
        </w:rPr>
        <w:t>1.</w:t>
      </w:r>
      <w:r w:rsidRPr="00CA4A1C">
        <w:rPr>
          <w:rFonts w:ascii="Times New Roman" w:eastAsia="Times New Roman" w:hAnsi="Times New Roman" w:cs="Times New Roman"/>
          <w:bCs/>
          <w:sz w:val="28"/>
          <w:szCs w:val="28"/>
        </w:rPr>
        <w:t>2</w:t>
      </w:r>
      <w:r w:rsidR="005565E8"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 xml:space="preserve"> настоящего Административного регламента;</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предварительного договора на строительство индивидуального жилого дома, предварительного договора купли-продажи индивидуального жилого дома, в том числе строящегося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предварительного договора купли-продажи домокомплекта, заключенного гражданином с застройщиком, подрядчиком, продавцом, целям предоставления единовременной денежной выплаты, установленным пунктом 1.1.1 настоящего Административного регламента;</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предварительного договора купли-продажи домокомплекта, представленного гражданином, требованиям, которым должен соответствовать домокомплект, установленным Постановлением Правительства Мурманской области от 18 июля 2022 года № 565-ПП «Об утверждении требований, которым должны соответствовать домокомплекты»;</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предварительного договора на строительство индивидуального жилого дома, предварительного договора купли-продажи индивидуального жилого дома, предварительного договора купли-продажи домокомплекта, заключенного гражданином с застройщиком, подрядчиком, продавцом, требованиям к договору, установленным приложением № 6 к порядку приема, регистрации и рассмотрения заявлений граждан о предоставлении единовременной денежной выплаты, утвержденному постановлением Правительства Мурманской области от 4 июля 2022 года № 525-ПП;</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lastRenderedPageBreak/>
        <w:t>- расположение земельного участка для индивидуального жилищного строительства в границах зоны особого режима использования территории в соответствии со статьей 105 Земельного кодекса Российской Федерации;</w:t>
      </w:r>
    </w:p>
    <w:p w:rsidR="001A7FA0" w:rsidRPr="00CA4A1C" w:rsidRDefault="001A7FA0" w:rsidP="001A7FA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несоответствие юридического лица или индивидуального предпринимателя, с которым гражданин заключил предварительный договор на цели, установленные пунктом 1.1.1 настоящего Административного регламента, </w:t>
      </w:r>
      <w:r w:rsidR="004E44F8" w:rsidRPr="00CA4A1C">
        <w:rPr>
          <w:rFonts w:ascii="Times New Roman" w:eastAsia="Times New Roman" w:hAnsi="Times New Roman" w:cs="Times New Roman"/>
          <w:bCs/>
          <w:sz w:val="28"/>
          <w:szCs w:val="28"/>
        </w:rPr>
        <w:t>требованиям, установленным Приложением № 13 к настоящему Административному регламенту.</w:t>
      </w:r>
    </w:p>
    <w:p w:rsidR="005E0F68" w:rsidRPr="00CA4A1C" w:rsidRDefault="005E0F68" w:rsidP="005E0F6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3.7.</w:t>
      </w:r>
      <w:r w:rsidR="00312CD7" w:rsidRPr="00CA4A1C">
        <w:rPr>
          <w:rFonts w:ascii="Times New Roman" w:eastAsia="Times New Roman" w:hAnsi="Times New Roman" w:cs="Times New Roman"/>
          <w:bCs/>
          <w:sz w:val="28"/>
          <w:szCs w:val="28"/>
        </w:rPr>
        <w:t>7</w:t>
      </w:r>
      <w:r w:rsidRPr="00CA4A1C">
        <w:rPr>
          <w:rFonts w:ascii="Times New Roman" w:eastAsia="Times New Roman" w:hAnsi="Times New Roman" w:cs="Times New Roman"/>
          <w:bCs/>
          <w:sz w:val="28"/>
          <w:szCs w:val="28"/>
        </w:rPr>
        <w:t>. Комиссия по итогам рассмотрения реестра претендентов на получение единовременной денежной выплаты и представленного к нему комплектадокументов принимает одно из следующих решений:</w:t>
      </w:r>
    </w:p>
    <w:p w:rsidR="005E0F68" w:rsidRPr="00CA4A1C" w:rsidRDefault="005E0F68" w:rsidP="005E0F6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о предоставлении гражданину единовременной денежной выплаты;</w:t>
      </w:r>
    </w:p>
    <w:p w:rsidR="005E0F68" w:rsidRPr="00CA4A1C" w:rsidRDefault="005E0F68" w:rsidP="005E0F6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об отказе в предоставлении гражданину единовременной денежной выплаты.</w:t>
      </w:r>
    </w:p>
    <w:p w:rsidR="005E0F68" w:rsidRPr="00CA4A1C" w:rsidRDefault="005E0F68" w:rsidP="005E0F68">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Решение оформляется в порядке, предусмотренном пунктом 2.3.1 настоящего Административного регламента.</w:t>
      </w:r>
    </w:p>
    <w:p w:rsidR="005E0F68" w:rsidRPr="00CA4A1C" w:rsidRDefault="005E0F68" w:rsidP="005E0F68">
      <w:pPr>
        <w:autoSpaceDE w:val="0"/>
        <w:autoSpaceDN w:val="0"/>
        <w:adjustRightInd w:val="0"/>
        <w:spacing w:after="0" w:line="240" w:lineRule="auto"/>
        <w:ind w:firstLine="567"/>
        <w:jc w:val="both"/>
        <w:rPr>
          <w:rFonts w:ascii="Times New Roman" w:hAnsi="Times New Roman" w:cs="Times New Roman"/>
          <w:sz w:val="28"/>
          <w:szCs w:val="28"/>
        </w:rPr>
      </w:pPr>
      <w:r w:rsidRPr="00CA4A1C">
        <w:rPr>
          <w:rFonts w:ascii="Times New Roman" w:hAnsi="Times New Roman" w:cs="Times New Roman"/>
          <w:sz w:val="28"/>
          <w:szCs w:val="28"/>
        </w:rPr>
        <w:t>Срок принятия решения о предоставлении (об отказе в предоставлении) государственной услуги – 5 рабочих дней с даты получения Министерством всех сведений, необходимых для принятия решения.</w:t>
      </w:r>
    </w:p>
    <w:p w:rsidR="006118ED" w:rsidRPr="00CA4A1C" w:rsidRDefault="006118ED" w:rsidP="00017A1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3.7.</w:t>
      </w:r>
      <w:r w:rsidR="001A7FA0" w:rsidRPr="00CA4A1C">
        <w:rPr>
          <w:rFonts w:ascii="Times New Roman" w:eastAsia="Times New Roman" w:hAnsi="Times New Roman" w:cs="Times New Roman"/>
          <w:bCs/>
          <w:sz w:val="28"/>
          <w:szCs w:val="28"/>
        </w:rPr>
        <w:t>8</w:t>
      </w:r>
      <w:r w:rsidRPr="00CA4A1C">
        <w:rPr>
          <w:rFonts w:ascii="Times New Roman" w:eastAsia="Times New Roman" w:hAnsi="Times New Roman" w:cs="Times New Roman"/>
          <w:bCs/>
          <w:sz w:val="28"/>
          <w:szCs w:val="28"/>
        </w:rPr>
        <w:t xml:space="preserve">. </w:t>
      </w:r>
      <w:r w:rsidR="00017A1F" w:rsidRPr="00CA4A1C">
        <w:rPr>
          <w:rFonts w:ascii="Times New Roman" w:eastAsia="Times New Roman" w:hAnsi="Times New Roman" w:cs="Times New Roman"/>
          <w:bCs/>
          <w:sz w:val="28"/>
          <w:szCs w:val="28"/>
        </w:rPr>
        <w:t xml:space="preserve">Результатом административной процедуры является регистрация решения о </w:t>
      </w:r>
      <w:r w:rsidRPr="00CA4A1C">
        <w:rPr>
          <w:rFonts w:ascii="Times New Roman" w:eastAsia="Times New Roman" w:hAnsi="Times New Roman" w:cs="Times New Roman"/>
          <w:bCs/>
          <w:sz w:val="28"/>
          <w:szCs w:val="28"/>
        </w:rPr>
        <w:t>предоставлении гражданину единовременной денежной выплаты</w:t>
      </w:r>
      <w:r w:rsidR="00017A1F" w:rsidRPr="00CA4A1C">
        <w:rPr>
          <w:rFonts w:ascii="Times New Roman" w:eastAsia="Times New Roman" w:hAnsi="Times New Roman" w:cs="Times New Roman"/>
          <w:bCs/>
          <w:sz w:val="28"/>
          <w:szCs w:val="28"/>
        </w:rPr>
        <w:t xml:space="preserve"> или решения об отказе </w:t>
      </w:r>
      <w:r w:rsidRPr="00CA4A1C">
        <w:rPr>
          <w:rFonts w:ascii="Times New Roman" w:eastAsia="Times New Roman" w:hAnsi="Times New Roman" w:cs="Times New Roman"/>
          <w:bCs/>
          <w:sz w:val="28"/>
          <w:szCs w:val="28"/>
        </w:rPr>
        <w:t xml:space="preserve">в предоставлении </w:t>
      </w:r>
      <w:r w:rsidR="00705EC5" w:rsidRPr="00CA4A1C">
        <w:rPr>
          <w:rFonts w:ascii="Times New Roman" w:eastAsia="Times New Roman" w:hAnsi="Times New Roman" w:cs="Times New Roman"/>
          <w:bCs/>
          <w:sz w:val="28"/>
          <w:szCs w:val="28"/>
        </w:rPr>
        <w:t>заявителю</w:t>
      </w:r>
      <w:r w:rsidRPr="00CA4A1C">
        <w:rPr>
          <w:rFonts w:ascii="Times New Roman" w:eastAsia="Times New Roman" w:hAnsi="Times New Roman" w:cs="Times New Roman"/>
          <w:bCs/>
          <w:sz w:val="28"/>
          <w:szCs w:val="28"/>
        </w:rPr>
        <w:t xml:space="preserve"> единовременной денежной выплаты</w:t>
      </w:r>
      <w:r w:rsidR="00017A1F" w:rsidRPr="00CA4A1C">
        <w:rPr>
          <w:rFonts w:ascii="Times New Roman" w:eastAsia="Times New Roman" w:hAnsi="Times New Roman" w:cs="Times New Roman"/>
          <w:bCs/>
          <w:sz w:val="28"/>
          <w:szCs w:val="28"/>
        </w:rPr>
        <w:t xml:space="preserve"> в журнале регистрации решений </w:t>
      </w:r>
      <w:r w:rsidRPr="00CA4A1C">
        <w:rPr>
          <w:rFonts w:ascii="Times New Roman" w:eastAsia="Times New Roman" w:hAnsi="Times New Roman" w:cs="Times New Roman"/>
          <w:bCs/>
          <w:sz w:val="28"/>
          <w:szCs w:val="28"/>
        </w:rPr>
        <w:t>Министерства</w:t>
      </w:r>
      <w:r w:rsidR="00017A1F" w:rsidRPr="00CA4A1C">
        <w:rPr>
          <w:rFonts w:ascii="Times New Roman" w:eastAsia="Times New Roman" w:hAnsi="Times New Roman" w:cs="Times New Roman"/>
          <w:bCs/>
          <w:sz w:val="28"/>
          <w:szCs w:val="28"/>
        </w:rPr>
        <w:t>.</w:t>
      </w:r>
    </w:p>
    <w:p w:rsidR="004F2478" w:rsidRPr="00CA4A1C" w:rsidRDefault="004F2478" w:rsidP="00017A1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В случае принятия решения о предоставлении единовременной денежной выплаты Министерство оформляет гражданину сертификат, удостоверяющий право на получение единовременной денежной выплаты, по форме согласно приложению № 11 Административного регламента.</w:t>
      </w:r>
    </w:p>
    <w:p w:rsidR="00912CE9" w:rsidRPr="00CA4A1C" w:rsidRDefault="00912CE9" w:rsidP="006118ED">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Срок оформления сертификата - пять рабочих дней с даты принятия решения о предоставлении единовременной денежной выплаты.</w:t>
      </w:r>
    </w:p>
    <w:p w:rsidR="004F2478" w:rsidRPr="00CA4A1C" w:rsidRDefault="00017A1F" w:rsidP="006118ED">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6118ED" w:rsidRPr="00CA4A1C">
        <w:rPr>
          <w:rFonts w:ascii="Times New Roman" w:eastAsia="Times New Roman" w:hAnsi="Times New Roman" w:cs="Times New Roman"/>
          <w:bCs/>
          <w:sz w:val="28"/>
          <w:szCs w:val="28"/>
        </w:rPr>
        <w:t>7.</w:t>
      </w:r>
      <w:r w:rsidR="00267D07" w:rsidRPr="00CA4A1C">
        <w:rPr>
          <w:rFonts w:ascii="Times New Roman" w:eastAsia="Times New Roman" w:hAnsi="Times New Roman" w:cs="Times New Roman"/>
          <w:bCs/>
          <w:sz w:val="28"/>
          <w:szCs w:val="28"/>
        </w:rPr>
        <w:t>9</w:t>
      </w:r>
      <w:r w:rsidRPr="00CA4A1C">
        <w:rPr>
          <w:rFonts w:ascii="Times New Roman" w:eastAsia="Times New Roman" w:hAnsi="Times New Roman" w:cs="Times New Roman"/>
          <w:bCs/>
          <w:sz w:val="28"/>
          <w:szCs w:val="28"/>
        </w:rPr>
        <w:t>.</w:t>
      </w:r>
      <w:r w:rsidR="00CD2F8B" w:rsidRPr="00CA4A1C">
        <w:rPr>
          <w:rFonts w:ascii="Times New Roman" w:eastAsia="Times New Roman" w:hAnsi="Times New Roman" w:cs="Times New Roman"/>
          <w:bCs/>
          <w:sz w:val="28"/>
          <w:szCs w:val="28"/>
        </w:rPr>
        <w:t> </w:t>
      </w:r>
      <w:r w:rsidRPr="00CA4A1C">
        <w:rPr>
          <w:rFonts w:ascii="Times New Roman" w:eastAsia="Times New Roman" w:hAnsi="Times New Roman" w:cs="Times New Roman"/>
          <w:bCs/>
          <w:sz w:val="28"/>
          <w:szCs w:val="28"/>
        </w:rPr>
        <w:t>Должностное лицо</w:t>
      </w:r>
      <w:r w:rsidR="006118ED" w:rsidRPr="00CA4A1C">
        <w:rPr>
          <w:rFonts w:ascii="Times New Roman" w:eastAsia="Times New Roman" w:hAnsi="Times New Roman" w:cs="Times New Roman"/>
          <w:bCs/>
          <w:sz w:val="28"/>
          <w:szCs w:val="28"/>
        </w:rPr>
        <w:t xml:space="preserve"> Министерства</w:t>
      </w:r>
      <w:r w:rsidRPr="00CA4A1C">
        <w:rPr>
          <w:rFonts w:ascii="Times New Roman" w:eastAsia="Times New Roman" w:hAnsi="Times New Roman" w:cs="Times New Roman"/>
          <w:bCs/>
          <w:sz w:val="28"/>
          <w:szCs w:val="28"/>
        </w:rPr>
        <w:t xml:space="preserve">, ответственное за </w:t>
      </w:r>
      <w:r w:rsidR="006118ED" w:rsidRPr="00CA4A1C">
        <w:rPr>
          <w:rFonts w:ascii="Times New Roman" w:eastAsia="Times New Roman" w:hAnsi="Times New Roman" w:cs="Times New Roman"/>
          <w:bCs/>
          <w:sz w:val="28"/>
          <w:szCs w:val="28"/>
        </w:rPr>
        <w:t>делопроизводство</w:t>
      </w:r>
      <w:r w:rsidR="00902150" w:rsidRPr="00CA4A1C">
        <w:rPr>
          <w:rFonts w:ascii="Times New Roman" w:eastAsia="Times New Roman" w:hAnsi="Times New Roman" w:cs="Times New Roman"/>
          <w:bCs/>
          <w:sz w:val="28"/>
          <w:szCs w:val="28"/>
        </w:rPr>
        <w:t>,</w:t>
      </w:r>
      <w:r w:rsidR="004F2478" w:rsidRPr="00CA4A1C">
        <w:rPr>
          <w:rFonts w:ascii="Times New Roman" w:eastAsia="Times New Roman" w:hAnsi="Times New Roman" w:cs="Times New Roman"/>
          <w:bCs/>
          <w:sz w:val="28"/>
          <w:szCs w:val="28"/>
        </w:rPr>
        <w:t>обеспечивает направление в Организацию:</w:t>
      </w:r>
    </w:p>
    <w:p w:rsidR="004F2478" w:rsidRPr="00CA4A1C" w:rsidRDefault="004F2478" w:rsidP="006118ED">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копии решения с заявлениями и документами, поступившими от граждандляуведомления заявителей о предоставлении государственной услуги и формирования реестра получателей единовременной денежной выплаты - </w:t>
      </w:r>
      <w:r w:rsidR="00017A1F" w:rsidRPr="00CA4A1C">
        <w:rPr>
          <w:rFonts w:ascii="Times New Roman" w:eastAsia="Times New Roman" w:hAnsi="Times New Roman" w:cs="Times New Roman"/>
          <w:bCs/>
          <w:sz w:val="28"/>
          <w:szCs w:val="28"/>
        </w:rPr>
        <w:t xml:space="preserve">в течение 2 рабочих дней со дня регистрация решения о предоставлении (отказе в предоставлении) </w:t>
      </w:r>
      <w:r w:rsidR="006118ED" w:rsidRPr="00CA4A1C">
        <w:rPr>
          <w:rFonts w:ascii="Times New Roman" w:eastAsia="Times New Roman" w:hAnsi="Times New Roman" w:cs="Times New Roman"/>
          <w:bCs/>
          <w:sz w:val="28"/>
          <w:szCs w:val="28"/>
        </w:rPr>
        <w:t>государствен</w:t>
      </w:r>
      <w:r w:rsidR="00017A1F" w:rsidRPr="00CA4A1C">
        <w:rPr>
          <w:rFonts w:ascii="Times New Roman" w:eastAsia="Times New Roman" w:hAnsi="Times New Roman" w:cs="Times New Roman"/>
          <w:bCs/>
          <w:sz w:val="28"/>
          <w:szCs w:val="28"/>
        </w:rPr>
        <w:t>ной услуги</w:t>
      </w:r>
      <w:r w:rsidRPr="00CA4A1C">
        <w:rPr>
          <w:rFonts w:ascii="Times New Roman" w:eastAsia="Times New Roman" w:hAnsi="Times New Roman" w:cs="Times New Roman"/>
          <w:bCs/>
          <w:sz w:val="28"/>
          <w:szCs w:val="28"/>
        </w:rPr>
        <w:t>;</w:t>
      </w:r>
    </w:p>
    <w:p w:rsidR="00017A1F" w:rsidRPr="00CA4A1C" w:rsidRDefault="004F2478" w:rsidP="006118ED">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сертификата, удостоверяющего право на получение единовременной денежной выплаты – </w:t>
      </w:r>
      <w:r w:rsidR="00902150" w:rsidRPr="00CA4A1C">
        <w:rPr>
          <w:rFonts w:ascii="Times New Roman" w:eastAsia="Times New Roman" w:hAnsi="Times New Roman" w:cs="Times New Roman"/>
          <w:bCs/>
          <w:sz w:val="28"/>
          <w:szCs w:val="28"/>
        </w:rPr>
        <w:t>не позднее пяти рабочих дней с даты принятия решения о предоставлении единовременной денежной выплаты.</w:t>
      </w:r>
    </w:p>
    <w:p w:rsidR="00912CE9" w:rsidRPr="00CA4A1C" w:rsidRDefault="00770C2D" w:rsidP="006118ED">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3.7.1</w:t>
      </w:r>
      <w:r w:rsidR="00267D07" w:rsidRPr="00CA4A1C">
        <w:rPr>
          <w:rFonts w:ascii="Times New Roman" w:eastAsia="Times New Roman" w:hAnsi="Times New Roman" w:cs="Times New Roman"/>
          <w:bCs/>
          <w:sz w:val="28"/>
          <w:szCs w:val="28"/>
        </w:rPr>
        <w:t>0</w:t>
      </w:r>
      <w:r w:rsidRPr="00CA4A1C">
        <w:rPr>
          <w:rFonts w:ascii="Times New Roman" w:eastAsia="Times New Roman" w:hAnsi="Times New Roman" w:cs="Times New Roman"/>
          <w:bCs/>
          <w:sz w:val="28"/>
          <w:szCs w:val="28"/>
        </w:rPr>
        <w:t>. Срок принятия решения о предоставлении заявителю единовременной денежной выплаты или решения об отказе в предоставлении единовременной денежной выплаты</w:t>
      </w:r>
      <w:r w:rsidR="003A2E1A" w:rsidRPr="00CA4A1C">
        <w:rPr>
          <w:rFonts w:ascii="Times New Roman" w:eastAsia="Times New Roman" w:hAnsi="Times New Roman" w:cs="Times New Roman"/>
          <w:bCs/>
          <w:sz w:val="28"/>
          <w:szCs w:val="28"/>
        </w:rPr>
        <w:t xml:space="preserve"> и оформления сертификата </w:t>
      </w:r>
      <w:r w:rsidRPr="00CA4A1C">
        <w:rPr>
          <w:rFonts w:ascii="Times New Roman" w:eastAsia="Times New Roman" w:hAnsi="Times New Roman" w:cs="Times New Roman"/>
          <w:bCs/>
          <w:sz w:val="28"/>
          <w:szCs w:val="28"/>
        </w:rPr>
        <w:t>не может превышать 10 (десяти) рабочих дней.</w:t>
      </w:r>
    </w:p>
    <w:bookmarkEnd w:id="13"/>
    <w:p w:rsidR="008C1556" w:rsidRPr="00CA4A1C" w:rsidRDefault="008C1556" w:rsidP="007A7FAF">
      <w:pPr>
        <w:spacing w:after="0" w:line="240" w:lineRule="auto"/>
        <w:ind w:firstLine="567"/>
        <w:jc w:val="both"/>
        <w:rPr>
          <w:rFonts w:ascii="Times New Roman" w:eastAsia="Times New Roman" w:hAnsi="Times New Roman" w:cs="Times New Roman"/>
          <w:bCs/>
          <w:sz w:val="28"/>
          <w:szCs w:val="28"/>
        </w:rPr>
      </w:pPr>
    </w:p>
    <w:p w:rsidR="00D93388" w:rsidRPr="00CA4A1C" w:rsidRDefault="00D93388" w:rsidP="00D93388">
      <w:pPr>
        <w:spacing w:after="0" w:line="240" w:lineRule="auto"/>
        <w:ind w:firstLine="567"/>
        <w:jc w:val="center"/>
        <w:rPr>
          <w:rFonts w:ascii="Times New Roman" w:eastAsia="Times New Roman" w:hAnsi="Times New Roman" w:cs="Times New Roman"/>
          <w:bCs/>
          <w:sz w:val="28"/>
          <w:szCs w:val="28"/>
        </w:rPr>
      </w:pPr>
      <w:r w:rsidRPr="00CA4A1C">
        <w:rPr>
          <w:rFonts w:ascii="Times New Roman" w:eastAsia="Times New Roman" w:hAnsi="Times New Roman" w:cs="Times New Roman"/>
          <w:b/>
          <w:bCs/>
          <w:sz w:val="28"/>
          <w:szCs w:val="28"/>
        </w:rPr>
        <w:lastRenderedPageBreak/>
        <w:t>3.8. Предоставление результата государственной услуги</w:t>
      </w:r>
    </w:p>
    <w:p w:rsidR="00D93388" w:rsidRPr="00CA4A1C" w:rsidRDefault="00D93388" w:rsidP="00D93388">
      <w:pPr>
        <w:spacing w:after="0" w:line="240" w:lineRule="auto"/>
        <w:ind w:firstLine="567"/>
        <w:jc w:val="both"/>
        <w:rPr>
          <w:rFonts w:ascii="Times New Roman" w:eastAsia="Times New Roman" w:hAnsi="Times New Roman" w:cs="Times New Roman"/>
          <w:bCs/>
          <w:sz w:val="28"/>
          <w:szCs w:val="28"/>
        </w:rPr>
      </w:pPr>
    </w:p>
    <w:p w:rsidR="00D93388" w:rsidRPr="00CA4A1C" w:rsidRDefault="00D93388" w:rsidP="00D9338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3.8.1. Основанием для начала выполнения административной процедуры является регистрация решения о предоставлении (об отказе в предоставлении) государственной услуги в журнале регистрации решений Министерства и поступление </w:t>
      </w:r>
      <w:r w:rsidR="00902150" w:rsidRPr="00CA4A1C">
        <w:rPr>
          <w:rFonts w:ascii="Times New Roman" w:eastAsia="Times New Roman" w:hAnsi="Times New Roman" w:cs="Times New Roman"/>
          <w:bCs/>
          <w:sz w:val="28"/>
          <w:szCs w:val="28"/>
        </w:rPr>
        <w:t>документо</w:t>
      </w:r>
      <w:r w:rsidR="003A2E1A" w:rsidRPr="00CA4A1C">
        <w:rPr>
          <w:rFonts w:ascii="Times New Roman" w:eastAsia="Times New Roman" w:hAnsi="Times New Roman" w:cs="Times New Roman"/>
          <w:bCs/>
          <w:sz w:val="28"/>
          <w:szCs w:val="28"/>
        </w:rPr>
        <w:t>в, предусмотренных пунктом 3.7.10</w:t>
      </w:r>
      <w:r w:rsidR="001A7D04" w:rsidRPr="00CA4A1C">
        <w:rPr>
          <w:rFonts w:ascii="Times New Roman" w:eastAsia="Times New Roman" w:hAnsi="Times New Roman" w:cs="Times New Roman"/>
          <w:bCs/>
          <w:sz w:val="28"/>
          <w:szCs w:val="28"/>
        </w:rPr>
        <w:t>настоящего Административного регламента</w:t>
      </w:r>
      <w:r w:rsidR="00902150" w:rsidRPr="00CA4A1C">
        <w:rPr>
          <w:rFonts w:ascii="Times New Roman" w:eastAsia="Times New Roman" w:hAnsi="Times New Roman" w:cs="Times New Roman"/>
          <w:bCs/>
          <w:sz w:val="28"/>
          <w:szCs w:val="28"/>
        </w:rPr>
        <w:t>.</w:t>
      </w:r>
    </w:p>
    <w:p w:rsidR="000E457B" w:rsidRPr="00CA4A1C" w:rsidRDefault="00D93388" w:rsidP="00D9338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3.8.2. </w:t>
      </w:r>
      <w:r w:rsidR="009679B9" w:rsidRPr="00CA4A1C">
        <w:rPr>
          <w:rFonts w:ascii="Times New Roman" w:eastAsia="Times New Roman" w:hAnsi="Times New Roman" w:cs="Times New Roman"/>
          <w:bCs/>
          <w:sz w:val="28"/>
          <w:szCs w:val="28"/>
        </w:rPr>
        <w:t>Р</w:t>
      </w:r>
      <w:r w:rsidRPr="00CA4A1C">
        <w:rPr>
          <w:rFonts w:ascii="Times New Roman" w:eastAsia="Times New Roman" w:hAnsi="Times New Roman" w:cs="Times New Roman"/>
          <w:bCs/>
          <w:sz w:val="28"/>
          <w:szCs w:val="28"/>
        </w:rPr>
        <w:t xml:space="preserve">езультат предоставления государственной услуги </w:t>
      </w:r>
      <w:r w:rsidR="009679B9" w:rsidRPr="00CA4A1C">
        <w:rPr>
          <w:rFonts w:ascii="Times New Roman" w:eastAsia="Times New Roman" w:hAnsi="Times New Roman" w:cs="Times New Roman"/>
          <w:bCs/>
          <w:sz w:val="28"/>
          <w:szCs w:val="28"/>
        </w:rPr>
        <w:t>может быть получен</w:t>
      </w:r>
      <w:r w:rsidR="000E457B" w:rsidRPr="00CA4A1C">
        <w:rPr>
          <w:rFonts w:ascii="Times New Roman" w:eastAsia="Times New Roman" w:hAnsi="Times New Roman" w:cs="Times New Roman"/>
          <w:bCs/>
          <w:sz w:val="28"/>
          <w:szCs w:val="28"/>
        </w:rPr>
        <w:t>:</w:t>
      </w:r>
    </w:p>
    <w:p w:rsidR="000E457B" w:rsidRPr="00CA4A1C" w:rsidRDefault="000E457B" w:rsidP="000E45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в форме бумажного документа в Организации.</w:t>
      </w:r>
    </w:p>
    <w:p w:rsidR="000E457B" w:rsidRPr="00CA4A1C" w:rsidRDefault="000E457B" w:rsidP="000E45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в форме уведомления об установлении или отказе в установлении единовременной денежной выплаты </w:t>
      </w:r>
      <w:r w:rsidRPr="00CA4A1C">
        <w:rPr>
          <w:rFonts w:ascii="Times New Roman" w:hAnsi="Times New Roman" w:cs="Times New Roman"/>
          <w:sz w:val="28"/>
          <w:szCs w:val="28"/>
        </w:rPr>
        <w:t>в</w:t>
      </w:r>
      <w:r w:rsidRPr="00CA4A1C">
        <w:rPr>
          <w:rFonts w:ascii="Times New Roman" w:eastAsia="Times New Roman" w:hAnsi="Times New Roman" w:cs="Times New Roman"/>
          <w:sz w:val="28"/>
          <w:szCs w:val="28"/>
        </w:rPr>
        <w:t xml:space="preserve"> личном кабинете заявителя напортале услуг.</w:t>
      </w:r>
    </w:p>
    <w:p w:rsidR="0001118A" w:rsidRPr="00CA4A1C" w:rsidRDefault="00D93388" w:rsidP="0001118A">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4F2478" w:rsidRPr="00CA4A1C">
        <w:rPr>
          <w:rFonts w:ascii="Times New Roman" w:eastAsia="Times New Roman" w:hAnsi="Times New Roman" w:cs="Times New Roman"/>
          <w:bCs/>
          <w:sz w:val="28"/>
          <w:szCs w:val="28"/>
        </w:rPr>
        <w:t>8</w:t>
      </w:r>
      <w:r w:rsidRPr="00CA4A1C">
        <w:rPr>
          <w:rFonts w:ascii="Times New Roman" w:eastAsia="Times New Roman" w:hAnsi="Times New Roman" w:cs="Times New Roman"/>
          <w:bCs/>
          <w:sz w:val="28"/>
          <w:szCs w:val="28"/>
        </w:rPr>
        <w:t xml:space="preserve">.3. </w:t>
      </w:r>
      <w:r w:rsidR="0001118A" w:rsidRPr="00CA4A1C">
        <w:rPr>
          <w:rFonts w:ascii="Times New Roman" w:eastAsia="Times New Roman" w:hAnsi="Times New Roman" w:cs="Times New Roman"/>
          <w:bCs/>
          <w:sz w:val="28"/>
          <w:szCs w:val="28"/>
        </w:rPr>
        <w:t>Организация в течение 2-х рабочих дней со дня получения документов, указанных в п</w:t>
      </w:r>
      <w:r w:rsidR="007F12E7" w:rsidRPr="00CA4A1C">
        <w:rPr>
          <w:rFonts w:ascii="Times New Roman" w:eastAsia="Times New Roman" w:hAnsi="Times New Roman" w:cs="Times New Roman"/>
          <w:bCs/>
          <w:sz w:val="28"/>
          <w:szCs w:val="28"/>
        </w:rPr>
        <w:t>ункте</w:t>
      </w:r>
      <w:r w:rsidR="0001118A" w:rsidRPr="00CA4A1C">
        <w:rPr>
          <w:rFonts w:ascii="Times New Roman" w:eastAsia="Times New Roman" w:hAnsi="Times New Roman" w:cs="Times New Roman"/>
          <w:bCs/>
          <w:sz w:val="28"/>
          <w:szCs w:val="28"/>
        </w:rPr>
        <w:t xml:space="preserve"> 3.8.1</w:t>
      </w:r>
      <w:r w:rsidR="001A7D04" w:rsidRPr="00CA4A1C">
        <w:rPr>
          <w:rFonts w:ascii="Times New Roman" w:eastAsia="Times New Roman" w:hAnsi="Times New Roman" w:cs="Times New Roman"/>
          <w:bCs/>
          <w:sz w:val="28"/>
          <w:szCs w:val="28"/>
        </w:rPr>
        <w:t>настоящего Административного регламента</w:t>
      </w:r>
      <w:r w:rsidR="0001118A" w:rsidRPr="00CA4A1C">
        <w:rPr>
          <w:rFonts w:ascii="Times New Roman" w:eastAsia="Times New Roman" w:hAnsi="Times New Roman" w:cs="Times New Roman"/>
          <w:bCs/>
          <w:sz w:val="28"/>
          <w:szCs w:val="28"/>
        </w:rPr>
        <w:t>,</w:t>
      </w:r>
      <w:r w:rsidRPr="00CA4A1C">
        <w:rPr>
          <w:rFonts w:ascii="Times New Roman" w:eastAsia="Times New Roman" w:hAnsi="Times New Roman" w:cs="Times New Roman"/>
          <w:bCs/>
          <w:sz w:val="28"/>
          <w:szCs w:val="28"/>
        </w:rPr>
        <w:t xml:space="preserve"> обеспечивает:</w:t>
      </w:r>
    </w:p>
    <w:p w:rsidR="00D93388" w:rsidRPr="00CA4A1C" w:rsidRDefault="00D93388" w:rsidP="00D9338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информирование заявителя о принятом решении способом, указанным в заявлении;</w:t>
      </w:r>
    </w:p>
    <w:p w:rsidR="00902150" w:rsidRPr="00CA4A1C" w:rsidRDefault="00D93388" w:rsidP="00D9338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w:t>
      </w:r>
      <w:r w:rsidR="0001118A" w:rsidRPr="00CA4A1C">
        <w:rPr>
          <w:rFonts w:ascii="Times New Roman" w:eastAsia="Times New Roman" w:hAnsi="Times New Roman" w:cs="Times New Roman"/>
          <w:bCs/>
          <w:sz w:val="28"/>
          <w:szCs w:val="28"/>
        </w:rPr>
        <w:t>внесение сведений о принятом решении в журнал регистрации заявлений и решений об установлении (об отказе в установлении) государственной услуги, а сведений о получателях единовременной денежной выплаты - в Реестр</w:t>
      </w:r>
      <w:r w:rsidR="00902150" w:rsidRPr="00CA4A1C">
        <w:rPr>
          <w:rFonts w:ascii="Times New Roman" w:eastAsia="Times New Roman" w:hAnsi="Times New Roman" w:cs="Times New Roman"/>
          <w:bCs/>
          <w:sz w:val="28"/>
          <w:szCs w:val="28"/>
        </w:rPr>
        <w:t>;</w:t>
      </w:r>
    </w:p>
    <w:p w:rsidR="00D93388" w:rsidRPr="00CA4A1C" w:rsidRDefault="00902150" w:rsidP="00D9338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выдачу сертификата, удостоверяющего право на получение единовременной денежной выплаты,</w:t>
      </w:r>
      <w:r w:rsidR="00C46151" w:rsidRPr="00CA4A1C">
        <w:rPr>
          <w:rFonts w:ascii="Times New Roman" w:eastAsia="Times New Roman" w:hAnsi="Times New Roman" w:cs="Times New Roman"/>
          <w:bCs/>
          <w:sz w:val="28"/>
          <w:szCs w:val="28"/>
        </w:rPr>
        <w:t>под подпись с регистрацией в журнале выдачи сертификатов о предоставлении единовременной денежной выплаты</w:t>
      </w:r>
      <w:r w:rsidR="00D93388" w:rsidRPr="00CA4A1C">
        <w:rPr>
          <w:rFonts w:ascii="Times New Roman" w:eastAsia="Times New Roman" w:hAnsi="Times New Roman" w:cs="Times New Roman"/>
          <w:bCs/>
          <w:sz w:val="28"/>
          <w:szCs w:val="28"/>
        </w:rPr>
        <w:t>.</w:t>
      </w:r>
    </w:p>
    <w:p w:rsidR="00D93388" w:rsidRPr="00CA4A1C" w:rsidRDefault="004F2478" w:rsidP="00D9338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3.8.4. </w:t>
      </w:r>
      <w:r w:rsidR="00D93388" w:rsidRPr="00CA4A1C">
        <w:rPr>
          <w:rFonts w:ascii="Times New Roman" w:eastAsia="Times New Roman" w:hAnsi="Times New Roman" w:cs="Times New Roman"/>
          <w:bCs/>
          <w:sz w:val="28"/>
          <w:szCs w:val="28"/>
        </w:rPr>
        <w:t xml:space="preserve">Срок предоставления результата </w:t>
      </w:r>
      <w:r w:rsidR="00C46151" w:rsidRPr="00CA4A1C">
        <w:rPr>
          <w:rFonts w:ascii="Times New Roman" w:eastAsia="Times New Roman" w:hAnsi="Times New Roman" w:cs="Times New Roman"/>
          <w:bCs/>
          <w:sz w:val="28"/>
          <w:szCs w:val="28"/>
        </w:rPr>
        <w:t>государствен</w:t>
      </w:r>
      <w:r w:rsidR="00D93388" w:rsidRPr="00CA4A1C">
        <w:rPr>
          <w:rFonts w:ascii="Times New Roman" w:eastAsia="Times New Roman" w:hAnsi="Times New Roman" w:cs="Times New Roman"/>
          <w:bCs/>
          <w:sz w:val="28"/>
          <w:szCs w:val="28"/>
        </w:rPr>
        <w:t xml:space="preserve">ной услуги Заявителю не должен превышать </w:t>
      </w:r>
      <w:r w:rsidR="0001118A" w:rsidRPr="00CA4A1C">
        <w:rPr>
          <w:rFonts w:ascii="Times New Roman" w:eastAsia="Times New Roman" w:hAnsi="Times New Roman" w:cs="Times New Roman"/>
          <w:bCs/>
          <w:sz w:val="28"/>
          <w:szCs w:val="28"/>
        </w:rPr>
        <w:t>2-х</w:t>
      </w:r>
      <w:r w:rsidR="00D93388" w:rsidRPr="00CA4A1C">
        <w:rPr>
          <w:rFonts w:ascii="Times New Roman" w:eastAsia="Times New Roman" w:hAnsi="Times New Roman" w:cs="Times New Roman"/>
          <w:bCs/>
          <w:sz w:val="28"/>
          <w:szCs w:val="28"/>
        </w:rPr>
        <w:t xml:space="preserve"> рабочих дней со дня </w:t>
      </w:r>
      <w:r w:rsidR="0001118A" w:rsidRPr="00CA4A1C">
        <w:rPr>
          <w:rFonts w:ascii="Times New Roman" w:eastAsia="Times New Roman" w:hAnsi="Times New Roman" w:cs="Times New Roman"/>
          <w:bCs/>
          <w:sz w:val="28"/>
          <w:szCs w:val="28"/>
        </w:rPr>
        <w:t>получения документов, указанных в п</w:t>
      </w:r>
      <w:r w:rsidR="001A7D04" w:rsidRPr="00CA4A1C">
        <w:rPr>
          <w:rFonts w:ascii="Times New Roman" w:eastAsia="Times New Roman" w:hAnsi="Times New Roman" w:cs="Times New Roman"/>
          <w:bCs/>
          <w:sz w:val="28"/>
          <w:szCs w:val="28"/>
        </w:rPr>
        <w:t>ункте</w:t>
      </w:r>
      <w:r w:rsidR="0001118A" w:rsidRPr="00CA4A1C">
        <w:rPr>
          <w:rFonts w:ascii="Times New Roman" w:eastAsia="Times New Roman" w:hAnsi="Times New Roman" w:cs="Times New Roman"/>
          <w:bCs/>
          <w:sz w:val="28"/>
          <w:szCs w:val="28"/>
        </w:rPr>
        <w:t xml:space="preserve"> 3.8.1</w:t>
      </w:r>
      <w:r w:rsidR="001A7D04" w:rsidRPr="00CA4A1C">
        <w:rPr>
          <w:rFonts w:ascii="Times New Roman" w:eastAsia="Times New Roman" w:hAnsi="Times New Roman" w:cs="Times New Roman"/>
          <w:bCs/>
          <w:sz w:val="28"/>
          <w:szCs w:val="28"/>
        </w:rPr>
        <w:t>настоящего Административного регламента</w:t>
      </w:r>
      <w:r w:rsidR="00D93388" w:rsidRPr="00CA4A1C">
        <w:rPr>
          <w:rFonts w:ascii="Times New Roman" w:eastAsia="Times New Roman" w:hAnsi="Times New Roman" w:cs="Times New Roman"/>
          <w:bCs/>
          <w:sz w:val="28"/>
          <w:szCs w:val="28"/>
        </w:rPr>
        <w:t>.</w:t>
      </w:r>
    </w:p>
    <w:p w:rsidR="00D93388" w:rsidRPr="00CA4A1C" w:rsidRDefault="00D93388" w:rsidP="00D9338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D22489" w:rsidRPr="00CA4A1C">
        <w:rPr>
          <w:rFonts w:ascii="Times New Roman" w:eastAsia="Times New Roman" w:hAnsi="Times New Roman" w:cs="Times New Roman"/>
          <w:bCs/>
          <w:sz w:val="28"/>
          <w:szCs w:val="28"/>
        </w:rPr>
        <w:t>8</w:t>
      </w:r>
      <w:r w:rsidRPr="00CA4A1C">
        <w:rPr>
          <w:rFonts w:ascii="Times New Roman" w:eastAsia="Times New Roman" w:hAnsi="Times New Roman" w:cs="Times New Roman"/>
          <w:bCs/>
          <w:sz w:val="28"/>
          <w:szCs w:val="28"/>
        </w:rPr>
        <w:t xml:space="preserve">.5. </w:t>
      </w:r>
      <w:r w:rsidR="007A55CA" w:rsidRPr="00CA4A1C">
        <w:rPr>
          <w:rFonts w:ascii="Times New Roman" w:eastAsia="Times New Roman" w:hAnsi="Times New Roman" w:cs="Times New Roman"/>
          <w:bCs/>
          <w:sz w:val="28"/>
          <w:szCs w:val="28"/>
        </w:rPr>
        <w:t xml:space="preserve">Результат государственной услуги в </w:t>
      </w:r>
      <w:r w:rsidRPr="00CA4A1C">
        <w:rPr>
          <w:rFonts w:ascii="Times New Roman" w:eastAsia="Times New Roman" w:hAnsi="Times New Roman" w:cs="Times New Roman"/>
          <w:bCs/>
          <w:sz w:val="28"/>
          <w:szCs w:val="28"/>
        </w:rPr>
        <w:t>МФЦ</w:t>
      </w:r>
      <w:r w:rsidR="007A55CA" w:rsidRPr="00CA4A1C">
        <w:rPr>
          <w:rFonts w:ascii="Times New Roman" w:eastAsia="Times New Roman" w:hAnsi="Times New Roman" w:cs="Times New Roman"/>
          <w:bCs/>
          <w:sz w:val="28"/>
          <w:szCs w:val="28"/>
        </w:rPr>
        <w:t xml:space="preserve"> не представляется.</w:t>
      </w:r>
    </w:p>
    <w:p w:rsidR="007A55CA" w:rsidRPr="00CA4A1C" w:rsidRDefault="007A55CA" w:rsidP="007A55CA">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3.8.6. На основании принятого Уполномоченным органом решения о предоставлении гражданину единовременной денежной выплаты Региональный оператор формирует и ведет реестр получателей единовременной денежной выплаты в порядке, установленном Правительством Мурманской области.</w:t>
      </w:r>
    </w:p>
    <w:p w:rsidR="00AB5E96" w:rsidRPr="00CA4A1C" w:rsidRDefault="00AB5E96" w:rsidP="007A55CA">
      <w:pPr>
        <w:spacing w:after="0" w:line="240" w:lineRule="auto"/>
        <w:ind w:firstLine="567"/>
        <w:jc w:val="both"/>
        <w:rPr>
          <w:rFonts w:ascii="Times New Roman" w:eastAsia="Times New Roman" w:hAnsi="Times New Roman" w:cs="Times New Roman"/>
          <w:bCs/>
          <w:sz w:val="28"/>
          <w:szCs w:val="28"/>
        </w:rPr>
      </w:pPr>
    </w:p>
    <w:p w:rsidR="00D93388" w:rsidRPr="00CA4A1C" w:rsidRDefault="00D93388" w:rsidP="00D22489">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D22489" w:rsidRPr="00CA4A1C">
        <w:rPr>
          <w:rFonts w:ascii="Times New Roman" w:eastAsia="Times New Roman" w:hAnsi="Times New Roman" w:cs="Times New Roman"/>
          <w:b/>
          <w:bCs/>
          <w:sz w:val="28"/>
          <w:szCs w:val="28"/>
        </w:rPr>
        <w:t>9</w:t>
      </w:r>
      <w:r w:rsidRPr="00CA4A1C">
        <w:rPr>
          <w:rFonts w:ascii="Times New Roman" w:eastAsia="Times New Roman" w:hAnsi="Times New Roman" w:cs="Times New Roman"/>
          <w:b/>
          <w:bCs/>
          <w:sz w:val="28"/>
          <w:szCs w:val="28"/>
        </w:rPr>
        <w:t>. Получение дополнительных сведений от Заявителя</w:t>
      </w:r>
    </w:p>
    <w:p w:rsidR="00D93388" w:rsidRPr="00CA4A1C" w:rsidRDefault="00D93388" w:rsidP="00D9338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Получение дополнительных сведений от Заявителя не предусмотрено.</w:t>
      </w:r>
    </w:p>
    <w:p w:rsidR="003A2E1A" w:rsidRPr="00CA4A1C" w:rsidRDefault="003A2E1A" w:rsidP="00D93388">
      <w:pPr>
        <w:spacing w:after="0" w:line="240" w:lineRule="auto"/>
        <w:ind w:firstLine="567"/>
        <w:jc w:val="both"/>
        <w:rPr>
          <w:rFonts w:ascii="Times New Roman" w:eastAsia="Times New Roman" w:hAnsi="Times New Roman" w:cs="Times New Roman"/>
          <w:bCs/>
          <w:sz w:val="28"/>
          <w:szCs w:val="28"/>
        </w:rPr>
      </w:pPr>
    </w:p>
    <w:p w:rsidR="003A2E1A" w:rsidRPr="00CA4A1C" w:rsidRDefault="003A2E1A" w:rsidP="003A2E1A">
      <w:pPr>
        <w:spacing w:after="0" w:line="240" w:lineRule="auto"/>
        <w:jc w:val="center"/>
        <w:rPr>
          <w:rFonts w:ascii="Times New Roman" w:eastAsia="Times New Roman" w:hAnsi="Times New Roman" w:cs="Times New Roman"/>
          <w:b/>
          <w:bCs/>
          <w:sz w:val="28"/>
          <w:szCs w:val="28"/>
        </w:rPr>
      </w:pPr>
      <w:bookmarkStart w:id="15" w:name="_Hlk131693471"/>
      <w:bookmarkEnd w:id="9"/>
      <w:r w:rsidRPr="00CA4A1C">
        <w:rPr>
          <w:rFonts w:ascii="Times New Roman" w:eastAsia="Times New Roman" w:hAnsi="Times New Roman" w:cs="Times New Roman"/>
          <w:b/>
          <w:bCs/>
          <w:sz w:val="28"/>
          <w:szCs w:val="28"/>
        </w:rPr>
        <w:t>3.</w:t>
      </w:r>
      <w:r w:rsidR="008B7247" w:rsidRPr="00CA4A1C">
        <w:rPr>
          <w:rFonts w:ascii="Times New Roman" w:eastAsia="Times New Roman" w:hAnsi="Times New Roman" w:cs="Times New Roman"/>
          <w:b/>
          <w:bCs/>
          <w:sz w:val="28"/>
          <w:szCs w:val="28"/>
        </w:rPr>
        <w:t>10</w:t>
      </w:r>
      <w:r w:rsidR="00312CD7" w:rsidRPr="00CA4A1C">
        <w:rPr>
          <w:rFonts w:ascii="Times New Roman" w:eastAsia="Times New Roman" w:hAnsi="Times New Roman" w:cs="Times New Roman"/>
          <w:b/>
          <w:bCs/>
          <w:sz w:val="28"/>
          <w:szCs w:val="28"/>
        </w:rPr>
        <w:t>.</w:t>
      </w:r>
      <w:r w:rsidRPr="00CA4A1C">
        <w:rPr>
          <w:rFonts w:ascii="Times New Roman" w:eastAsia="Times New Roman" w:hAnsi="Times New Roman" w:cs="Times New Roman"/>
          <w:b/>
          <w:bCs/>
          <w:sz w:val="28"/>
          <w:szCs w:val="28"/>
        </w:rPr>
        <w:t xml:space="preserve"> Распределение ограниченного ресурса</w:t>
      </w:r>
    </w:p>
    <w:p w:rsidR="003A2E1A" w:rsidRPr="00CA4A1C" w:rsidRDefault="003A2E1A" w:rsidP="003A2E1A">
      <w:pPr>
        <w:spacing w:after="0" w:line="240" w:lineRule="auto"/>
        <w:jc w:val="center"/>
        <w:rPr>
          <w:rFonts w:ascii="Times New Roman" w:eastAsia="Times New Roman" w:hAnsi="Times New Roman" w:cs="Times New Roman"/>
          <w:b/>
          <w:bCs/>
          <w:sz w:val="28"/>
          <w:szCs w:val="28"/>
        </w:rPr>
      </w:pPr>
    </w:p>
    <w:p w:rsidR="003A2E1A" w:rsidRPr="00CA4A1C" w:rsidRDefault="003A2E1A" w:rsidP="003A2E1A">
      <w:pPr>
        <w:spacing w:after="0" w:line="240" w:lineRule="auto"/>
        <w:ind w:firstLine="720"/>
        <w:jc w:val="both"/>
        <w:rPr>
          <w:rFonts w:ascii="Times New Roman" w:eastAsia="Times New Roman" w:hAnsi="Times New Roman" w:cs="Times New Roman"/>
          <w:sz w:val="28"/>
          <w:szCs w:val="28"/>
        </w:rPr>
      </w:pPr>
      <w:r w:rsidRPr="00CA4A1C">
        <w:rPr>
          <w:rFonts w:ascii="Times New Roman" w:eastAsia="Times New Roman" w:hAnsi="Times New Roman" w:cs="Times New Roman"/>
          <w:bCs/>
          <w:sz w:val="28"/>
          <w:szCs w:val="28"/>
        </w:rPr>
        <w:t>Процедура,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w:t>
      </w:r>
    </w:p>
    <w:bookmarkEnd w:id="10"/>
    <w:p w:rsidR="001A7D04" w:rsidRPr="00CA4A1C" w:rsidRDefault="001A7D04" w:rsidP="001A7D04">
      <w:pPr>
        <w:spacing w:after="0" w:line="240" w:lineRule="auto"/>
        <w:jc w:val="center"/>
        <w:rPr>
          <w:rFonts w:ascii="Times New Roman" w:eastAsia="Times New Roman" w:hAnsi="Times New Roman" w:cs="Times New Roman"/>
          <w:b/>
          <w:sz w:val="28"/>
          <w:szCs w:val="28"/>
        </w:rPr>
      </w:pPr>
    </w:p>
    <w:p w:rsidR="002139BF" w:rsidRPr="00CA4A1C" w:rsidRDefault="002139BF" w:rsidP="002139BF">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3.1</w:t>
      </w:r>
      <w:r w:rsidR="004A298D" w:rsidRPr="00CA4A1C">
        <w:rPr>
          <w:rFonts w:ascii="Times New Roman" w:eastAsia="Times New Roman" w:hAnsi="Times New Roman" w:cs="Times New Roman"/>
          <w:b/>
          <w:sz w:val="28"/>
          <w:szCs w:val="28"/>
        </w:rPr>
        <w:t>1</w:t>
      </w:r>
      <w:r w:rsidRPr="00CA4A1C">
        <w:rPr>
          <w:rFonts w:ascii="Times New Roman" w:eastAsia="Times New Roman" w:hAnsi="Times New Roman" w:cs="Times New Roman"/>
          <w:b/>
          <w:sz w:val="28"/>
          <w:szCs w:val="28"/>
        </w:rPr>
        <w:t>. Вариант 2</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3.</w:t>
      </w:r>
      <w:r w:rsidR="00770227" w:rsidRPr="00CA4A1C">
        <w:rPr>
          <w:rFonts w:ascii="Times New Roman" w:eastAsia="Times New Roman" w:hAnsi="Times New Roman" w:cs="Times New Roman"/>
          <w:sz w:val="28"/>
          <w:szCs w:val="28"/>
        </w:rPr>
        <w:t>1</w:t>
      </w:r>
      <w:r w:rsidR="004A298D" w:rsidRPr="00CA4A1C">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.1. Результатом предоставления государственной услуги является выдача сертификата, удостоверяющего право на получение единовременной денежной выплаты или направление уведомлени</w:t>
      </w:r>
      <w:r w:rsidR="00252DF8" w:rsidRPr="00CA4A1C">
        <w:rPr>
          <w:rFonts w:ascii="Times New Roman" w:eastAsia="Times New Roman" w:hAnsi="Times New Roman" w:cs="Times New Roman"/>
          <w:sz w:val="28"/>
          <w:szCs w:val="28"/>
        </w:rPr>
        <w:t>я</w:t>
      </w:r>
      <w:r w:rsidRPr="00CA4A1C">
        <w:rPr>
          <w:rFonts w:ascii="Times New Roman" w:eastAsia="Times New Roman" w:hAnsi="Times New Roman" w:cs="Times New Roman"/>
          <w:sz w:val="28"/>
          <w:szCs w:val="28"/>
        </w:rPr>
        <w:t xml:space="preserve"> об отказе в предоставлении единовременной денежной выплаты.</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4A298D" w:rsidRPr="00CA4A1C">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.2. Предоставление государственной услуги включает в себя следующие административные процедуры:</w:t>
      </w:r>
    </w:p>
    <w:p w:rsidR="00AC2547" w:rsidRPr="00CA4A1C" w:rsidRDefault="00AC2547" w:rsidP="00AC2547">
      <w:pPr>
        <w:spacing w:after="0" w:line="240" w:lineRule="auto"/>
        <w:ind w:firstLine="567"/>
        <w:jc w:val="both"/>
        <w:rPr>
          <w:rFonts w:ascii="Times New Roman" w:eastAsia="Times New Roman" w:hAnsi="Times New Roman" w:cs="Times New Roman"/>
          <w:sz w:val="28"/>
          <w:szCs w:val="28"/>
        </w:rPr>
      </w:pPr>
      <w:bookmarkStart w:id="16" w:name="_Hlk143876084"/>
      <w:r w:rsidRPr="00CA4A1C">
        <w:rPr>
          <w:rFonts w:ascii="Times New Roman" w:eastAsia="Times New Roman" w:hAnsi="Times New Roman" w:cs="Times New Roman"/>
          <w:sz w:val="28"/>
          <w:szCs w:val="28"/>
        </w:rPr>
        <w:t>- прием запроса и документов и (или) информации, необходимых для предоставления государственной услуги;</w:t>
      </w:r>
    </w:p>
    <w:p w:rsidR="00AC2547" w:rsidRPr="00CA4A1C" w:rsidRDefault="00AC2547" w:rsidP="00AC254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межведомственное информационное взаимодействие;</w:t>
      </w:r>
    </w:p>
    <w:p w:rsidR="00AC2547" w:rsidRPr="00CA4A1C" w:rsidRDefault="00AC2547" w:rsidP="00AC254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принятие решения о выдаче (отказе в предоставлении) государственной услуги;</w:t>
      </w:r>
    </w:p>
    <w:p w:rsidR="00AC2547" w:rsidRPr="00CA4A1C" w:rsidRDefault="00AC2547" w:rsidP="00AC254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предоставление результата государственной услуги</w:t>
      </w:r>
    </w:p>
    <w:bookmarkEnd w:id="16"/>
    <w:p w:rsidR="002139BF" w:rsidRPr="00CA4A1C" w:rsidRDefault="002139BF" w:rsidP="00AC254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4A298D" w:rsidRPr="00CA4A1C">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.3. Максимальный срок предоставления варианта государственной услуги составляет 1</w:t>
      </w:r>
      <w:r w:rsidR="00B93F61"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рабочих дней.</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p>
    <w:p w:rsidR="00AC2547" w:rsidRPr="00CA4A1C" w:rsidRDefault="002139BF" w:rsidP="00AC2547">
      <w:pPr>
        <w:spacing w:after="0"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770227" w:rsidRPr="00CA4A1C">
        <w:rPr>
          <w:rFonts w:ascii="Times New Roman" w:eastAsia="Times New Roman" w:hAnsi="Times New Roman" w:cs="Times New Roman"/>
          <w:b/>
          <w:bCs/>
          <w:sz w:val="28"/>
          <w:szCs w:val="28"/>
        </w:rPr>
        <w:t>1</w:t>
      </w:r>
      <w:r w:rsidR="004A298D" w:rsidRPr="00CA4A1C">
        <w:rPr>
          <w:rFonts w:ascii="Times New Roman" w:eastAsia="Times New Roman" w:hAnsi="Times New Roman" w:cs="Times New Roman"/>
          <w:b/>
          <w:bCs/>
          <w:sz w:val="28"/>
          <w:szCs w:val="28"/>
        </w:rPr>
        <w:t>2</w:t>
      </w:r>
      <w:r w:rsidRPr="00CA4A1C">
        <w:rPr>
          <w:rFonts w:ascii="Times New Roman" w:eastAsia="Times New Roman" w:hAnsi="Times New Roman" w:cs="Times New Roman"/>
          <w:b/>
          <w:bCs/>
          <w:sz w:val="28"/>
          <w:szCs w:val="28"/>
        </w:rPr>
        <w:t>.</w:t>
      </w:r>
      <w:r w:rsidR="00AC2547" w:rsidRPr="00CA4A1C">
        <w:rPr>
          <w:rFonts w:ascii="Times New Roman" w:eastAsia="Times New Roman" w:hAnsi="Times New Roman" w:cs="Times New Roman"/>
          <w:b/>
          <w:bCs/>
          <w:sz w:val="28"/>
          <w:szCs w:val="28"/>
        </w:rPr>
        <w:t>Прием запроса и документов и (или) информации, необходимых для предоставления государственной услуги</w:t>
      </w:r>
    </w:p>
    <w:p w:rsidR="009D6A26" w:rsidRPr="00CA4A1C" w:rsidRDefault="009D6A26" w:rsidP="00AC2547">
      <w:pPr>
        <w:spacing w:after="0" w:line="240" w:lineRule="auto"/>
        <w:ind w:firstLine="567"/>
        <w:jc w:val="center"/>
        <w:rPr>
          <w:rFonts w:ascii="Times New Roman" w:eastAsia="Times New Roman" w:hAnsi="Times New Roman" w:cs="Times New Roman"/>
          <w:b/>
          <w:bCs/>
          <w:sz w:val="28"/>
          <w:szCs w:val="28"/>
        </w:rPr>
      </w:pPr>
    </w:p>
    <w:p w:rsidR="002139BF" w:rsidRPr="00CA4A1C" w:rsidRDefault="002139BF" w:rsidP="00AC254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4A298D"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.1. Основанием для начала административной процедуры является поступление в Организацию, МФЦ заявления по форме согласно приложению</w:t>
      </w:r>
      <w:r w:rsidRPr="00CA4A1C">
        <w:rPr>
          <w:rFonts w:ascii="Times New Roman" w:eastAsia="Times New Roman" w:hAnsi="Times New Roman" w:cs="Times New Roman"/>
          <w:sz w:val="28"/>
          <w:szCs w:val="28"/>
        </w:rPr>
        <w:br/>
        <w:t>№ 3 к настоящему Административному регламенту, доверенност</w:t>
      </w:r>
      <w:r w:rsidR="00256F94" w:rsidRPr="00CA4A1C">
        <w:rPr>
          <w:rFonts w:ascii="Times New Roman" w:eastAsia="Times New Roman" w:hAnsi="Times New Roman" w:cs="Times New Roman"/>
          <w:sz w:val="28"/>
          <w:szCs w:val="28"/>
        </w:rPr>
        <w:t>и</w:t>
      </w:r>
      <w:r w:rsidRPr="00CA4A1C">
        <w:rPr>
          <w:rFonts w:ascii="Times New Roman" w:eastAsia="Times New Roman" w:hAnsi="Times New Roman" w:cs="Times New Roman"/>
          <w:sz w:val="28"/>
          <w:szCs w:val="28"/>
        </w:rPr>
        <w:t xml:space="preserve"> на совершение действий для подачи заявлени</w:t>
      </w:r>
      <w:r w:rsidR="00256F94" w:rsidRPr="00CA4A1C">
        <w:rPr>
          <w:rFonts w:ascii="Times New Roman" w:eastAsia="Times New Roman" w:hAnsi="Times New Roman" w:cs="Times New Roman"/>
          <w:sz w:val="28"/>
          <w:szCs w:val="28"/>
        </w:rPr>
        <w:t>я от имени заявителя, оформленной</w:t>
      </w:r>
      <w:r w:rsidRPr="00CA4A1C">
        <w:rPr>
          <w:rFonts w:ascii="Times New Roman" w:eastAsia="Times New Roman" w:hAnsi="Times New Roman" w:cs="Times New Roman"/>
          <w:sz w:val="28"/>
          <w:szCs w:val="28"/>
        </w:rPr>
        <w:t xml:space="preserve"> в соответствии с законодательством Российской Федерации, а также документов, указанных в подпункте </w:t>
      </w:r>
      <w:r w:rsidR="004A298D" w:rsidRPr="00CA4A1C">
        <w:rPr>
          <w:rFonts w:ascii="Times New Roman" w:eastAsia="Times New Roman" w:hAnsi="Times New Roman" w:cs="Times New Roman"/>
          <w:sz w:val="28"/>
          <w:szCs w:val="28"/>
        </w:rPr>
        <w:t>3.12.1.1</w:t>
      </w:r>
      <w:r w:rsidR="001A7D04" w:rsidRPr="00CA4A1C">
        <w:rPr>
          <w:rFonts w:ascii="Times New Roman" w:eastAsia="Times New Roman" w:hAnsi="Times New Roman" w:cs="Times New Roman"/>
          <w:sz w:val="28"/>
          <w:szCs w:val="28"/>
        </w:rPr>
        <w:t xml:space="preserve">настоящего </w:t>
      </w:r>
      <w:r w:rsidRPr="00CA4A1C">
        <w:rPr>
          <w:rFonts w:ascii="Times New Roman" w:eastAsia="Times New Roman" w:hAnsi="Times New Roman" w:cs="Times New Roman"/>
          <w:sz w:val="28"/>
          <w:szCs w:val="28"/>
        </w:rPr>
        <w:t>Административного регламента, обязанность по предоставлению, которых возложена на заявител</w:t>
      </w:r>
      <w:r w:rsidR="00252DF8" w:rsidRPr="00CA4A1C">
        <w:rPr>
          <w:rFonts w:ascii="Times New Roman" w:eastAsia="Times New Roman" w:hAnsi="Times New Roman" w:cs="Times New Roman"/>
          <w:sz w:val="28"/>
          <w:szCs w:val="28"/>
        </w:rPr>
        <w:t>я</w:t>
      </w:r>
      <w:r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Заявление о предоставлении государственной услуги составляется в единственном экземпляре-подлиннике и подписывается заявителем.</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Заявление должно быть заполнено лично </w:t>
      </w:r>
      <w:r w:rsidR="004A298D" w:rsidRPr="00CA4A1C">
        <w:rPr>
          <w:rFonts w:ascii="Times New Roman" w:eastAsia="Times New Roman" w:hAnsi="Times New Roman" w:cs="Times New Roman"/>
          <w:bCs/>
          <w:sz w:val="28"/>
          <w:szCs w:val="28"/>
        </w:rPr>
        <w:t>представителем заявителя</w:t>
      </w:r>
      <w:r w:rsidRPr="00CA4A1C">
        <w:rPr>
          <w:rFonts w:ascii="Times New Roman" w:eastAsia="Times New Roman" w:hAnsi="Times New Roman" w:cs="Times New Roman"/>
          <w:bCs/>
          <w:sz w:val="28"/>
          <w:szCs w:val="28"/>
        </w:rPr>
        <w:t>. В исключительных случаях допускается заполнение заявления иным лицом, в том числе должностным лицом Организации. В случае заполнения заявления должностным лицом Организации текст заявления зачитывается заявителю, после чего он проставляет личную подпись.</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заявлении отмечается только одна из перечисленных категорий граждан, имеющих право на получение государственной поддержки по улучшению жилищных условий граждан в форме единовременной денежной выплаты.</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Текст заявления должен быть написан разборчиво, без сокращений, с указанием всех требуемых сведений. В заявлении не должно содержаться подчисток, приписок, зачеркнутых слов и иных не оговоренных исправлений.</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bCs/>
          <w:sz w:val="28"/>
          <w:szCs w:val="28"/>
        </w:rPr>
        <w:t>3.1</w:t>
      </w:r>
      <w:r w:rsidR="004A298D"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 xml:space="preserve">.1.1. </w:t>
      </w:r>
      <w:r w:rsidRPr="00CA4A1C">
        <w:rPr>
          <w:rFonts w:ascii="Times New Roman" w:eastAsia="Times New Roman" w:hAnsi="Times New Roman" w:cs="Times New Roman"/>
          <w:sz w:val="28"/>
          <w:szCs w:val="28"/>
        </w:rPr>
        <w:t>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1) паспорт гражданина Российской Федерации или иной документ, удостоверяющий </w:t>
      </w:r>
      <w:r w:rsidRPr="00043F71">
        <w:rPr>
          <w:rFonts w:ascii="Times New Roman" w:eastAsia="Times New Roman" w:hAnsi="Times New Roman" w:cs="Times New Roman"/>
          <w:sz w:val="28"/>
          <w:szCs w:val="28"/>
        </w:rPr>
        <w:t xml:space="preserve">личность </w:t>
      </w:r>
      <w:r w:rsidR="00FB3B7C" w:rsidRPr="00043F71">
        <w:rPr>
          <w:rFonts w:ascii="Times New Roman" w:eastAsia="Times New Roman" w:hAnsi="Times New Roman" w:cs="Times New Roman"/>
          <w:sz w:val="28"/>
          <w:szCs w:val="28"/>
        </w:rPr>
        <w:t>представителя</w:t>
      </w:r>
      <w:r w:rsidRPr="00CA4A1C">
        <w:rPr>
          <w:rFonts w:ascii="Times New Roman" w:eastAsia="Times New Roman" w:hAnsi="Times New Roman" w:cs="Times New Roman"/>
          <w:sz w:val="28"/>
          <w:szCs w:val="28"/>
        </w:rPr>
        <w:t>заявителя (для всех категорий).</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посредством порталов услуг сведения из документа, удостоверяющего личность </w:t>
      </w:r>
      <w:r w:rsidR="004A298D" w:rsidRPr="00CA4A1C">
        <w:rPr>
          <w:rFonts w:ascii="Times New Roman" w:eastAsia="Times New Roman" w:hAnsi="Times New Roman" w:cs="Times New Roman"/>
          <w:sz w:val="28"/>
          <w:szCs w:val="28"/>
        </w:rPr>
        <w:t>представителя</w:t>
      </w:r>
      <w:r w:rsidRPr="00CA4A1C">
        <w:rPr>
          <w:rFonts w:ascii="Times New Roman" w:eastAsia="Times New Roman" w:hAnsi="Times New Roman" w:cs="Times New Roman"/>
          <w:sz w:val="28"/>
          <w:szCs w:val="28"/>
        </w:rPr>
        <w:t>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личной подписью заявителя.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 свидетельство о регистрации брака или свидетельство о расторжении брака (для всех категорий)(</w:t>
      </w:r>
      <w:r w:rsidRPr="00CA4A1C">
        <w:rPr>
          <w:rFonts w:ascii="Times New Roman" w:hAnsi="Times New Roman" w:cs="Times New Roman"/>
          <w:sz w:val="28"/>
          <w:szCs w:val="28"/>
          <w:shd w:val="clear" w:color="auto" w:fill="FFFFFF"/>
        </w:rPr>
        <w:t>в части свидетельств о государственной регистрации актов гражданского состояния, выданных компетентными органами иностранного государства)</w:t>
      </w:r>
      <w:r w:rsidRPr="00CA4A1C">
        <w:rPr>
          <w:rFonts w:ascii="Times New Roman" w:eastAsia="Times New Roman" w:hAnsi="Times New Roman" w:cs="Times New Roman"/>
          <w:sz w:val="28"/>
          <w:szCs w:val="28"/>
        </w:rPr>
        <w:t>с нотариально удостоверенным переводом на русский язык</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312CD7" w:rsidRPr="00CA4A1C" w:rsidRDefault="00312CD7" w:rsidP="00312CD7">
      <w:pPr>
        <w:autoSpaceDE w:val="0"/>
        <w:autoSpaceDN w:val="0"/>
        <w:adjustRightInd w:val="0"/>
        <w:spacing w:after="0" w:line="240" w:lineRule="auto"/>
        <w:jc w:val="both"/>
        <w:rPr>
          <w:rFonts w:ascii="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электронный дубликат документа, </w:t>
      </w:r>
      <w:r w:rsidRPr="00CA4A1C">
        <w:rPr>
          <w:rFonts w:ascii="Times New Roman" w:hAnsi="Times New Roman" w:cs="Times New Roman"/>
          <w:sz w:val="28"/>
          <w:szCs w:val="28"/>
        </w:rPr>
        <w:t>заверенный усиленной квалифицированной подписью уполномоченного должностного лица МФЦ</w:t>
      </w:r>
      <w:r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нотариально заверенная копия документа, с удостоверенным переводом на русский язык.</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3) свидетельство о рождении (усыновлении) всех членов семьи, не достигших возраста 14 лет (в части </w:t>
      </w:r>
      <w:r w:rsidRPr="00CA4A1C">
        <w:rPr>
          <w:rFonts w:ascii="Times New Roman" w:hAnsi="Times New Roman" w:cs="Times New Roman"/>
          <w:sz w:val="28"/>
          <w:szCs w:val="28"/>
          <w:shd w:val="clear" w:color="auto" w:fill="FFFFFF"/>
        </w:rPr>
        <w:t>свидетельств об усыновлении, выданных органами записи актов гражданского состояния или консульскими учреждениями Российской Федерации)</w:t>
      </w:r>
      <w:r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 электронный дубликат документа, </w:t>
      </w:r>
      <w:r w:rsidRPr="00CA4A1C">
        <w:rPr>
          <w:rFonts w:ascii="Times New Roman" w:hAnsi="Times New Roman" w:cs="Times New Roman"/>
          <w:sz w:val="28"/>
          <w:szCs w:val="28"/>
        </w:rPr>
        <w:t>заверенный усиленной квалифицированной подписью уполномоченного должностного лица МФЦ</w:t>
      </w:r>
      <w:r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нотариально заверенная копия документа, с удостоверенным переводом на русский язык.</w:t>
      </w:r>
    </w:p>
    <w:p w:rsidR="004A298D"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3.1) документы, подтверждающие, что физические лица являются близкими родственниками лиц, установленных подпунктом 9 пункта 1.2.1 Административного регламента, и ветеранов (инвалидов) боевых действий</w:t>
      </w:r>
      <w:r w:rsidR="004A298D" w:rsidRPr="00CA4A1C">
        <w:rPr>
          <w:rFonts w:ascii="Times New Roman" w:eastAsia="Times New Roman" w:hAnsi="Times New Roman" w:cs="Times New Roman"/>
          <w:sz w:val="28"/>
          <w:szCs w:val="28"/>
        </w:rPr>
        <w:t>:</w:t>
      </w:r>
    </w:p>
    <w:p w:rsidR="00312CD7" w:rsidRPr="00CA4A1C" w:rsidRDefault="004A298D"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а)</w:t>
      </w:r>
      <w:r w:rsidR="00312CD7" w:rsidRPr="00CA4A1C">
        <w:rPr>
          <w:rFonts w:ascii="Times New Roman" w:eastAsia="Times New Roman" w:hAnsi="Times New Roman" w:cs="Times New Roman"/>
          <w:sz w:val="28"/>
          <w:szCs w:val="28"/>
        </w:rPr>
        <w:t xml:space="preserve"> свидетельство (справка) об усыновлении (удочерении), свидетельство (справка) об установлении отцовства, вступившие в законную силу решения суда об установлении факта семейных или родственных отношений, об усыновлении (удочерении), об установлении отцовства, (для категории, установленной подпунктом 13 пункта 1.2.1. </w:t>
      </w:r>
      <w:r w:rsidR="00312CD7" w:rsidRPr="00CA4A1C">
        <w:rPr>
          <w:rFonts w:ascii="Times New Roman" w:eastAsia="Times New Roman" w:hAnsi="Times New Roman" w:cs="Times New Roman"/>
          <w:bCs/>
          <w:sz w:val="28"/>
          <w:szCs w:val="28"/>
        </w:rPr>
        <w:t>настоящего Административного регламента</w:t>
      </w:r>
      <w:r w:rsidR="00312CD7"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 документов;</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в случае направления запроса в электронном виде посредством порталов услуг - электронный дубликат документа, </w:t>
      </w:r>
      <w:r w:rsidRPr="00CA4A1C">
        <w:rPr>
          <w:rFonts w:ascii="Times New Roman" w:hAnsi="Times New Roman" w:cs="Times New Roman"/>
          <w:sz w:val="28"/>
          <w:szCs w:val="28"/>
        </w:rPr>
        <w:t>заверенный усиленной квалифицированной подписью уполномоченного должностного лица МФЦ</w:t>
      </w:r>
      <w:r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нотариально.</w:t>
      </w:r>
    </w:p>
    <w:p w:rsidR="00312CD7" w:rsidRPr="00CA4A1C" w:rsidRDefault="004A298D"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б</w:t>
      </w:r>
      <w:r w:rsidR="00312CD7" w:rsidRPr="00CA4A1C">
        <w:rPr>
          <w:rFonts w:ascii="Times New Roman" w:eastAsia="Times New Roman" w:hAnsi="Times New Roman" w:cs="Times New Roman"/>
          <w:sz w:val="28"/>
          <w:szCs w:val="28"/>
        </w:rPr>
        <w:t xml:space="preserve">)документы, выданные органами записи актов гражданского состояния (свидетельство (справка) о заключении брака, свидетельство (справка) о расторжении брака, свидетельство (справка) о рождении, свидетельство (справка) о перемене имени, а также записи в паспортах о детях, о супруге и иные документы, предусмотренные законодательством Российской Федерации (для категории, установленной подпунктом 13 пункта 1.2.1. </w:t>
      </w:r>
      <w:r w:rsidR="00312CD7" w:rsidRPr="00CA4A1C">
        <w:rPr>
          <w:rFonts w:ascii="Times New Roman" w:eastAsia="Times New Roman" w:hAnsi="Times New Roman" w:cs="Times New Roman"/>
          <w:bCs/>
          <w:sz w:val="28"/>
          <w:szCs w:val="28"/>
        </w:rPr>
        <w:t>настоящего Административного регламента</w:t>
      </w:r>
      <w:r w:rsidR="00312CD7"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сведения из документа формируются путем направления скан-копии (электронного образца документа, получаемого путем сканирования оригинала документа) указанного документа;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нотариально.</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3.2) копии паспортов граждан Российской Федерации или иного документа, удостоверяющего личность, всех членов семьи заявителя старше 14 лет (для всех категорий), для категории, установленной подпунктом 13 пункта 1.2.1. настоящего Административного регламента включая записи в паспортах о детях, о супруге и иные документы, предусмотренные законодательством Российской Федерации;</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сведения из документа формируются путем направления скан-копии (электронного образца документа, получаемого путем сканирования оригинала документа) указанного документа;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нотариально.</w:t>
      </w:r>
    </w:p>
    <w:p w:rsidR="00312CD7" w:rsidRPr="00CA4A1C" w:rsidRDefault="00312CD7" w:rsidP="00312CD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4) удостоверение многодетной семьи </w:t>
      </w:r>
      <w:r w:rsidRPr="00CA4A1C">
        <w:rPr>
          <w:rFonts w:ascii="Times New Roman" w:hAnsi="Times New Roman" w:cs="Times New Roman"/>
          <w:sz w:val="28"/>
          <w:szCs w:val="28"/>
        </w:rPr>
        <w:t>или двухмерный штриховой код (QR-код), содержащийся в электронном удостоверении многодетной семьи</w:t>
      </w:r>
      <w:r w:rsidRPr="00CA4A1C">
        <w:rPr>
          <w:rFonts w:ascii="Times New Roman" w:eastAsia="Times New Roman" w:hAnsi="Times New Roman" w:cs="Times New Roman"/>
          <w:sz w:val="28"/>
          <w:szCs w:val="28"/>
        </w:rPr>
        <w:t xml:space="preserve">(для категории, установленной подпунктом 4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 электронный дубликат документа, </w:t>
      </w:r>
      <w:r w:rsidRPr="00CA4A1C">
        <w:rPr>
          <w:rFonts w:ascii="Times New Roman" w:hAnsi="Times New Roman" w:cs="Times New Roman"/>
          <w:sz w:val="28"/>
          <w:szCs w:val="28"/>
        </w:rPr>
        <w:t>заверенный усиленной квалифицированной подписью уполномоченного должностного лица МФЦ</w:t>
      </w:r>
      <w:r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в случае направления запроса посредством почтовой связи - копия документа, заверенная органом, ответственным за выдачу удостоверения многодетной семьи или копия документа, заверенная нотариально.</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5) документ, подтверждающий участие в накопительно-ипотечной системе жилищного обеспечения военнослужащих (для категории, установленной подпунктом 7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 документа;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 сведения из документа, формируются путем направления скан-копии (электронного образа документа, получаемого путем сканирования оригинала документа) указанного документа;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работодателем по месту прохождения военной службы.</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6) трудовая книжка (трудовой договор), заверенная работодателем не позднее чем за 30 дней до даты подачи заявления, или информация о трудовой деятельности в соответствии со сведениями о трудовой деятельности, предусмотренными статьей 66.1 Трудового кодекса Российской Федерации, в виде справки (выписки) о трудовой деятельности с места работы (службы) или по форме СТД-Р на бумажном носителе, или справка командира войсковой части, подтверждающие трудовые отношения с организациями, расположенными на территории Мурманской области и осуществляющими на территории Мурманской области виды экономической деятельности, включенные в перечень, утвержденный Правительством Мурманской области, или справка с места работы, подтверждающая трудоустройство в научных организациях, научно-педагогических образовательных организациях высшего образования, а также иных организациях, осуществляющих научную и (или) научно-техническую деятельность (для категорий, установленных подпунктами 1, 14 пункта 1.2.1 настоящего Административного регламента) (в части документов о трудовой деятельности за периоды до 1 января 2020 года);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 или копия, заверенная работодателем;</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 электронный дубликат документа, </w:t>
      </w:r>
      <w:r w:rsidRPr="00CA4A1C">
        <w:rPr>
          <w:rFonts w:ascii="Times New Roman" w:hAnsi="Times New Roman" w:cs="Times New Roman"/>
          <w:sz w:val="28"/>
          <w:szCs w:val="28"/>
        </w:rPr>
        <w:t>заверенный усиленной квалифицированной подписью уполномоченного должностного лица МФЦ</w:t>
      </w:r>
      <w:r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работодателем.</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7) предварительный договор по направлению реализации денежных выплат, соответствующий требованиям, утвержденным приложением № 6 к порядку приема, регистрации и рассмотрения заявлений граждан о предоставлении единовременной денежной выплаты, утвержденному постановлением Правительства Мурманской области от 04.07.2022</w:t>
      </w:r>
      <w:r w:rsidRPr="00CA4A1C">
        <w:rPr>
          <w:rFonts w:ascii="Times New Roman" w:eastAsia="Times New Roman" w:hAnsi="Times New Roman" w:cs="Times New Roman"/>
          <w:sz w:val="28"/>
          <w:szCs w:val="28"/>
        </w:rPr>
        <w:br/>
        <w:t xml:space="preserve">№ 525-ПП, при реализации единовременной денежной выплаты на уплату </w:t>
      </w:r>
      <w:r w:rsidRPr="00CA4A1C">
        <w:rPr>
          <w:rFonts w:ascii="Times New Roman" w:eastAsia="Times New Roman" w:hAnsi="Times New Roman" w:cs="Times New Roman"/>
          <w:sz w:val="28"/>
          <w:szCs w:val="28"/>
        </w:rPr>
        <w:lastRenderedPageBreak/>
        <w:t>первоначального взноса при получении кредита (займа) по договору с кредитной организацией, гражданин предоставляет предварительный договор по одной из цели, утвержденной подпунктами 1-3 и 5 пункта 1 статьи 3 Закона Мурманской области от 27.12.2021 № 2723-01-ЗМО в зависимости от выбранного им способа строительства индивидуального жилого дома, соответствующий требованиям, утвержденным приложением № 6 к порядку и уведомление банка о принятии предварительного решения об одобрении кредита (ипотечного кредита) (для всех категорий).</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 сведения о документе формируются путем направления скан-копии (электронного образа с оригинала документа) указанного документа. Заявитель представляет оригинал документа в Организацию в течение 5 рабочих дней после отправки заявления;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8) паспорт транспортного средства, находящегося в собственности у заявителя и членов его семьи (для всех категорий);</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w:t>
      </w:r>
      <w:r w:rsidRPr="00CA4A1C">
        <w:rPr>
          <w:rFonts w:ascii="Times New Roman" w:eastAsia="Times New Roman" w:hAnsi="Times New Roman" w:cs="Times New Roman"/>
          <w:color w:val="FF0000"/>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 сведения </w:t>
      </w:r>
      <w:r w:rsidR="00296B4F" w:rsidRPr="00CA4A1C">
        <w:rPr>
          <w:rFonts w:ascii="Times New Roman" w:eastAsia="Times New Roman" w:hAnsi="Times New Roman" w:cs="Times New Roman"/>
          <w:sz w:val="28"/>
          <w:szCs w:val="28"/>
        </w:rPr>
        <w:t>из</w:t>
      </w:r>
      <w:r w:rsidRPr="00CA4A1C">
        <w:rPr>
          <w:rFonts w:ascii="Times New Roman" w:eastAsia="Times New Roman" w:hAnsi="Times New Roman" w:cs="Times New Roman"/>
          <w:sz w:val="28"/>
          <w:szCs w:val="28"/>
        </w:rPr>
        <w:t>документа формируются путем направления скан-копии (электронного образца документа) указанного документа;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личной подписью заявителя.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9) удостоверение ветерана (инвалида) боевых действий (для категории, установленной подпунктом 10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 документа;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 электронный дубликат документа, </w:t>
      </w:r>
      <w:r w:rsidRPr="00CA4A1C">
        <w:rPr>
          <w:rFonts w:ascii="Times New Roman" w:hAnsi="Times New Roman" w:cs="Times New Roman"/>
          <w:sz w:val="28"/>
          <w:szCs w:val="28"/>
        </w:rPr>
        <w:t>заверенный усиленной квалифицированной подписью уполномоченного должностного лица МФЦ</w:t>
      </w:r>
      <w:r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удостоверение ветерана (инвалида) боевых действий</w:t>
      </w:r>
      <w:r w:rsidRPr="00CA4A1C">
        <w:rPr>
          <w:rFonts w:ascii="Times New Roman" w:eastAsia="Times New Roman" w:hAnsi="Times New Roman" w:cs="Times New Roman"/>
          <w:bCs/>
          <w:sz w:val="28"/>
          <w:szCs w:val="28"/>
        </w:rPr>
        <w:t xml:space="preserve">, заверенная </w:t>
      </w:r>
      <w:r w:rsidRPr="00CA4A1C">
        <w:rPr>
          <w:rFonts w:ascii="Times New Roman" w:eastAsia="Times New Roman" w:hAnsi="Times New Roman" w:cs="Times New Roman"/>
          <w:sz w:val="28"/>
          <w:szCs w:val="28"/>
        </w:rPr>
        <w:t>подписью руководителя органа военного управления (командира воинской части, начальника организации Вооруженных Сил Российской Федерации, органа социального обеспечения Министерства обороны Российской Федерации, военного комиссара), выдавшего удостоверение, или уполномоченного им должностного лица и печатью установленного образца.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r w:rsidR="00296B4F" w:rsidRPr="00CA4A1C">
        <w:rPr>
          <w:rFonts w:ascii="Times New Roman" w:eastAsia="Times New Roman" w:hAnsi="Times New Roman" w:cs="Times New Roman"/>
          <w:sz w:val="28"/>
          <w:szCs w:val="28"/>
        </w:rPr>
        <w:t>0</w:t>
      </w:r>
      <w:r w:rsidRPr="00CA4A1C">
        <w:rPr>
          <w:rFonts w:ascii="Times New Roman" w:eastAsia="Times New Roman" w:hAnsi="Times New Roman" w:cs="Times New Roman"/>
          <w:sz w:val="28"/>
          <w:szCs w:val="28"/>
        </w:rPr>
        <w:t xml:space="preserve">) одно из следующих уведомлений, выданных органом местного самоуправления по месту нахождения земельного участка на имя гражданина, подающего заявление на предоставление мер государственной поддержки по улучшению жилищных условий граждан в форме единовременной денежной </w:t>
      </w:r>
      <w:r w:rsidRPr="00CA4A1C">
        <w:rPr>
          <w:rFonts w:ascii="Times New Roman" w:eastAsia="Times New Roman" w:hAnsi="Times New Roman" w:cs="Times New Roman"/>
          <w:sz w:val="28"/>
          <w:szCs w:val="28"/>
        </w:rPr>
        <w:lastRenderedPageBreak/>
        <w:t>выплаты, по форме, утвержденной приказом Министерства строительства и жилищно-коммунального хозяйства Российской Федерации от 19.10.2018 № 591/пр:</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 одно из указанных уведомлений формируется путем направления скан-копии (электронного образца документа, получаемого путем сканирования оригинала документа) данного документа;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уведомления, заверенная органом местного самоуправления, выдавшим уведомление.</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r w:rsidR="00296B4F" w:rsidRPr="00CA4A1C">
        <w:rPr>
          <w:rFonts w:ascii="Times New Roman" w:eastAsia="Times New Roman" w:hAnsi="Times New Roman" w:cs="Times New Roman"/>
          <w:sz w:val="28"/>
          <w:szCs w:val="28"/>
        </w:rPr>
        <w:t>1</w:t>
      </w:r>
      <w:r w:rsidRPr="00CA4A1C">
        <w:rPr>
          <w:rFonts w:ascii="Times New Roman" w:eastAsia="Times New Roman" w:hAnsi="Times New Roman" w:cs="Times New Roman"/>
          <w:sz w:val="28"/>
          <w:szCs w:val="28"/>
        </w:rPr>
        <w:t>) копия уведомления о планируемых строительстве или реконструкции объекта индивидуального жилищного строительства или садового дома, направленного гражданином в орган местного самоуправления, по форме, утвержденной приказом Министерства строительства и жилищно-коммунального хозяйства Российской Федерации от 19.09.2018 № 591/пр.</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копия;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уведомление формируется путем направления скан-копии (электронного образа документа) указанного документа;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уведомления.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r w:rsidR="00296B4F"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справка с места учебы, подтверждающая обучение по очной форме за пределами Мурманской области (для категории, установленной подпунктом 14 пункта 1.2.1 настоящего Административного регламента, - в случае отсутствия в документах, установленных подпунктом 6 настоящего пункта, сведений, подтверждающих факт прибытия на территорию Мурманской области с целью трудоустройства), полученная не ранее одного месяца до даты подачи заявления.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 справка формируется путем направления скан-копии (электронного </w:t>
      </w:r>
      <w:r w:rsidRPr="00CA4A1C">
        <w:rPr>
          <w:rFonts w:ascii="Times New Roman" w:eastAsia="Times New Roman" w:hAnsi="Times New Roman" w:cs="Times New Roman"/>
          <w:sz w:val="28"/>
          <w:szCs w:val="28"/>
        </w:rPr>
        <w:lastRenderedPageBreak/>
        <w:t>образа документа, получаемого путем сканирования оригинала документа) указанного документа;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справки, заверенная образовательным учреждением.</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3.1</w:t>
      </w:r>
      <w:r w:rsidR="00CE0A3D"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.1.2. Документы, которые </w:t>
      </w:r>
      <w:r w:rsidR="00CE0A3D" w:rsidRPr="00CA4A1C">
        <w:rPr>
          <w:rFonts w:ascii="Times New Roman" w:eastAsia="Times New Roman" w:hAnsi="Times New Roman" w:cs="Times New Roman"/>
          <w:sz w:val="28"/>
          <w:szCs w:val="28"/>
        </w:rPr>
        <w:t>представитель</w:t>
      </w:r>
      <w:r w:rsidRPr="00CA4A1C">
        <w:rPr>
          <w:rFonts w:ascii="Times New Roman" w:eastAsia="Times New Roman" w:hAnsi="Times New Roman" w:cs="Times New Roman"/>
          <w:sz w:val="28"/>
          <w:szCs w:val="28"/>
        </w:rPr>
        <w:t>заявител</w:t>
      </w:r>
      <w:r w:rsidR="00CE0A3D" w:rsidRPr="00CA4A1C">
        <w:rPr>
          <w:rFonts w:ascii="Times New Roman" w:eastAsia="Times New Roman" w:hAnsi="Times New Roman" w:cs="Times New Roman"/>
          <w:sz w:val="28"/>
          <w:szCs w:val="28"/>
        </w:rPr>
        <w:t>я</w:t>
      </w:r>
      <w:r w:rsidRPr="00CA4A1C">
        <w:rPr>
          <w:rFonts w:ascii="Times New Roman" w:eastAsia="Times New Roman" w:hAnsi="Times New Roman" w:cs="Times New Roman"/>
          <w:sz w:val="28"/>
          <w:szCs w:val="28"/>
        </w:rPr>
        <w:t xml:space="preserve">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 копия СНИЛС или Уведомления о регистрации в системе индивидуального (персонифицированного) учета (для всех категорий);</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 или копия документа;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 сведения из СНИЛС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 свидетельство о регистрации брака или свидетельство о расторжении брака (для всех категорий);</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-сведения, указанные в свидетельстве, формируется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подписью заявителя.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 свидетельство о рождении всех членов семьи, не достигших возраста 14 лет (для всех категорий);</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 или копии указанных документов;</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-сведения, указанные в свидетельстве и документах, удостоверяющих личность членов семьи, достигших возраста 14 лет,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в случае направления запроса посредством почтовой связи - копия документов, заверенная подписью заявителя.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4) документы (справки), подтверждающие факт установления инвалидности (для категории, установленной подпунктом 5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сведения, указанные в документе (справке),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документов, заверенная подписью заявителя.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5) справка с места учебы ребенка, достигшего 18 лет, в образовательных организациях по очной форме обучения (для категории, установленной подпунктом 4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 полученная не ранее одного месяца до даты подачи заявления;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справка формируется путем направления скан-копии (электронного образца документа, получаемого путем сканирования оригинала документа) указанного документа и может быть проверена путем направления запроса с использованием единой системы межведомственного электронного взаимодействия;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оригинал или копия справки.</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6) документ из Отделения фонда пенсионного и социального страхования Российской Федерации о выдаче государственного сертификата на материнский (семейный) капитал (для категории, установленной подпунктом 2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сведения из документа о выдаче государственного сертификата на материнский (семейный) капитал формируется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справки.</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7) документы, подтверждающие, что гражданин является участником государственных или муниципальных программ и имеет право на получение субсидий на приобретение (строительство) жилых помещений за счет средств бюджетов всех уровней (для категории, установленной подпунктом 6</w:t>
      </w:r>
      <w:r w:rsidRPr="00CA4A1C">
        <w:rPr>
          <w:rFonts w:ascii="Times New Roman" w:eastAsia="Times New Roman" w:hAnsi="Times New Roman" w:cs="Times New Roman"/>
          <w:sz w:val="28"/>
          <w:szCs w:val="28"/>
        </w:rPr>
        <w:br/>
        <w:t xml:space="preserve">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 полученные не ранее одного месяца до даты подачи заявления;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услугсведения из документа формируется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8) документы о трудовой деятельности (за период после 1 января 2020 года):трудовая книжка (трудовой договор), заверенная работодателем, или информация о трудовой деятельности в соответствии со сведениями о трудовой деятельности, предусмотренными статьей 66.1 Трудового кодекса Российской Федерации, в виде справки (выписки) о трудовой деятельности с места работы (службы) или по форме СТД-Р на бумажном носителе, или справка командира войсковой части, подтверждающие трудовые отношения с организациями, расположенными на территории Мурманской области и осуществляющими на территории Мурманской области виды экономической деятельности, включенные в перечень, утвержденный Правительством Мурманской области, или справка с места работы, подтверждающая трудоустройство в научных организациях, научно-педагогических образовательных организациях высшего образования, а также иных организациях, осуществляющих научную и (или) научно-техническую деятельность (для категорий, установленных подпунктами 1, 14 пункта 3 статьи 3 Закона Мурманской области);</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 или копия, заверенная работодателем;</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сведения из трудовой книжки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работодателем.</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9)  </w:t>
      </w:r>
      <w:r w:rsidR="00C556AE" w:rsidRPr="00CA4A1C">
        <w:rPr>
          <w:rFonts w:ascii="Times New Roman" w:eastAsia="Times New Roman" w:hAnsi="Times New Roman" w:cs="Times New Roman"/>
          <w:sz w:val="28"/>
          <w:szCs w:val="28"/>
        </w:rPr>
        <w:t xml:space="preserve">документы, подтверждающие предоставление гражданину на территории Мурманской области земельного участка в соответствии с </w:t>
      </w:r>
      <w:r w:rsidR="00C556AE" w:rsidRPr="00CA4A1C">
        <w:rPr>
          <w:rFonts w:ascii="Times New Roman" w:eastAsia="Times New Roman" w:hAnsi="Times New Roman" w:cs="Times New Roman"/>
          <w:sz w:val="28"/>
          <w:szCs w:val="28"/>
        </w:rPr>
        <w:lastRenderedPageBreak/>
        <w:t xml:space="preserve">Федеральным </w:t>
      </w:r>
      <w:hyperlink r:id="rId10" w:history="1">
        <w:r w:rsidR="00C556AE" w:rsidRPr="00CA4A1C">
          <w:rPr>
            <w:rStyle w:val="ad"/>
            <w:rFonts w:ascii="Times New Roman" w:eastAsia="Times New Roman" w:hAnsi="Times New Roman" w:cs="Times New Roman"/>
            <w:color w:val="auto"/>
            <w:sz w:val="28"/>
            <w:szCs w:val="28"/>
            <w:u w:val="none"/>
          </w:rPr>
          <w:t>законом</w:t>
        </w:r>
      </w:hyperlink>
      <w:r w:rsidR="00C556AE" w:rsidRPr="00CA4A1C">
        <w:rPr>
          <w:rFonts w:ascii="Times New Roman" w:eastAsia="Times New Roman" w:hAnsi="Times New Roman" w:cs="Times New Roman"/>
          <w:sz w:val="28"/>
          <w:szCs w:val="28"/>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r w:rsidRPr="00CA4A1C">
        <w:rPr>
          <w:rFonts w:ascii="Times New Roman" w:eastAsia="Times New Roman" w:hAnsi="Times New Roman" w:cs="Times New Roman"/>
          <w:sz w:val="28"/>
          <w:szCs w:val="28"/>
        </w:rPr>
        <w:t>полученные не ранее одного месяца до даты подачи заявления (для категории, установленной подпунктом 8 пункта 1.2.1. Административного регламента);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сведения из документа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личной подписью гражданина.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10) документы, подтверждающие государственную регистрацию права собственности гражданина (индивидуальной или общей) либо иного права на земельный участок, вид разрешенного использования которого позволяет осуществлять индивидуальное жилищное строительство (для всех категорий по направлениям мер поддержки в соответствии с абзацами 1 и 3 пункта 1.1.1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сведения из документа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11) документ (справка), подписанный(ая) уполномоченным должностным лицом органа (организации), в списках личного состава которого числится (числился на момент гибели (смерти)) участник специальной военной операции, отражающий факт участия в специальной военной операции или его гибели (смерти) (для категорий, установленных подпунктами 9, 11, 13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–оригинал документа;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запроса в электронном виде посредством порталов услуг сведения из документа (справки),в списках личного состава которого числится (числился на момент гибели (смерти)) участник специальной военной </w:t>
      </w:r>
      <w:r w:rsidRPr="00CA4A1C">
        <w:rPr>
          <w:rFonts w:ascii="Times New Roman" w:eastAsia="Times New Roman" w:hAnsi="Times New Roman" w:cs="Times New Roman"/>
          <w:sz w:val="28"/>
          <w:szCs w:val="28"/>
        </w:rPr>
        <w:lastRenderedPageBreak/>
        <w:t>операции, отражающий факт участия в специальной военной операции или его гибели (смерти), формируются путем направления скан-копии (электронного образца документа, получаемого путем сканирования оригинала документа) указанного документа;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(справки), заверенная подписью руководителя органа военного управления (командира воинской части, начальника организации Вооруженных Сил Российской Федерации), в списках личного состава которого числится (числился на момент гибели (смерти)) участник специальной военной операции.</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11.1) свидетельство о смерти гражданина, соответствующего категориям, установленным подпунктами 9, 10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 xml:space="preserve"> (для категорий, установленных подпунктами 11, 12 пункта 1.2.1. </w:t>
      </w:r>
      <w:r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сведения из документа формируются путем направления скан-копии (электронного образа с оригинала документа) указанного документаи могут быть проверены путем направления запроса с использованием единой системы межведомственного электронного взаимодействия;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подписью заявителя.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12) свидетельство о перемене имени (для категории, установленной подпунктом 13 пункта 1.2.1. настоящего Административного регламента);</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 или копии указанных документов;</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в электронном виде посредством порталов услуг сведения, указанные в свидетельстве, формируются путем направления скан-копии (электронного образца документа, получаемого путем сканирования оригинала документа) указанного документа и могут быть проверены путем направления запроса с использованием единой системы межведомственного электронного взаимодействия;</w:t>
      </w:r>
    </w:p>
    <w:p w:rsidR="00312CD7" w:rsidRPr="00CA4A1C" w:rsidRDefault="00312CD7" w:rsidP="00312CD7">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запроса посредством почтовой связи - копия документа, заверенная подписью заявителя.</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90CED" w:rsidRPr="00CA4A1C">
        <w:rPr>
          <w:rFonts w:ascii="Times New Roman" w:eastAsia="Times New Roman" w:hAnsi="Times New Roman" w:cs="Times New Roman"/>
          <w:sz w:val="28"/>
          <w:szCs w:val="28"/>
        </w:rPr>
        <w:t>1</w:t>
      </w:r>
      <w:r w:rsidR="00C556AE"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.1.3</w:t>
      </w:r>
      <w:r w:rsidR="00790CED" w:rsidRPr="00CA4A1C">
        <w:rPr>
          <w:rFonts w:ascii="Times New Roman" w:eastAsia="Times New Roman" w:hAnsi="Times New Roman" w:cs="Times New Roman"/>
          <w:sz w:val="28"/>
          <w:szCs w:val="28"/>
        </w:rPr>
        <w:t xml:space="preserve">. Представитель </w:t>
      </w:r>
      <w:r w:rsidRPr="00CA4A1C">
        <w:rPr>
          <w:rFonts w:ascii="Times New Roman" w:eastAsia="Times New Roman" w:hAnsi="Times New Roman" w:cs="Times New Roman"/>
          <w:sz w:val="28"/>
          <w:szCs w:val="28"/>
        </w:rPr>
        <w:t>заявителя обязан предоставить документ, подтверждающий полномочия представлять интересы Заявителя.</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МФЦ – оригинал;</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w:t>
      </w:r>
      <w:r w:rsidR="00312CD7" w:rsidRPr="00CA4A1C">
        <w:rPr>
          <w:rFonts w:ascii="Times New Roman" w:eastAsia="Times New Roman" w:hAnsi="Times New Roman" w:cs="Times New Roman"/>
          <w:sz w:val="28"/>
          <w:szCs w:val="28"/>
        </w:rPr>
        <w:t xml:space="preserve">запроса в электронном виде посредством порталов услуг </w:t>
      </w:r>
      <w:r w:rsidRPr="00CA4A1C">
        <w:rPr>
          <w:rFonts w:ascii="Times New Roman" w:eastAsia="Times New Roman" w:hAnsi="Times New Roman" w:cs="Times New Roman"/>
          <w:sz w:val="28"/>
          <w:szCs w:val="28"/>
        </w:rPr>
        <w:t>сведения из документа, подтверждающего полномочия представителя, формируются путем направления скан-копии (электронного образца документа, получаемого путем сканирования оригинала документа) указанного документа;</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в случае направления запроса посредством почтовой связи - копия документа, заверенная нотариально.</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90CED" w:rsidRPr="00CA4A1C">
        <w:rPr>
          <w:rFonts w:ascii="Times New Roman" w:eastAsia="Times New Roman" w:hAnsi="Times New Roman" w:cs="Times New Roman"/>
          <w:sz w:val="28"/>
          <w:szCs w:val="28"/>
        </w:rPr>
        <w:t>1</w:t>
      </w:r>
      <w:r w:rsidR="00C556AE"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.1.4. Обязанность по предоставлению документов, указанных в подпункте 3.</w:t>
      </w:r>
      <w:r w:rsidR="00790CED" w:rsidRPr="00CA4A1C">
        <w:rPr>
          <w:rFonts w:ascii="Times New Roman" w:eastAsia="Times New Roman" w:hAnsi="Times New Roman" w:cs="Times New Roman"/>
          <w:sz w:val="28"/>
          <w:szCs w:val="28"/>
        </w:rPr>
        <w:t>1</w:t>
      </w:r>
      <w:r w:rsidR="00C556AE"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.1.1 настоящего Административного регламента, возлагается на </w:t>
      </w:r>
      <w:r w:rsidR="00C556AE" w:rsidRPr="00CA4A1C">
        <w:rPr>
          <w:rFonts w:ascii="Times New Roman" w:eastAsia="Times New Roman" w:hAnsi="Times New Roman" w:cs="Times New Roman"/>
          <w:sz w:val="28"/>
          <w:szCs w:val="28"/>
        </w:rPr>
        <w:t xml:space="preserve">представителя </w:t>
      </w:r>
      <w:r w:rsidRPr="00CA4A1C">
        <w:rPr>
          <w:rFonts w:ascii="Times New Roman" w:eastAsia="Times New Roman" w:hAnsi="Times New Roman" w:cs="Times New Roman"/>
          <w:sz w:val="28"/>
          <w:szCs w:val="28"/>
        </w:rPr>
        <w:t>заявителя.</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Ответственность за достоверность сведений в Заявлении и в документах, обязанность предоставления которых возложена на заявителя, а также за полноту содержащихся в них сведений возлагается на заявителя.</w:t>
      </w:r>
    </w:p>
    <w:p w:rsidR="001A7FA0" w:rsidRPr="00CA4A1C" w:rsidRDefault="001A7FA0"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Организация имеет право проверки указанных сведений.</w:t>
      </w:r>
    </w:p>
    <w:p w:rsidR="001A7FA0" w:rsidRPr="00CA4A1C" w:rsidRDefault="00C556AE" w:rsidP="001A7FA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Представителю з</w:t>
      </w:r>
      <w:r w:rsidR="001A7FA0" w:rsidRPr="00CA4A1C">
        <w:rPr>
          <w:rFonts w:ascii="Times New Roman" w:eastAsia="Times New Roman" w:hAnsi="Times New Roman" w:cs="Times New Roman"/>
          <w:sz w:val="28"/>
          <w:szCs w:val="28"/>
        </w:rPr>
        <w:t>аявител</w:t>
      </w:r>
      <w:r w:rsidRPr="00CA4A1C">
        <w:rPr>
          <w:rFonts w:ascii="Times New Roman" w:eastAsia="Times New Roman" w:hAnsi="Times New Roman" w:cs="Times New Roman"/>
          <w:sz w:val="28"/>
          <w:szCs w:val="28"/>
        </w:rPr>
        <w:t>я</w:t>
      </w:r>
      <w:r w:rsidR="001A7FA0" w:rsidRPr="00CA4A1C">
        <w:rPr>
          <w:rFonts w:ascii="Times New Roman" w:eastAsia="Times New Roman" w:hAnsi="Times New Roman" w:cs="Times New Roman"/>
          <w:sz w:val="28"/>
          <w:szCs w:val="28"/>
        </w:rPr>
        <w:t xml:space="preserve"> – физическому лицу, при обращении за предоставлением государственной услуги с использованием </w:t>
      </w:r>
      <w:r w:rsidR="00312CD7" w:rsidRPr="00CA4A1C">
        <w:rPr>
          <w:rFonts w:ascii="Times New Roman" w:eastAsia="Times New Roman" w:hAnsi="Times New Roman" w:cs="Times New Roman"/>
          <w:sz w:val="28"/>
          <w:szCs w:val="28"/>
        </w:rPr>
        <w:t xml:space="preserve">порталов услуг, прошедшему процесс идентификации, не требуется дополнительного подписания заявления любым видом электронной подписи.В случае неисполнения требований по заверению документа </w:t>
      </w:r>
      <w:r w:rsidRPr="00CA4A1C">
        <w:rPr>
          <w:rFonts w:ascii="Times New Roman" w:eastAsia="Times New Roman" w:hAnsi="Times New Roman" w:cs="Times New Roman"/>
          <w:sz w:val="28"/>
          <w:szCs w:val="28"/>
        </w:rPr>
        <w:t>представитель</w:t>
      </w:r>
      <w:r w:rsidR="00312CD7" w:rsidRPr="00CA4A1C">
        <w:rPr>
          <w:rFonts w:ascii="Times New Roman" w:eastAsia="Times New Roman" w:hAnsi="Times New Roman" w:cs="Times New Roman"/>
          <w:sz w:val="28"/>
          <w:szCs w:val="28"/>
        </w:rPr>
        <w:t>заявител</w:t>
      </w:r>
      <w:r w:rsidRPr="00CA4A1C">
        <w:rPr>
          <w:rFonts w:ascii="Times New Roman" w:eastAsia="Times New Roman" w:hAnsi="Times New Roman" w:cs="Times New Roman"/>
          <w:sz w:val="28"/>
          <w:szCs w:val="28"/>
        </w:rPr>
        <w:t>я</w:t>
      </w:r>
      <w:r w:rsidR="00312CD7" w:rsidRPr="00CA4A1C">
        <w:rPr>
          <w:rFonts w:ascii="Times New Roman" w:eastAsia="Times New Roman" w:hAnsi="Times New Roman" w:cs="Times New Roman"/>
          <w:sz w:val="28"/>
          <w:szCs w:val="28"/>
        </w:rPr>
        <w:t>представляет подтверждающий документ в Организацию в течение 5 рабочих дней после отправки заявления.</w:t>
      </w:r>
    </w:p>
    <w:p w:rsidR="00517DD8" w:rsidRPr="00CA4A1C" w:rsidRDefault="00517DD8" w:rsidP="00517DD8">
      <w:pPr>
        <w:spacing w:after="0" w:line="240" w:lineRule="auto"/>
        <w:ind w:firstLine="567"/>
        <w:jc w:val="both"/>
        <w:rPr>
          <w:rFonts w:ascii="Times New Roman" w:eastAsia="Times New Roman" w:hAnsi="Times New Roman" w:cs="Times New Roman"/>
          <w:sz w:val="28"/>
          <w:szCs w:val="28"/>
        </w:rPr>
      </w:pPr>
      <w:r w:rsidRPr="00043F71">
        <w:rPr>
          <w:rFonts w:ascii="Times New Roman" w:eastAsia="Times New Roman" w:hAnsi="Times New Roman" w:cs="Times New Roman"/>
          <w:sz w:val="28"/>
          <w:szCs w:val="28"/>
        </w:rPr>
        <w:t xml:space="preserve">Способом установления личности (идентификации) представителя заявителя при личном взаимодействии является </w:t>
      </w:r>
      <w:r w:rsidR="00043F71" w:rsidRPr="00043F71">
        <w:rPr>
          <w:rFonts w:ascii="Times New Roman" w:eastAsia="Times New Roman" w:hAnsi="Times New Roman" w:cs="Times New Roman"/>
          <w:sz w:val="28"/>
          <w:szCs w:val="28"/>
        </w:rPr>
        <w:t>документ,</w:t>
      </w:r>
      <w:r w:rsidRPr="00043F71">
        <w:rPr>
          <w:rFonts w:ascii="Times New Roman" w:eastAsia="Times New Roman" w:hAnsi="Times New Roman" w:cs="Times New Roman"/>
          <w:sz w:val="28"/>
          <w:szCs w:val="28"/>
        </w:rPr>
        <w:t xml:space="preserve"> удостоверяющий личность, в случае обращения с использованием порталов услуг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90CED" w:rsidRPr="00CA4A1C" w:rsidRDefault="002139BF"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2F767D"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.2. </w:t>
      </w:r>
      <w:r w:rsidR="00790CED" w:rsidRPr="00CA4A1C">
        <w:rPr>
          <w:rFonts w:ascii="Times New Roman" w:eastAsia="Times New Roman" w:hAnsi="Times New Roman" w:cs="Times New Roman"/>
          <w:sz w:val="28"/>
          <w:szCs w:val="28"/>
        </w:rPr>
        <w:t>Основанием для принятия решения об отказе в приеме документов при подаче лично представител</w:t>
      </w:r>
      <w:r w:rsidR="00C556AE" w:rsidRPr="00CA4A1C">
        <w:rPr>
          <w:rFonts w:ascii="Times New Roman" w:eastAsia="Times New Roman" w:hAnsi="Times New Roman" w:cs="Times New Roman"/>
          <w:sz w:val="28"/>
          <w:szCs w:val="28"/>
        </w:rPr>
        <w:t>ем заявителя</w:t>
      </w:r>
      <w:r w:rsidR="00790CED" w:rsidRPr="00CA4A1C">
        <w:rPr>
          <w:rFonts w:ascii="Times New Roman" w:eastAsia="Times New Roman" w:hAnsi="Times New Roman" w:cs="Times New Roman"/>
          <w:sz w:val="28"/>
          <w:szCs w:val="28"/>
        </w:rPr>
        <w:t xml:space="preserve"> в Организацию</w:t>
      </w:r>
      <w:r w:rsidR="00C556AE" w:rsidRPr="00CA4A1C">
        <w:rPr>
          <w:rFonts w:ascii="Times New Roman" w:eastAsia="Times New Roman" w:hAnsi="Times New Roman" w:cs="Times New Roman"/>
          <w:sz w:val="28"/>
          <w:szCs w:val="28"/>
        </w:rPr>
        <w:t>,</w:t>
      </w:r>
      <w:r w:rsidR="00790CED" w:rsidRPr="00CA4A1C">
        <w:rPr>
          <w:rFonts w:ascii="Times New Roman" w:eastAsia="Times New Roman" w:hAnsi="Times New Roman" w:cs="Times New Roman"/>
          <w:sz w:val="28"/>
          <w:szCs w:val="28"/>
        </w:rPr>
        <w:t>через МФЦ</w:t>
      </w:r>
      <w:r w:rsidR="00C556AE" w:rsidRPr="00CA4A1C">
        <w:rPr>
          <w:rFonts w:ascii="Times New Roman" w:eastAsia="Times New Roman" w:hAnsi="Times New Roman" w:cs="Times New Roman"/>
          <w:sz w:val="28"/>
          <w:szCs w:val="28"/>
        </w:rPr>
        <w:t>, а также направленных почтовым отправлением</w:t>
      </w:r>
      <w:r w:rsidR="00790CED" w:rsidRPr="00CA4A1C">
        <w:rPr>
          <w:rFonts w:ascii="Times New Roman" w:eastAsia="Times New Roman" w:hAnsi="Times New Roman" w:cs="Times New Roman"/>
          <w:sz w:val="28"/>
          <w:szCs w:val="28"/>
        </w:rPr>
        <w:t xml:space="preserve"> является:</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неполное заполнение полей в форме заявления;</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непредставление или представление не в полном объеме документов, предусмотренных подпунктом 3.4.1.1 настоящего Административного регламента, обязанность предоставления которых возложена на гражданина;</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несоответствие категориям граждан, установленным пунктом 1.2.1 настоящего Административного регламента, имеющим право на получение единовременной денежной выплаты;</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окончание срока приема заявок, информация о котором размещается Министерством в соответствии с абзацем четвертым пункта 2.4.3 настоящего Административного регламента.</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Организация в день получения от гражданина или МФЦ заявления с комплектом документов, представленных гражданином на получение единовременной денежной выплаты, осуществляет проверку таких документов и в случае отсутствия оснований в приеме документов регистрирует заявление в реестре граждан, подавших документы на получение единовременной денежной выплаты.</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3.1</w:t>
      </w:r>
      <w:r w:rsidR="001B2888"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.2.1. Основанием для отказа в приеме документов в электронном виде является:</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 неполное заполнение полей в интерактивной форме заявления на </w:t>
      </w:r>
      <w:r w:rsidR="00312CD7" w:rsidRPr="00CA4A1C">
        <w:rPr>
          <w:rFonts w:ascii="Times New Roman" w:eastAsia="Times New Roman" w:hAnsi="Times New Roman" w:cs="Times New Roman"/>
          <w:sz w:val="28"/>
          <w:szCs w:val="28"/>
        </w:rPr>
        <w:t>порталах услуг</w:t>
      </w:r>
      <w:r w:rsidRPr="00CA4A1C">
        <w:rPr>
          <w:rFonts w:ascii="Times New Roman" w:eastAsia="Times New Roman" w:hAnsi="Times New Roman" w:cs="Times New Roman"/>
          <w:sz w:val="28"/>
          <w:szCs w:val="28"/>
        </w:rPr>
        <w:t>;</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непредставление или представление не в полном объеме документов, предусмотренных настоящим Административным регламентом, обязанность предоставления которых возложена на заявителя;</w:t>
      </w:r>
    </w:p>
    <w:p w:rsidR="00790CED" w:rsidRPr="00CA4A1C" w:rsidRDefault="00790CED" w:rsidP="00790CE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наличие повреждений файла, не позволяющих получить доступ</w:t>
      </w:r>
      <w:r w:rsidRPr="00CA4A1C">
        <w:rPr>
          <w:rFonts w:ascii="Times New Roman" w:eastAsia="Times New Roman" w:hAnsi="Times New Roman" w:cs="Times New Roman"/>
          <w:sz w:val="28"/>
          <w:szCs w:val="28"/>
        </w:rPr>
        <w:br/>
        <w:t>к информации, содержащейся в документе, средствами программного обеспечения, находящегося в свободном доступе.</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1B2888"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.3. Государственная услуга предоставляется по экстерриториальному принципу посредством </w:t>
      </w:r>
      <w:r w:rsidR="00252DF8" w:rsidRPr="00CA4A1C">
        <w:rPr>
          <w:rFonts w:ascii="Times New Roman" w:eastAsia="Times New Roman" w:hAnsi="Times New Roman" w:cs="Times New Roman"/>
          <w:sz w:val="28"/>
          <w:szCs w:val="28"/>
        </w:rPr>
        <w:t>МФЦ</w:t>
      </w:r>
      <w:r w:rsidRPr="00CA4A1C">
        <w:rPr>
          <w:rFonts w:ascii="Times New Roman" w:eastAsia="Times New Roman" w:hAnsi="Times New Roman" w:cs="Times New Roman"/>
          <w:sz w:val="28"/>
          <w:szCs w:val="28"/>
        </w:rPr>
        <w:t xml:space="preserve">. </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2F767D"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.4. Заявление и документы, предусмотренные пунктом </w:t>
      </w:r>
      <w:r w:rsidR="00790CED" w:rsidRPr="00CA4A1C">
        <w:rPr>
          <w:rFonts w:ascii="Times New Roman" w:eastAsia="Times New Roman" w:hAnsi="Times New Roman" w:cs="Times New Roman"/>
          <w:sz w:val="28"/>
          <w:szCs w:val="28"/>
        </w:rPr>
        <w:t>3.1</w:t>
      </w:r>
      <w:r w:rsidR="001B2888" w:rsidRPr="00CA4A1C">
        <w:rPr>
          <w:rFonts w:ascii="Times New Roman" w:eastAsia="Times New Roman" w:hAnsi="Times New Roman" w:cs="Times New Roman"/>
          <w:sz w:val="28"/>
          <w:szCs w:val="28"/>
        </w:rPr>
        <w:t>2</w:t>
      </w:r>
      <w:r w:rsidR="00790CED" w:rsidRPr="00CA4A1C">
        <w:rPr>
          <w:rFonts w:ascii="Times New Roman" w:eastAsia="Times New Roman" w:hAnsi="Times New Roman" w:cs="Times New Roman"/>
          <w:sz w:val="28"/>
          <w:szCs w:val="28"/>
        </w:rPr>
        <w:t>.1</w:t>
      </w:r>
      <w:r w:rsidR="001A7D04" w:rsidRPr="00CA4A1C">
        <w:rPr>
          <w:rFonts w:ascii="Times New Roman" w:eastAsia="Times New Roman" w:hAnsi="Times New Roman" w:cs="Times New Roman"/>
          <w:sz w:val="28"/>
          <w:szCs w:val="28"/>
        </w:rPr>
        <w:t xml:space="preserve">настоящего </w:t>
      </w:r>
      <w:r w:rsidRPr="00CA4A1C">
        <w:rPr>
          <w:rFonts w:ascii="Times New Roman" w:eastAsia="Times New Roman" w:hAnsi="Times New Roman" w:cs="Times New Roman"/>
          <w:sz w:val="28"/>
          <w:szCs w:val="28"/>
        </w:rPr>
        <w:t>Административного регламента, принимаются:</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специалистом Организации, ответственным за делопроизводство (при подаче документов лично в Организацию, через </w:t>
      </w:r>
      <w:r w:rsidR="00312CD7" w:rsidRPr="00CA4A1C">
        <w:rPr>
          <w:rFonts w:ascii="Times New Roman" w:eastAsia="Times New Roman" w:hAnsi="Times New Roman" w:cs="Times New Roman"/>
          <w:sz w:val="28"/>
          <w:szCs w:val="28"/>
        </w:rPr>
        <w:t xml:space="preserve">порталы услуг </w:t>
      </w:r>
      <w:r w:rsidRPr="00CA4A1C">
        <w:rPr>
          <w:rFonts w:ascii="Times New Roman" w:eastAsia="Times New Roman" w:hAnsi="Times New Roman" w:cs="Times New Roman"/>
          <w:sz w:val="28"/>
          <w:szCs w:val="28"/>
        </w:rPr>
        <w:t>или направлении почтовым отправлении);</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специалистом МФЦ (при подаче документов лично в МФЦ).</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2F767D"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.5. Срок регистрации заявления и документов, предусмотренных пунктом </w:t>
      </w:r>
      <w:r w:rsidR="00790CED" w:rsidRPr="00CA4A1C">
        <w:rPr>
          <w:rFonts w:ascii="Times New Roman" w:eastAsia="Times New Roman" w:hAnsi="Times New Roman" w:cs="Times New Roman"/>
          <w:sz w:val="28"/>
          <w:szCs w:val="28"/>
        </w:rPr>
        <w:t>3.1</w:t>
      </w:r>
      <w:r w:rsidR="00CE1828" w:rsidRPr="00CA4A1C">
        <w:rPr>
          <w:rFonts w:ascii="Times New Roman" w:eastAsia="Times New Roman" w:hAnsi="Times New Roman" w:cs="Times New Roman"/>
          <w:sz w:val="28"/>
          <w:szCs w:val="28"/>
        </w:rPr>
        <w:t>2</w:t>
      </w:r>
      <w:r w:rsidR="00790CED"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1 настоящего Административного регламента, указан в подразделе 2.11 настоящего Административного регламента.</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2F767D"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.6. Результатом административной процедуры является регистрация заявления и документов, предусмотренных пунктом </w:t>
      </w:r>
      <w:r w:rsidR="00790CED" w:rsidRPr="00CA4A1C">
        <w:rPr>
          <w:rFonts w:ascii="Times New Roman" w:eastAsia="Times New Roman" w:hAnsi="Times New Roman" w:cs="Times New Roman"/>
          <w:sz w:val="28"/>
          <w:szCs w:val="28"/>
        </w:rPr>
        <w:t>3</w:t>
      </w:r>
      <w:r w:rsidRPr="00CA4A1C">
        <w:rPr>
          <w:rFonts w:ascii="Times New Roman" w:eastAsia="Times New Roman" w:hAnsi="Times New Roman" w:cs="Times New Roman"/>
          <w:sz w:val="28"/>
          <w:szCs w:val="28"/>
        </w:rPr>
        <w:t>.</w:t>
      </w:r>
      <w:r w:rsidR="00790CED" w:rsidRPr="00CA4A1C">
        <w:rPr>
          <w:rFonts w:ascii="Times New Roman" w:eastAsia="Times New Roman" w:hAnsi="Times New Roman" w:cs="Times New Roman"/>
          <w:sz w:val="28"/>
          <w:szCs w:val="28"/>
        </w:rPr>
        <w:t>1</w:t>
      </w:r>
      <w:r w:rsidR="001B2888"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.1 </w:t>
      </w:r>
      <w:r w:rsidR="001A7D04" w:rsidRPr="00CA4A1C">
        <w:rPr>
          <w:rFonts w:ascii="Times New Roman" w:eastAsia="Times New Roman" w:hAnsi="Times New Roman" w:cs="Times New Roman"/>
          <w:sz w:val="28"/>
          <w:szCs w:val="28"/>
        </w:rPr>
        <w:t xml:space="preserve">настоящего </w:t>
      </w:r>
      <w:r w:rsidRPr="00CA4A1C">
        <w:rPr>
          <w:rFonts w:ascii="Times New Roman" w:eastAsia="Times New Roman" w:hAnsi="Times New Roman" w:cs="Times New Roman"/>
          <w:sz w:val="28"/>
          <w:szCs w:val="28"/>
        </w:rPr>
        <w:t xml:space="preserve">Административного регламента в журнале учета приема граждан, согласно </w:t>
      </w:r>
      <w:r w:rsidR="001A7D04" w:rsidRPr="00CA4A1C">
        <w:rPr>
          <w:rFonts w:ascii="Times New Roman" w:eastAsia="Times New Roman" w:hAnsi="Times New Roman" w:cs="Times New Roman"/>
          <w:sz w:val="28"/>
          <w:szCs w:val="28"/>
        </w:rPr>
        <w:t xml:space="preserve">приложению </w:t>
      </w:r>
      <w:r w:rsidRPr="00CA4A1C">
        <w:rPr>
          <w:rFonts w:ascii="Times New Roman" w:eastAsia="Times New Roman" w:hAnsi="Times New Roman" w:cs="Times New Roman"/>
          <w:sz w:val="28"/>
          <w:szCs w:val="28"/>
        </w:rPr>
        <w:t>№ 6 к Административному регламенту.</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2F767D"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.7. После регистрации заявление и документы, предусмотренные пунктом </w:t>
      </w:r>
      <w:r w:rsidR="001B2888" w:rsidRPr="00CA4A1C">
        <w:rPr>
          <w:rFonts w:ascii="Times New Roman" w:eastAsia="Times New Roman" w:hAnsi="Times New Roman" w:cs="Times New Roman"/>
          <w:sz w:val="28"/>
          <w:szCs w:val="28"/>
        </w:rPr>
        <w:t>3.12.1</w:t>
      </w:r>
      <w:r w:rsidRPr="00CA4A1C">
        <w:rPr>
          <w:rFonts w:ascii="Times New Roman" w:eastAsia="Times New Roman" w:hAnsi="Times New Roman" w:cs="Times New Roman"/>
          <w:sz w:val="28"/>
          <w:szCs w:val="28"/>
        </w:rPr>
        <w:t>Административного регламента, направляются:</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принятые в МФЦ - в Организацию для регистрации и назначения ответственного лица за рассмотрение заявления и прилагаемых документов;</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принятые в Организации - ответственному лицу за рассмотрение заявления и прилагаемых документов, который в день получения документов:</w:t>
      </w:r>
    </w:p>
    <w:p w:rsidR="002139BF" w:rsidRPr="00CA4A1C" w:rsidRDefault="002139BF" w:rsidP="002139BF">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а) регистрирует заявление в реестре граждан, подавших документы на получение единовременной денежной выплаты;</w:t>
      </w:r>
    </w:p>
    <w:p w:rsidR="002139BF" w:rsidRPr="00CA4A1C" w:rsidRDefault="002F767D" w:rsidP="002139BF">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б</w:t>
      </w:r>
      <w:r w:rsidR="002139BF" w:rsidRPr="00CA4A1C">
        <w:rPr>
          <w:rFonts w:ascii="Times New Roman" w:eastAsia="Times New Roman" w:hAnsi="Times New Roman" w:cs="Times New Roman"/>
          <w:iCs/>
          <w:sz w:val="28"/>
          <w:szCs w:val="28"/>
        </w:rPr>
        <w:t xml:space="preserve">) в случае предоставления гражданином документов непосредственно в </w:t>
      </w:r>
      <w:r w:rsidR="009319BE" w:rsidRPr="00CA4A1C">
        <w:rPr>
          <w:rFonts w:ascii="Times New Roman" w:eastAsia="Times New Roman" w:hAnsi="Times New Roman" w:cs="Times New Roman"/>
          <w:iCs/>
          <w:sz w:val="28"/>
          <w:szCs w:val="28"/>
        </w:rPr>
        <w:t>О</w:t>
      </w:r>
      <w:r w:rsidR="002139BF" w:rsidRPr="00CA4A1C">
        <w:rPr>
          <w:rFonts w:ascii="Times New Roman" w:eastAsia="Times New Roman" w:hAnsi="Times New Roman" w:cs="Times New Roman"/>
          <w:iCs/>
          <w:sz w:val="28"/>
          <w:szCs w:val="28"/>
        </w:rPr>
        <w:t xml:space="preserve">рганизацию выдает ему расписку согласно </w:t>
      </w:r>
      <w:r w:rsidR="001A7D04" w:rsidRPr="00CA4A1C">
        <w:rPr>
          <w:rFonts w:ascii="Times New Roman" w:eastAsia="Times New Roman" w:hAnsi="Times New Roman" w:cs="Times New Roman"/>
          <w:iCs/>
          <w:sz w:val="28"/>
          <w:szCs w:val="28"/>
        </w:rPr>
        <w:t xml:space="preserve">приложение </w:t>
      </w:r>
      <w:r w:rsidR="002139BF" w:rsidRPr="00CA4A1C">
        <w:rPr>
          <w:rFonts w:ascii="Times New Roman" w:eastAsia="Times New Roman" w:hAnsi="Times New Roman" w:cs="Times New Roman"/>
          <w:iCs/>
          <w:sz w:val="28"/>
          <w:szCs w:val="28"/>
        </w:rPr>
        <w:t xml:space="preserve">№ </w:t>
      </w:r>
      <w:r w:rsidR="00312CD7" w:rsidRPr="00CA4A1C">
        <w:rPr>
          <w:rFonts w:ascii="Times New Roman" w:eastAsia="Times New Roman" w:hAnsi="Times New Roman" w:cs="Times New Roman"/>
          <w:iCs/>
          <w:sz w:val="28"/>
          <w:szCs w:val="28"/>
        </w:rPr>
        <w:t>4</w:t>
      </w:r>
      <w:r w:rsidR="002139BF" w:rsidRPr="00CA4A1C">
        <w:rPr>
          <w:rFonts w:ascii="Times New Roman" w:eastAsia="Times New Roman" w:hAnsi="Times New Roman" w:cs="Times New Roman"/>
          <w:iCs/>
          <w:sz w:val="28"/>
          <w:szCs w:val="28"/>
        </w:rPr>
        <w:br/>
        <w:t>к Административному регламенту</w:t>
      </w:r>
      <w:r w:rsidR="001A7D04" w:rsidRPr="00CA4A1C">
        <w:rPr>
          <w:rFonts w:ascii="Times New Roman" w:eastAsia="Times New Roman" w:hAnsi="Times New Roman" w:cs="Times New Roman"/>
          <w:iCs/>
          <w:sz w:val="28"/>
          <w:szCs w:val="28"/>
        </w:rPr>
        <w:t>;</w:t>
      </w:r>
    </w:p>
    <w:p w:rsidR="003768CF" w:rsidRPr="00CA4A1C" w:rsidRDefault="002F767D" w:rsidP="003768CF">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в</w:t>
      </w:r>
      <w:r w:rsidR="003768CF" w:rsidRPr="00CA4A1C">
        <w:rPr>
          <w:rFonts w:ascii="Times New Roman" w:eastAsia="Times New Roman" w:hAnsi="Times New Roman" w:cs="Times New Roman"/>
          <w:iCs/>
          <w:sz w:val="28"/>
          <w:szCs w:val="28"/>
        </w:rPr>
        <w:t xml:space="preserve">) рассчитывает сумму единовременной денежной выплаты исходя из стоимости строительства индивидуального жилого дома, или приобретения индивидуального жилого дома, в том числе строящегося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приобретения домокомплекта, указанной в документации по предварительному договору строительства (приобретения), или исходя из объема средств, подлежащих уплате в счет первоначального взноса при получении кредита (займа) по договору с кредитной организацией на цели, </w:t>
      </w:r>
      <w:r w:rsidR="003768CF" w:rsidRPr="00CA4A1C">
        <w:rPr>
          <w:rFonts w:ascii="Times New Roman" w:eastAsia="Times New Roman" w:hAnsi="Times New Roman" w:cs="Times New Roman"/>
          <w:iCs/>
          <w:sz w:val="28"/>
          <w:szCs w:val="28"/>
        </w:rPr>
        <w:lastRenderedPageBreak/>
        <w:t>определенные подпунктами 1 - 3 и 5 пункта 1 статьи 3 Закона Мурманской области с учетом размера единовременной денежной выплаты, установленной постановлением Правительства Мурманской области № 518-ПП от 01.07.2022. В стоимость приобретения индивидуального жилого дома не включается стоимость земельного участка, на котором расположен индивидуальный жилой дом;</w:t>
      </w:r>
    </w:p>
    <w:p w:rsidR="003768CF" w:rsidRPr="00CA4A1C" w:rsidRDefault="002F767D" w:rsidP="003768CF">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г</w:t>
      </w:r>
      <w:r w:rsidR="003768CF" w:rsidRPr="00CA4A1C">
        <w:rPr>
          <w:rFonts w:ascii="Times New Roman" w:eastAsia="Times New Roman" w:hAnsi="Times New Roman" w:cs="Times New Roman"/>
          <w:iCs/>
          <w:sz w:val="28"/>
          <w:szCs w:val="28"/>
        </w:rPr>
        <w:t xml:space="preserve">) организует работу </w:t>
      </w:r>
      <w:r w:rsidR="00460E2D" w:rsidRPr="00CA4A1C">
        <w:rPr>
          <w:rFonts w:ascii="Times New Roman" w:eastAsia="Times New Roman" w:hAnsi="Times New Roman" w:cs="Times New Roman"/>
          <w:iCs/>
          <w:sz w:val="28"/>
          <w:szCs w:val="28"/>
        </w:rPr>
        <w:t>по получению (проверке) документов (сведений), предусмотренных</w:t>
      </w:r>
      <w:r w:rsidRPr="00CA4A1C">
        <w:rPr>
          <w:rFonts w:ascii="Times New Roman" w:eastAsia="Times New Roman" w:hAnsi="Times New Roman" w:cs="Times New Roman"/>
          <w:iCs/>
          <w:sz w:val="28"/>
          <w:szCs w:val="28"/>
        </w:rPr>
        <w:t xml:space="preserve"> пу</w:t>
      </w:r>
      <w:r w:rsidR="003768CF" w:rsidRPr="00CA4A1C">
        <w:rPr>
          <w:rFonts w:ascii="Times New Roman" w:eastAsia="Times New Roman" w:hAnsi="Times New Roman" w:cs="Times New Roman"/>
          <w:iCs/>
          <w:sz w:val="28"/>
          <w:szCs w:val="28"/>
        </w:rPr>
        <w:t xml:space="preserve">нктом </w:t>
      </w:r>
      <w:r w:rsidR="00460E2D" w:rsidRPr="00CA4A1C">
        <w:rPr>
          <w:rFonts w:ascii="Times New Roman" w:eastAsia="Times New Roman" w:hAnsi="Times New Roman" w:cs="Times New Roman"/>
          <w:iCs/>
          <w:sz w:val="28"/>
          <w:szCs w:val="28"/>
        </w:rPr>
        <w:t xml:space="preserve">3.12.1.2 </w:t>
      </w:r>
      <w:r w:rsidR="003768CF" w:rsidRPr="00CA4A1C">
        <w:rPr>
          <w:rFonts w:ascii="Times New Roman" w:eastAsia="Times New Roman" w:hAnsi="Times New Roman" w:cs="Times New Roman"/>
          <w:iCs/>
          <w:sz w:val="28"/>
          <w:szCs w:val="28"/>
        </w:rPr>
        <w:t>настоящего Административного регламента;</w:t>
      </w:r>
    </w:p>
    <w:p w:rsidR="004C368D" w:rsidRPr="00CA4A1C" w:rsidRDefault="004455F5" w:rsidP="004C368D">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д</w:t>
      </w:r>
      <w:r w:rsidR="004C368D" w:rsidRPr="00CA4A1C">
        <w:rPr>
          <w:rFonts w:ascii="Times New Roman" w:eastAsia="Times New Roman" w:hAnsi="Times New Roman" w:cs="Times New Roman"/>
          <w:iCs/>
          <w:sz w:val="28"/>
          <w:szCs w:val="28"/>
        </w:rPr>
        <w:t xml:space="preserve">) осуществляет проверку </w:t>
      </w:r>
      <w:r w:rsidR="004C368D" w:rsidRPr="00CA4A1C">
        <w:rPr>
          <w:rFonts w:ascii="Times New Roman" w:eastAsia="Times New Roman" w:hAnsi="Times New Roman" w:cs="Times New Roman"/>
          <w:bCs/>
          <w:sz w:val="28"/>
          <w:szCs w:val="28"/>
        </w:rPr>
        <w:t xml:space="preserve">в отношении юридического лица или индивидуального предпринимателя, с которым гражданин заключил предварительный договор на цели, установленные </w:t>
      </w:r>
      <w:hyperlink r:id="rId11" w:history="1">
        <w:r w:rsidR="004C368D" w:rsidRPr="00CA4A1C">
          <w:rPr>
            <w:rStyle w:val="ad"/>
            <w:rFonts w:ascii="Times New Roman" w:eastAsia="Times New Roman" w:hAnsi="Times New Roman" w:cs="Times New Roman"/>
            <w:bCs/>
            <w:color w:val="auto"/>
            <w:sz w:val="28"/>
            <w:szCs w:val="28"/>
            <w:u w:val="none"/>
          </w:rPr>
          <w:t>пунктом</w:t>
        </w:r>
      </w:hyperlink>
      <w:r w:rsidR="004C368D" w:rsidRPr="00CA4A1C">
        <w:rPr>
          <w:rFonts w:ascii="Times New Roman" w:eastAsia="Times New Roman" w:hAnsi="Times New Roman" w:cs="Times New Roman"/>
          <w:bCs/>
          <w:sz w:val="28"/>
          <w:szCs w:val="28"/>
        </w:rPr>
        <w:t xml:space="preserve"> 1.1.1 настоящего Административного регламента, на соответствие </w:t>
      </w:r>
      <w:r w:rsidR="00D238AA" w:rsidRPr="00CA4A1C">
        <w:rPr>
          <w:rFonts w:ascii="Times New Roman" w:eastAsia="Times New Roman" w:hAnsi="Times New Roman" w:cs="Times New Roman"/>
          <w:bCs/>
          <w:sz w:val="28"/>
          <w:szCs w:val="28"/>
        </w:rPr>
        <w:t>требованиям</w:t>
      </w:r>
      <w:r w:rsidR="004C368D" w:rsidRPr="00CA4A1C">
        <w:rPr>
          <w:rFonts w:ascii="Times New Roman" w:eastAsia="Times New Roman" w:hAnsi="Times New Roman" w:cs="Times New Roman"/>
          <w:bCs/>
          <w:sz w:val="28"/>
          <w:szCs w:val="28"/>
        </w:rPr>
        <w:t xml:space="preserve">, установленным </w:t>
      </w:r>
      <w:r w:rsidR="00D238AA" w:rsidRPr="00CA4A1C">
        <w:rPr>
          <w:rFonts w:ascii="Times New Roman" w:eastAsia="Times New Roman" w:hAnsi="Times New Roman" w:cs="Times New Roman"/>
          <w:bCs/>
          <w:sz w:val="28"/>
          <w:szCs w:val="28"/>
        </w:rPr>
        <w:t>Приложению № 13 к настоящему Административному регламенту</w:t>
      </w:r>
      <w:r w:rsidR="004C368D" w:rsidRPr="00CA4A1C">
        <w:rPr>
          <w:rFonts w:ascii="Times New Roman" w:eastAsia="Times New Roman" w:hAnsi="Times New Roman" w:cs="Times New Roman"/>
          <w:bCs/>
          <w:sz w:val="28"/>
          <w:szCs w:val="28"/>
        </w:rPr>
        <w:t>.</w:t>
      </w:r>
    </w:p>
    <w:p w:rsidR="002139BF" w:rsidRPr="00CA4A1C" w:rsidRDefault="002139BF" w:rsidP="002139BF">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w:t>
      </w:r>
      <w:r w:rsidR="004455F5" w:rsidRPr="00CA4A1C">
        <w:rPr>
          <w:rFonts w:ascii="Times New Roman" w:eastAsia="Times New Roman" w:hAnsi="Times New Roman" w:cs="Times New Roman"/>
          <w:iCs/>
          <w:sz w:val="28"/>
          <w:szCs w:val="28"/>
        </w:rPr>
        <w:t>12</w:t>
      </w:r>
      <w:r w:rsidRPr="00CA4A1C">
        <w:rPr>
          <w:rFonts w:ascii="Times New Roman" w:eastAsia="Times New Roman" w:hAnsi="Times New Roman" w:cs="Times New Roman"/>
          <w:iCs/>
          <w:sz w:val="28"/>
          <w:szCs w:val="28"/>
        </w:rPr>
        <w:t>.8. Срок выполнения административной процедуры – 2 рабочих дня.</w:t>
      </w:r>
    </w:p>
    <w:p w:rsidR="002139BF" w:rsidRPr="00CA4A1C" w:rsidRDefault="002139BF" w:rsidP="002139BF">
      <w:pPr>
        <w:spacing w:after="0" w:line="240" w:lineRule="auto"/>
        <w:ind w:firstLine="567"/>
        <w:jc w:val="center"/>
        <w:rPr>
          <w:rFonts w:ascii="Times New Roman" w:eastAsia="Times New Roman" w:hAnsi="Times New Roman" w:cs="Times New Roman"/>
          <w:b/>
          <w:iCs/>
          <w:sz w:val="28"/>
          <w:szCs w:val="28"/>
        </w:rPr>
      </w:pPr>
    </w:p>
    <w:p w:rsidR="002139BF" w:rsidRPr="00CA4A1C" w:rsidRDefault="002139BF" w:rsidP="002139BF">
      <w:pPr>
        <w:spacing w:line="240" w:lineRule="auto"/>
        <w:ind w:firstLine="567"/>
        <w:jc w:val="center"/>
        <w:rPr>
          <w:rFonts w:ascii="Times New Roman" w:eastAsia="Times New Roman" w:hAnsi="Times New Roman" w:cs="Times New Roman"/>
          <w:b/>
          <w:iCs/>
          <w:sz w:val="28"/>
          <w:szCs w:val="28"/>
        </w:rPr>
      </w:pPr>
      <w:r w:rsidRPr="00CA4A1C">
        <w:rPr>
          <w:rFonts w:ascii="Times New Roman" w:eastAsia="Times New Roman" w:hAnsi="Times New Roman" w:cs="Times New Roman"/>
          <w:b/>
          <w:iCs/>
          <w:sz w:val="28"/>
          <w:szCs w:val="28"/>
        </w:rPr>
        <w:t>3.</w:t>
      </w:r>
      <w:r w:rsidR="00770227" w:rsidRPr="00CA4A1C">
        <w:rPr>
          <w:rFonts w:ascii="Times New Roman" w:eastAsia="Times New Roman" w:hAnsi="Times New Roman" w:cs="Times New Roman"/>
          <w:b/>
          <w:iCs/>
          <w:sz w:val="28"/>
          <w:szCs w:val="28"/>
        </w:rPr>
        <w:t>1</w:t>
      </w:r>
      <w:r w:rsidR="004455F5" w:rsidRPr="00CA4A1C">
        <w:rPr>
          <w:rFonts w:ascii="Times New Roman" w:eastAsia="Times New Roman" w:hAnsi="Times New Roman" w:cs="Times New Roman"/>
          <w:b/>
          <w:iCs/>
          <w:sz w:val="28"/>
          <w:szCs w:val="28"/>
        </w:rPr>
        <w:t>3</w:t>
      </w:r>
      <w:r w:rsidRPr="00CA4A1C">
        <w:rPr>
          <w:rFonts w:ascii="Times New Roman" w:eastAsia="Times New Roman" w:hAnsi="Times New Roman" w:cs="Times New Roman"/>
          <w:b/>
          <w:iCs/>
          <w:sz w:val="28"/>
          <w:szCs w:val="28"/>
        </w:rPr>
        <w:t>. Межведомственное информационное взаимодействие</w:t>
      </w:r>
    </w:p>
    <w:p w:rsidR="00312CD7" w:rsidRPr="00CA4A1C" w:rsidRDefault="002139BF"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w:t>
      </w:r>
      <w:r w:rsidR="00770227" w:rsidRPr="00CA4A1C">
        <w:rPr>
          <w:rFonts w:ascii="Times New Roman" w:eastAsia="Times New Roman" w:hAnsi="Times New Roman" w:cs="Times New Roman"/>
          <w:iCs/>
          <w:sz w:val="28"/>
          <w:szCs w:val="28"/>
        </w:rPr>
        <w:t>1</w:t>
      </w:r>
      <w:r w:rsidR="00CE7B81" w:rsidRPr="00CA4A1C">
        <w:rPr>
          <w:rFonts w:ascii="Times New Roman" w:eastAsia="Times New Roman" w:hAnsi="Times New Roman" w:cs="Times New Roman"/>
          <w:iCs/>
          <w:sz w:val="28"/>
          <w:szCs w:val="28"/>
        </w:rPr>
        <w:t>3</w:t>
      </w:r>
      <w:r w:rsidR="00770227" w:rsidRPr="00CA4A1C">
        <w:rPr>
          <w:rFonts w:ascii="Times New Roman" w:eastAsia="Times New Roman" w:hAnsi="Times New Roman" w:cs="Times New Roman"/>
          <w:iCs/>
          <w:sz w:val="28"/>
          <w:szCs w:val="28"/>
        </w:rPr>
        <w:t>.</w:t>
      </w:r>
      <w:r w:rsidRPr="00CA4A1C">
        <w:rPr>
          <w:rFonts w:ascii="Times New Roman" w:eastAsia="Times New Roman" w:hAnsi="Times New Roman" w:cs="Times New Roman"/>
          <w:iCs/>
          <w:sz w:val="28"/>
          <w:szCs w:val="28"/>
        </w:rPr>
        <w:t>1.</w:t>
      </w:r>
      <w:r w:rsidR="000238EE" w:rsidRPr="00CA4A1C">
        <w:rPr>
          <w:rFonts w:ascii="Times New Roman" w:eastAsia="Times New Roman" w:hAnsi="Times New Roman" w:cs="Times New Roman"/>
          <w:iCs/>
          <w:sz w:val="28"/>
          <w:szCs w:val="28"/>
        </w:rPr>
        <w:t> </w:t>
      </w:r>
      <w:r w:rsidR="00312CD7" w:rsidRPr="00CA4A1C">
        <w:rPr>
          <w:rFonts w:ascii="Times New Roman" w:eastAsia="Times New Roman" w:hAnsi="Times New Roman" w:cs="Times New Roman"/>
          <w:iCs/>
          <w:sz w:val="28"/>
          <w:szCs w:val="28"/>
        </w:rPr>
        <w:t>Для предоставления заявителю государственной услуги необходимо направление следующих межведомственных информационных запросов:</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а) межведомственные информационные запросы в Федеральную налоговую службу по видам сведений:</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Предоставление из ЕГР ЗАГС по запросу сведений о заключении брака,</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 Предоставление из ЕГР ЗАГС по запросу сведений о расторжении брака, </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Представление из ЕГР ЗАГС по запросу сведений о рождении,</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Представление из ЕГР ЗАГС по запросу сведений о смерти,</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Представление из ЕГР ЗАГС по запросу сведений о перемене имени.</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Запросы направляются в течение 2 рабочих дней со дня регистрации заявления. </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б) межведомственные информационные запросы в Социальный Фонд России по видам сведений:</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 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 </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о выдаче государственного сертификата на материнский (семейный) капитал;</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о продолжительности периодов работы в районах Крайнего Севера;</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о факте осуществления трудовой деятельности;</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Запросы направляются в течение 2 рабочих дней со дня регистрации заявления.</w:t>
      </w:r>
    </w:p>
    <w:p w:rsidR="00312CD7" w:rsidRPr="00CA4A1C" w:rsidRDefault="00CE1828"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в</w:t>
      </w:r>
      <w:r w:rsidR="00312CD7" w:rsidRPr="00CA4A1C">
        <w:rPr>
          <w:rFonts w:ascii="Times New Roman" w:eastAsia="Times New Roman" w:hAnsi="Times New Roman" w:cs="Times New Roman"/>
          <w:iCs/>
          <w:sz w:val="28"/>
          <w:szCs w:val="28"/>
        </w:rPr>
        <w:t>) межведомственный информационный запрос в Росреестр по виду сведений о государственной регистрации права собственности гражданина (индивидуальной или общей) либо иного права на земельный участок, вид разрешенного использования которого позволяет осуществлять индивидуальное жилищное строительство (Прием обращений в ФГИС ЕГРН)</w:t>
      </w:r>
      <w:r w:rsidRPr="00CA4A1C">
        <w:rPr>
          <w:rFonts w:ascii="Times New Roman" w:eastAsia="Times New Roman" w:hAnsi="Times New Roman" w:cs="Times New Roman"/>
          <w:iCs/>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lastRenderedPageBreak/>
        <w:t>Запрос направляется в течение 2 рабочих дней со дня регистрации заявления.</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г) межведомственный информационный запрос в Федеральное медико-биологическое агентство по виду сведений о подтверждении факта установления инвалидности;</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Запрос направляется в течение 2 рабочих дней со дня регистрации заявления.</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В случае отсутствия возможности направления запроса путем межведомственного взаимодействия, такой запрос направляется на бумажном носителе.</w:t>
      </w:r>
      <w:r w:rsidR="00CE7B81" w:rsidRPr="00CA4A1C">
        <w:rPr>
          <w:rFonts w:ascii="Times New Roman" w:eastAsia="Times New Roman" w:hAnsi="Times New Roman" w:cs="Times New Roman"/>
          <w:iCs/>
          <w:sz w:val="28"/>
          <w:szCs w:val="28"/>
        </w:rPr>
        <w:t>Срок получения ответа на информационный запрос составляет не более 5 рабочих дней со дня его поступления вФедеральное медико-биологическое агентство</w:t>
      </w:r>
      <w:r w:rsidR="00D238AA" w:rsidRPr="00CA4A1C">
        <w:rPr>
          <w:rFonts w:ascii="Times New Roman" w:eastAsia="Times New Roman" w:hAnsi="Times New Roman" w:cs="Times New Roman"/>
          <w:iCs/>
          <w:sz w:val="28"/>
          <w:szCs w:val="28"/>
        </w:rPr>
        <w:t>.</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д) межведомственный информационный запрос в Министерство внутренних дел Российской Федерации по виду сведений о предоставлении регистрационного досье о регистрации граждан РФ. Запрос направляется в течение 2 рабочих дней со дня регистрации заявления. </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е)межведомственный информационный запрос в ФКУ «Военно-социальный центр» Министерства обороны Российской Федерации по запросу справки Минобороны РФ об участии в СВО.</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Запрос направляется в течение 2 рабочих дней со дня регистрации заявления. Срок получения ответа на информационный запрос составляет не более 5 рабочих дней со дня его поступления в ФКУ «Военно-социальный центр».</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ж) межведомственный информационный запрос в Министерство образования и науки Мурманской области для получения сведений об обучении ребенка, достигшего 18 лет, в образовательных организациях по очной форме обучения;</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Запрос направляется в течение 2 рабочих дней со дня регистрации заявления. Срок получения ответа на информационный запрос составляет не более 5 рабочих дней со дня его поступления в Министерство образования и науки Мурманской области.</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 межведомственный информационный запрос в Министерство имущественных отношений для получения документов, подтверждающих предоставление заявителю на территории Мурманской области земельного участка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Запрос направляется в течение 2 рабочих дней со дня регистрации заявления. Срок получения ответа на информационный запрос составляет не более 5 рабочих дней со дня его поступления в Министерство имущественных отношений.</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lastRenderedPageBreak/>
        <w:t>3.1</w:t>
      </w:r>
      <w:r w:rsidR="00CE7B81" w:rsidRPr="00CA4A1C">
        <w:rPr>
          <w:rFonts w:ascii="Times New Roman" w:eastAsia="Times New Roman" w:hAnsi="Times New Roman" w:cs="Times New Roman"/>
          <w:iCs/>
          <w:sz w:val="28"/>
          <w:szCs w:val="28"/>
        </w:rPr>
        <w:t>3</w:t>
      </w:r>
      <w:r w:rsidRPr="00CA4A1C">
        <w:rPr>
          <w:rFonts w:ascii="Times New Roman" w:eastAsia="Times New Roman" w:hAnsi="Times New Roman" w:cs="Times New Roman"/>
          <w:iCs/>
          <w:sz w:val="28"/>
          <w:szCs w:val="28"/>
        </w:rPr>
        <w:t>.2. Министерство осуществляет проверку наличия в его распоряжении сведений в отношении заявителя:</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о неполучении ипотечного кредита (займа) на льготных условиях в соответствии со статьей 2 Закона Мурманской области от 27 декабря 2021 года № 2723-01-ЗМО «О содействии развитию льготного ипотечного кредитования и мерах государственной поддержки по улучшению жилищных условий граждан в Мурманской области»</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 xml:space="preserve">- об участии в государственных или муниципальных программах и наличии права на получение субсидий на приобретение (строительство) жилых помещений за счет средств бюджетов всех уровней </w:t>
      </w:r>
    </w:p>
    <w:p w:rsidR="00312CD7" w:rsidRPr="00CA4A1C" w:rsidRDefault="00312CD7"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Срок проведения проверки составляет не более 5 рабочих дней со дня регистрации заявления.</w:t>
      </w:r>
    </w:p>
    <w:p w:rsidR="000238EE" w:rsidRPr="00CA4A1C" w:rsidRDefault="000D3292" w:rsidP="00312CD7">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3.1</w:t>
      </w:r>
      <w:r w:rsidR="00CE7B81" w:rsidRPr="00CA4A1C">
        <w:rPr>
          <w:rFonts w:ascii="Times New Roman" w:eastAsia="Times New Roman" w:hAnsi="Times New Roman" w:cs="Times New Roman"/>
          <w:iCs/>
          <w:sz w:val="28"/>
          <w:szCs w:val="28"/>
        </w:rPr>
        <w:t>3</w:t>
      </w:r>
      <w:r w:rsidRPr="00CA4A1C">
        <w:rPr>
          <w:rFonts w:ascii="Times New Roman" w:eastAsia="Times New Roman" w:hAnsi="Times New Roman" w:cs="Times New Roman"/>
          <w:iCs/>
          <w:sz w:val="28"/>
          <w:szCs w:val="28"/>
        </w:rPr>
        <w:t>.</w:t>
      </w:r>
      <w:r w:rsidR="00312CD7" w:rsidRPr="00CA4A1C">
        <w:rPr>
          <w:rFonts w:ascii="Times New Roman" w:eastAsia="Times New Roman" w:hAnsi="Times New Roman" w:cs="Times New Roman"/>
          <w:iCs/>
          <w:sz w:val="28"/>
          <w:szCs w:val="28"/>
        </w:rPr>
        <w:t>3</w:t>
      </w:r>
      <w:r w:rsidRPr="00CA4A1C">
        <w:rPr>
          <w:rFonts w:ascii="Times New Roman" w:eastAsia="Times New Roman" w:hAnsi="Times New Roman" w:cs="Times New Roman"/>
          <w:iCs/>
          <w:sz w:val="28"/>
          <w:szCs w:val="28"/>
        </w:rPr>
        <w:t xml:space="preserve">. </w:t>
      </w:r>
      <w:r w:rsidR="000238EE" w:rsidRPr="00CA4A1C">
        <w:rPr>
          <w:rFonts w:ascii="Times New Roman" w:eastAsia="Times New Roman" w:hAnsi="Times New Roman" w:cs="Times New Roman"/>
          <w:iCs/>
          <w:sz w:val="28"/>
          <w:szCs w:val="28"/>
        </w:rPr>
        <w:t xml:space="preserve">Результатом административной процедуры является получение </w:t>
      </w:r>
      <w:bookmarkStart w:id="17" w:name="_Hlk180751068"/>
      <w:r w:rsidR="000238EE" w:rsidRPr="00CA4A1C">
        <w:rPr>
          <w:rFonts w:ascii="Times New Roman" w:eastAsia="Times New Roman" w:hAnsi="Times New Roman" w:cs="Times New Roman"/>
          <w:iCs/>
          <w:sz w:val="28"/>
          <w:szCs w:val="28"/>
        </w:rPr>
        <w:t>Организацией</w:t>
      </w:r>
      <w:bookmarkEnd w:id="17"/>
      <w:r w:rsidR="000238EE" w:rsidRPr="00CA4A1C">
        <w:rPr>
          <w:rFonts w:ascii="Times New Roman" w:eastAsia="Times New Roman" w:hAnsi="Times New Roman" w:cs="Times New Roman"/>
          <w:iCs/>
          <w:sz w:val="28"/>
          <w:szCs w:val="28"/>
        </w:rPr>
        <w:t>запрашиваемых сведений и приобщение к личному делу заявителя.</w:t>
      </w:r>
    </w:p>
    <w:p w:rsidR="002139BF" w:rsidRPr="00CA4A1C" w:rsidRDefault="002139BF" w:rsidP="002139BF">
      <w:pPr>
        <w:spacing w:after="0" w:line="240" w:lineRule="auto"/>
        <w:ind w:firstLine="567"/>
        <w:jc w:val="both"/>
        <w:rPr>
          <w:rFonts w:ascii="Times New Roman" w:eastAsia="Times New Roman" w:hAnsi="Times New Roman" w:cs="Times New Roman"/>
          <w:sz w:val="28"/>
          <w:szCs w:val="28"/>
        </w:rPr>
      </w:pPr>
    </w:p>
    <w:p w:rsidR="002139BF" w:rsidRPr="00CA4A1C" w:rsidRDefault="002139BF" w:rsidP="002139BF">
      <w:pPr>
        <w:spacing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770227" w:rsidRPr="00CA4A1C">
        <w:rPr>
          <w:rFonts w:ascii="Times New Roman" w:eastAsia="Times New Roman" w:hAnsi="Times New Roman" w:cs="Times New Roman"/>
          <w:b/>
          <w:bCs/>
          <w:sz w:val="28"/>
          <w:szCs w:val="28"/>
        </w:rPr>
        <w:t>1</w:t>
      </w:r>
      <w:r w:rsidR="00CE7B81" w:rsidRPr="00CA4A1C">
        <w:rPr>
          <w:rFonts w:ascii="Times New Roman" w:eastAsia="Times New Roman" w:hAnsi="Times New Roman" w:cs="Times New Roman"/>
          <w:b/>
          <w:bCs/>
          <w:sz w:val="28"/>
          <w:szCs w:val="28"/>
        </w:rPr>
        <w:t>4</w:t>
      </w:r>
      <w:r w:rsidRPr="00CA4A1C">
        <w:rPr>
          <w:rFonts w:ascii="Times New Roman" w:eastAsia="Times New Roman" w:hAnsi="Times New Roman" w:cs="Times New Roman"/>
          <w:b/>
          <w:bCs/>
          <w:sz w:val="28"/>
          <w:szCs w:val="28"/>
        </w:rPr>
        <w:t>. Приостановление государственной услуги</w:t>
      </w:r>
    </w:p>
    <w:p w:rsidR="002139BF" w:rsidRPr="00CA4A1C" w:rsidRDefault="002139BF" w:rsidP="00C13383">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770227" w:rsidRPr="00CA4A1C">
        <w:rPr>
          <w:rFonts w:ascii="Times New Roman" w:eastAsia="Times New Roman" w:hAnsi="Times New Roman" w:cs="Times New Roman"/>
          <w:sz w:val="28"/>
          <w:szCs w:val="28"/>
        </w:rPr>
        <w:t>1</w:t>
      </w:r>
      <w:r w:rsidR="00CE7B81"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.1. Основания </w:t>
      </w:r>
      <w:r w:rsidR="00AD4DB3" w:rsidRPr="00CA4A1C">
        <w:rPr>
          <w:rFonts w:ascii="Times New Roman" w:eastAsia="Times New Roman" w:hAnsi="Times New Roman" w:cs="Times New Roman"/>
          <w:sz w:val="28"/>
          <w:szCs w:val="28"/>
        </w:rPr>
        <w:t>и срок</w:t>
      </w:r>
      <w:r w:rsidRPr="00CA4A1C">
        <w:rPr>
          <w:rFonts w:ascii="Times New Roman" w:eastAsia="Times New Roman" w:hAnsi="Times New Roman" w:cs="Times New Roman"/>
          <w:sz w:val="28"/>
          <w:szCs w:val="28"/>
        </w:rPr>
        <w:t>для приостановления государственной услуги отсутствуют.</w:t>
      </w:r>
    </w:p>
    <w:p w:rsidR="002139BF" w:rsidRPr="00CA4A1C" w:rsidRDefault="002139BF" w:rsidP="002139BF">
      <w:pPr>
        <w:spacing w:after="0" w:line="240" w:lineRule="auto"/>
        <w:jc w:val="center"/>
        <w:rPr>
          <w:rFonts w:ascii="Times New Roman" w:eastAsia="Times New Roman" w:hAnsi="Times New Roman" w:cs="Times New Roman"/>
          <w:b/>
          <w:sz w:val="28"/>
          <w:szCs w:val="28"/>
        </w:rPr>
      </w:pPr>
    </w:p>
    <w:p w:rsidR="002139BF" w:rsidRPr="00CA4A1C" w:rsidRDefault="002139BF" w:rsidP="002139BF">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770227" w:rsidRPr="00CA4A1C">
        <w:rPr>
          <w:rFonts w:ascii="Times New Roman" w:eastAsia="Times New Roman" w:hAnsi="Times New Roman" w:cs="Times New Roman"/>
          <w:b/>
          <w:bCs/>
          <w:sz w:val="28"/>
          <w:szCs w:val="28"/>
        </w:rPr>
        <w:t>1</w:t>
      </w:r>
      <w:r w:rsidR="00CE7B81" w:rsidRPr="00CA4A1C">
        <w:rPr>
          <w:rFonts w:ascii="Times New Roman" w:eastAsia="Times New Roman" w:hAnsi="Times New Roman" w:cs="Times New Roman"/>
          <w:b/>
          <w:bCs/>
          <w:sz w:val="28"/>
          <w:szCs w:val="28"/>
        </w:rPr>
        <w:t>5</w:t>
      </w:r>
      <w:r w:rsidRPr="00CA4A1C">
        <w:rPr>
          <w:rFonts w:ascii="Times New Roman" w:eastAsia="Times New Roman" w:hAnsi="Times New Roman" w:cs="Times New Roman"/>
          <w:b/>
          <w:bCs/>
          <w:sz w:val="28"/>
          <w:szCs w:val="28"/>
        </w:rPr>
        <w:t>. Принятие решения о выдаче (отказе в предоставлении) государственной услуги</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770227" w:rsidRPr="00CA4A1C">
        <w:rPr>
          <w:rFonts w:ascii="Times New Roman" w:eastAsia="Times New Roman" w:hAnsi="Times New Roman" w:cs="Times New Roman"/>
          <w:bCs/>
          <w:sz w:val="28"/>
          <w:szCs w:val="28"/>
        </w:rPr>
        <w:t>1</w:t>
      </w:r>
      <w:r w:rsidR="00CE7B81"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.1. Основанием для начала административной процедуры является поступление в Организацию заявления и документов, предусмотренных пунктом 3.</w:t>
      </w:r>
      <w:r w:rsidR="00770227" w:rsidRPr="00CA4A1C">
        <w:rPr>
          <w:rFonts w:ascii="Times New Roman" w:eastAsia="Times New Roman" w:hAnsi="Times New Roman" w:cs="Times New Roman"/>
          <w:bCs/>
          <w:sz w:val="28"/>
          <w:szCs w:val="28"/>
        </w:rPr>
        <w:t>1</w:t>
      </w:r>
      <w:r w:rsidR="00CE7B81"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.1</w:t>
      </w:r>
      <w:r w:rsidR="001A7D04"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bCs/>
          <w:sz w:val="28"/>
          <w:szCs w:val="28"/>
        </w:rPr>
        <w:t>и их регистрация в журнале учета приема граждан.</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770227" w:rsidRPr="00CA4A1C">
        <w:rPr>
          <w:rFonts w:ascii="Times New Roman" w:eastAsia="Times New Roman" w:hAnsi="Times New Roman" w:cs="Times New Roman"/>
          <w:bCs/>
          <w:sz w:val="28"/>
          <w:szCs w:val="28"/>
        </w:rPr>
        <w:t>1</w:t>
      </w:r>
      <w:r w:rsidR="00CE7B81"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.2. В рамках рассмотрения заявления и документов, предусмотренных пунктом 3.</w:t>
      </w:r>
      <w:r w:rsidR="00770227" w:rsidRPr="00CA4A1C">
        <w:rPr>
          <w:rFonts w:ascii="Times New Roman" w:eastAsia="Times New Roman" w:hAnsi="Times New Roman" w:cs="Times New Roman"/>
          <w:bCs/>
          <w:sz w:val="28"/>
          <w:szCs w:val="28"/>
        </w:rPr>
        <w:t>1</w:t>
      </w:r>
      <w:r w:rsidR="00CE7B81"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.1 настоящего Административного регламента, осуществляется проверка:</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соответствия заявителя требованиям, предусмотренным подразделом 1.2 настоящего </w:t>
      </w:r>
      <w:r w:rsidR="00770227" w:rsidRPr="00CA4A1C">
        <w:rPr>
          <w:rFonts w:ascii="Times New Roman" w:eastAsia="Times New Roman" w:hAnsi="Times New Roman" w:cs="Times New Roman"/>
          <w:bCs/>
          <w:sz w:val="28"/>
          <w:szCs w:val="28"/>
        </w:rPr>
        <w:t xml:space="preserve">Административного </w:t>
      </w:r>
      <w:r w:rsidRPr="00CA4A1C">
        <w:rPr>
          <w:rFonts w:ascii="Times New Roman" w:eastAsia="Times New Roman" w:hAnsi="Times New Roman" w:cs="Times New Roman"/>
          <w:bCs/>
          <w:sz w:val="28"/>
          <w:szCs w:val="28"/>
        </w:rPr>
        <w:t>регламента;</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наличия полного перечня документов, предусмотренных пунктом </w:t>
      </w:r>
      <w:r w:rsidR="00AD4DB3"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w:t>
      </w:r>
      <w:r w:rsidR="00AD4DB3" w:rsidRPr="00CA4A1C">
        <w:rPr>
          <w:rFonts w:ascii="Times New Roman" w:eastAsia="Times New Roman" w:hAnsi="Times New Roman" w:cs="Times New Roman"/>
          <w:bCs/>
          <w:sz w:val="28"/>
          <w:szCs w:val="28"/>
        </w:rPr>
        <w:t>1</w:t>
      </w:r>
      <w:r w:rsidR="00852DED"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.1</w:t>
      </w:r>
      <w:r w:rsidR="00852DED" w:rsidRPr="00CA4A1C">
        <w:rPr>
          <w:rFonts w:ascii="Times New Roman" w:eastAsia="Times New Roman" w:hAnsi="Times New Roman" w:cs="Times New Roman"/>
          <w:bCs/>
          <w:sz w:val="28"/>
          <w:szCs w:val="28"/>
        </w:rPr>
        <w:t>.1</w:t>
      </w:r>
      <w:r w:rsidR="001A7D04"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bCs/>
          <w:sz w:val="28"/>
          <w:szCs w:val="28"/>
        </w:rPr>
        <w:t xml:space="preserve">, обязанность предоставления которых возложена на заявителя; </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соответствие представленных документов требованиям, установленным пункт</w:t>
      </w:r>
      <w:r w:rsidR="001A7D04" w:rsidRPr="00CA4A1C">
        <w:rPr>
          <w:rFonts w:ascii="Times New Roman" w:eastAsia="Times New Roman" w:hAnsi="Times New Roman" w:cs="Times New Roman"/>
          <w:bCs/>
          <w:sz w:val="28"/>
          <w:szCs w:val="28"/>
        </w:rPr>
        <w:t>ами</w:t>
      </w:r>
      <w:r w:rsidR="00AD4DB3" w:rsidRPr="00CA4A1C">
        <w:rPr>
          <w:rFonts w:ascii="Times New Roman" w:eastAsia="Times New Roman" w:hAnsi="Times New Roman" w:cs="Times New Roman"/>
          <w:bCs/>
          <w:sz w:val="28"/>
          <w:szCs w:val="28"/>
        </w:rPr>
        <w:t>3.1</w:t>
      </w:r>
      <w:r w:rsidR="00CE7B81" w:rsidRPr="00CA4A1C">
        <w:rPr>
          <w:rFonts w:ascii="Times New Roman" w:eastAsia="Times New Roman" w:hAnsi="Times New Roman" w:cs="Times New Roman"/>
          <w:bCs/>
          <w:sz w:val="28"/>
          <w:szCs w:val="28"/>
        </w:rPr>
        <w:t>2</w:t>
      </w:r>
      <w:r w:rsidR="00AD4DB3" w:rsidRPr="00CA4A1C">
        <w:rPr>
          <w:rFonts w:ascii="Times New Roman" w:eastAsia="Times New Roman" w:hAnsi="Times New Roman" w:cs="Times New Roman"/>
          <w:bCs/>
          <w:sz w:val="28"/>
          <w:szCs w:val="28"/>
        </w:rPr>
        <w:t>.1.</w:t>
      </w:r>
      <w:r w:rsidR="00CE7B81" w:rsidRPr="00CA4A1C">
        <w:rPr>
          <w:rFonts w:ascii="Times New Roman" w:eastAsia="Times New Roman" w:hAnsi="Times New Roman" w:cs="Times New Roman"/>
          <w:bCs/>
          <w:sz w:val="28"/>
          <w:szCs w:val="28"/>
        </w:rPr>
        <w:t>1</w:t>
      </w:r>
      <w:r w:rsidR="00AD4DB3" w:rsidRPr="00CA4A1C">
        <w:rPr>
          <w:rFonts w:ascii="Times New Roman" w:eastAsia="Times New Roman" w:hAnsi="Times New Roman" w:cs="Times New Roman"/>
          <w:bCs/>
          <w:sz w:val="28"/>
          <w:szCs w:val="28"/>
        </w:rPr>
        <w:t xml:space="preserve"> и 3.1</w:t>
      </w:r>
      <w:r w:rsidR="00CE7B81" w:rsidRPr="00CA4A1C">
        <w:rPr>
          <w:rFonts w:ascii="Times New Roman" w:eastAsia="Times New Roman" w:hAnsi="Times New Roman" w:cs="Times New Roman"/>
          <w:bCs/>
          <w:sz w:val="28"/>
          <w:szCs w:val="28"/>
        </w:rPr>
        <w:t>2</w:t>
      </w:r>
      <w:r w:rsidR="00AD4DB3" w:rsidRPr="00CA4A1C">
        <w:rPr>
          <w:rFonts w:ascii="Times New Roman" w:eastAsia="Times New Roman" w:hAnsi="Times New Roman" w:cs="Times New Roman"/>
          <w:bCs/>
          <w:sz w:val="28"/>
          <w:szCs w:val="28"/>
        </w:rPr>
        <w:t>.1.</w:t>
      </w:r>
      <w:r w:rsidR="00CE7B81" w:rsidRPr="00CA4A1C">
        <w:rPr>
          <w:rFonts w:ascii="Times New Roman" w:eastAsia="Times New Roman" w:hAnsi="Times New Roman" w:cs="Times New Roman"/>
          <w:bCs/>
          <w:sz w:val="28"/>
          <w:szCs w:val="28"/>
        </w:rPr>
        <w:t>3</w:t>
      </w:r>
      <w:r w:rsidR="001A7D04"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bCs/>
          <w:sz w:val="28"/>
          <w:szCs w:val="28"/>
        </w:rPr>
        <w:t>;</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достоверности представленных сведений.</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770227" w:rsidRPr="00CA4A1C">
        <w:rPr>
          <w:rFonts w:ascii="Times New Roman" w:eastAsia="Times New Roman" w:hAnsi="Times New Roman" w:cs="Times New Roman"/>
          <w:bCs/>
          <w:sz w:val="28"/>
          <w:szCs w:val="28"/>
        </w:rPr>
        <w:t>1</w:t>
      </w:r>
      <w:r w:rsidR="00852DED" w:rsidRPr="00CA4A1C">
        <w:rPr>
          <w:rFonts w:ascii="Times New Roman" w:eastAsia="Times New Roman" w:hAnsi="Times New Roman" w:cs="Times New Roman"/>
          <w:bCs/>
          <w:sz w:val="28"/>
          <w:szCs w:val="28"/>
        </w:rPr>
        <w:t>5</w:t>
      </w:r>
      <w:r w:rsidR="00770227" w:rsidRPr="00CA4A1C">
        <w:rPr>
          <w:rFonts w:ascii="Times New Roman" w:eastAsia="Times New Roman" w:hAnsi="Times New Roman" w:cs="Times New Roman"/>
          <w:bCs/>
          <w:sz w:val="28"/>
          <w:szCs w:val="28"/>
        </w:rPr>
        <w:t>.</w:t>
      </w:r>
      <w:r w:rsidRPr="00CA4A1C">
        <w:rPr>
          <w:rFonts w:ascii="Times New Roman" w:eastAsia="Times New Roman" w:hAnsi="Times New Roman" w:cs="Times New Roman"/>
          <w:bCs/>
          <w:sz w:val="28"/>
          <w:szCs w:val="28"/>
        </w:rPr>
        <w:t>3. Неполучение (несвоевременное получение) документов (сведений), предусмотренных пунктом 3.</w:t>
      </w:r>
      <w:r w:rsidR="00FA0F6E" w:rsidRPr="00CA4A1C">
        <w:rPr>
          <w:rFonts w:ascii="Times New Roman" w:eastAsia="Times New Roman" w:hAnsi="Times New Roman" w:cs="Times New Roman"/>
          <w:bCs/>
          <w:sz w:val="28"/>
          <w:szCs w:val="28"/>
        </w:rPr>
        <w:t>1</w:t>
      </w:r>
      <w:r w:rsidR="00852DED"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w:t>
      </w:r>
      <w:r w:rsidR="00312CD7" w:rsidRPr="00CA4A1C">
        <w:rPr>
          <w:rFonts w:ascii="Times New Roman" w:eastAsia="Times New Roman" w:hAnsi="Times New Roman" w:cs="Times New Roman"/>
          <w:bCs/>
          <w:sz w:val="28"/>
          <w:szCs w:val="28"/>
        </w:rPr>
        <w:t>1</w:t>
      </w:r>
      <w:r w:rsidRPr="00CA4A1C">
        <w:rPr>
          <w:rFonts w:ascii="Times New Roman" w:eastAsia="Times New Roman" w:hAnsi="Times New Roman" w:cs="Times New Roman"/>
          <w:bCs/>
          <w:sz w:val="28"/>
          <w:szCs w:val="28"/>
        </w:rPr>
        <w:t xml:space="preserve"> настоящего Административного регламента, не может являться основанием для отказа в предоставлении государственной услуги.</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852DED" w:rsidRPr="00CA4A1C">
        <w:rPr>
          <w:rFonts w:ascii="Times New Roman" w:eastAsia="Times New Roman" w:hAnsi="Times New Roman" w:cs="Times New Roman"/>
          <w:bCs/>
          <w:sz w:val="28"/>
          <w:szCs w:val="28"/>
        </w:rPr>
        <w:t>5</w:t>
      </w:r>
      <w:r w:rsidR="00FA0F6E" w:rsidRPr="00CA4A1C">
        <w:rPr>
          <w:rFonts w:ascii="Times New Roman" w:eastAsia="Times New Roman" w:hAnsi="Times New Roman" w:cs="Times New Roman"/>
          <w:bCs/>
          <w:sz w:val="28"/>
          <w:szCs w:val="28"/>
        </w:rPr>
        <w:t>.</w:t>
      </w:r>
      <w:r w:rsidRPr="00CA4A1C">
        <w:rPr>
          <w:rFonts w:ascii="Times New Roman" w:eastAsia="Times New Roman" w:hAnsi="Times New Roman" w:cs="Times New Roman"/>
          <w:bCs/>
          <w:sz w:val="28"/>
          <w:szCs w:val="28"/>
        </w:rPr>
        <w:t xml:space="preserve">4. Каждые 5 рабочих дней Организацией формируется реестр претендентов на получение единовременной денежной выплаты в порядке </w:t>
      </w:r>
      <w:r w:rsidRPr="00CA4A1C">
        <w:rPr>
          <w:rFonts w:ascii="Times New Roman" w:eastAsia="Times New Roman" w:hAnsi="Times New Roman" w:cs="Times New Roman"/>
          <w:bCs/>
          <w:sz w:val="28"/>
          <w:szCs w:val="28"/>
        </w:rPr>
        <w:lastRenderedPageBreak/>
        <w:t xml:space="preserve">очередности подачи заявок и с учетом условий, предусмотренных пунктом 1.2.2 </w:t>
      </w:r>
      <w:r w:rsidR="001A7D04" w:rsidRPr="00CA4A1C">
        <w:rPr>
          <w:rFonts w:ascii="Times New Roman" w:eastAsia="Times New Roman" w:hAnsi="Times New Roman" w:cs="Times New Roman"/>
          <w:bCs/>
          <w:sz w:val="28"/>
          <w:szCs w:val="28"/>
        </w:rPr>
        <w:t xml:space="preserve">настоящего </w:t>
      </w:r>
      <w:r w:rsidRPr="00CA4A1C">
        <w:rPr>
          <w:rFonts w:ascii="Times New Roman" w:eastAsia="Times New Roman" w:hAnsi="Times New Roman" w:cs="Times New Roman"/>
          <w:bCs/>
          <w:sz w:val="28"/>
          <w:szCs w:val="28"/>
        </w:rPr>
        <w:t>Административного регламента, и направляется в адрес Министерства вместе с документами заявителей.</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852DED"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 xml:space="preserve">.5. </w:t>
      </w:r>
      <w:r w:rsidR="00312CD7" w:rsidRPr="00CA4A1C">
        <w:rPr>
          <w:rFonts w:ascii="Times New Roman" w:eastAsia="Times New Roman" w:hAnsi="Times New Roman" w:cs="Times New Roman"/>
          <w:bCs/>
          <w:sz w:val="28"/>
          <w:szCs w:val="28"/>
        </w:rPr>
        <w:t xml:space="preserve">Министерство в течение 5 рабочих дней с даты получения реестра, указанного в пункте 3.14.4 настоящего Административного регламента, обеспечивает рассмотрение заявления и документов, представленных гражданами и органами, указанными в пункте </w:t>
      </w:r>
      <w:r w:rsidR="00312CD7" w:rsidRPr="00043F71">
        <w:rPr>
          <w:rFonts w:ascii="Times New Roman" w:eastAsia="Times New Roman" w:hAnsi="Times New Roman" w:cs="Times New Roman"/>
          <w:bCs/>
          <w:sz w:val="28"/>
          <w:szCs w:val="28"/>
        </w:rPr>
        <w:t>3.</w:t>
      </w:r>
      <w:r w:rsidR="00AD1D1D" w:rsidRPr="00043F71">
        <w:rPr>
          <w:rFonts w:ascii="Times New Roman" w:eastAsia="Times New Roman" w:hAnsi="Times New Roman" w:cs="Times New Roman"/>
          <w:bCs/>
          <w:sz w:val="28"/>
          <w:szCs w:val="28"/>
        </w:rPr>
        <w:t>13</w:t>
      </w:r>
      <w:r w:rsidR="00312CD7" w:rsidRPr="00043F71">
        <w:rPr>
          <w:rFonts w:ascii="Times New Roman" w:eastAsia="Times New Roman" w:hAnsi="Times New Roman" w:cs="Times New Roman"/>
          <w:bCs/>
          <w:sz w:val="28"/>
          <w:szCs w:val="28"/>
        </w:rPr>
        <w:t>.1 настоящего Административного регламента, комиссией, состав которой утве</w:t>
      </w:r>
      <w:r w:rsidR="00312CD7" w:rsidRPr="00CA4A1C">
        <w:rPr>
          <w:rFonts w:ascii="Times New Roman" w:eastAsia="Times New Roman" w:hAnsi="Times New Roman" w:cs="Times New Roman"/>
          <w:bCs/>
          <w:sz w:val="28"/>
          <w:szCs w:val="28"/>
        </w:rPr>
        <w:t>ржден в порядке, предусмотренном пунктом 2.5 Правил приема, регистрации и рассмотрения заявлений граждан о предоставлении единовременной денежной выплаты, утвержденных постановлением Правительства Мурманской области от 04.07.2022 № 525-ПП.</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3.1</w:t>
      </w:r>
      <w:r w:rsidR="00852DED"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.6. Основанием для отказа в предоставлении государственной услуги является:</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заявителя условиям предоставления единовременной денежной выплаты, указанным в пункте 1.1.3 настоящего Административного регламента;</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недостоверность сведений, содержащихся в представленных гражданином документах;</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получение ранее гражданином ипотечного кредита (займа) на льготных условиях, установленного статьей 2 Закона Мурманской области, либо мер поддержки, предусмотренных настоящим Порядком;</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условиям по предоставлению права на получение единовременной денежной выплаты, установленным статьей 5 Закона Мурманской области;</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отсутствие лимитов бюджетных средств, выделенных на указанные цели из областного бюджета в соответствии с законом об областном бюджете на текущий год и плановый период;</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заявителя требованиям, указанным в пункте 1</w:t>
      </w:r>
      <w:r w:rsidR="000E457B" w:rsidRPr="00CA4A1C">
        <w:rPr>
          <w:rFonts w:ascii="Times New Roman" w:eastAsia="Times New Roman" w:hAnsi="Times New Roman" w:cs="Times New Roman"/>
          <w:bCs/>
          <w:sz w:val="28"/>
          <w:szCs w:val="28"/>
        </w:rPr>
        <w:t>.2.5</w:t>
      </w:r>
      <w:r w:rsidRPr="00CA4A1C">
        <w:rPr>
          <w:rFonts w:ascii="Times New Roman" w:eastAsia="Times New Roman" w:hAnsi="Times New Roman" w:cs="Times New Roman"/>
          <w:bCs/>
          <w:sz w:val="28"/>
          <w:szCs w:val="28"/>
        </w:rPr>
        <w:t xml:space="preserve"> настоящего Административного регламента;</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предварительного договора на строительство индивидуального жилого дома, предварительного договора купли-продажи индивидуального жилого дома, в том числе строящегося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предварительного договора купли-продажи домокомплекта, заключенного гражданином с застройщиком, подрядчиком, продавцом, целям предоставления единовременной денежной выплаты, установленным пунктом 1.1.1 настоящего Административного регламента;</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несоответствие предварительного договора купли-продажи домокомплекта, представленного гражданином, требованиям, которым должен соответствовать домокомплект, установленным Постановлением Правительства </w:t>
      </w:r>
      <w:r w:rsidRPr="00CA4A1C">
        <w:rPr>
          <w:rFonts w:ascii="Times New Roman" w:eastAsia="Times New Roman" w:hAnsi="Times New Roman" w:cs="Times New Roman"/>
          <w:bCs/>
          <w:sz w:val="28"/>
          <w:szCs w:val="28"/>
        </w:rPr>
        <w:lastRenderedPageBreak/>
        <w:t>Мурманской области от 18 июля 2022 года № 565-ПП «Об утверждении требований, которым должны соответствовать домокомплекты»;</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предварительного договора на строительство индивидуального жилого дома, предварительного договора купли-продажи индивидуального жилого дома, предварительного договора купли-продажи домокомплекта, заключенного гражданином с застройщиком, подрядчиком, продавцом, требованиям к договору, установленным приложением № 6 к порядку приема, регистрации и рассмотрения заявлений граждан о предоставлении единовременной денежной выплаты, утвержденному постановлением Правительства Мурманской области от 4 июля 2022 года № 525-ПП;</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расположение земельного участка для индивидуального жилищного строительства в границах зоны особого режима использования территории в соответствии со статьей 105 Земельного кодекса Российской Федерации;</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несоответствие юридического лица или индивидуального предпринимателя, с которым гражданин заключил предварительный договор на цели, установленные пунктом 1.1.1 настоящего Административного регламента,</w:t>
      </w:r>
      <w:r w:rsidR="00D238AA" w:rsidRPr="00CA4A1C">
        <w:rPr>
          <w:rFonts w:ascii="Times New Roman" w:eastAsia="Times New Roman" w:hAnsi="Times New Roman" w:cs="Times New Roman"/>
          <w:bCs/>
          <w:sz w:val="28"/>
          <w:szCs w:val="28"/>
        </w:rPr>
        <w:t>требованиям, установленным Приложением № 13 к настоящему Административному регламенту.</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0E457B"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w:t>
      </w:r>
      <w:r w:rsidR="00312CD7" w:rsidRPr="00CA4A1C">
        <w:rPr>
          <w:rFonts w:ascii="Times New Roman" w:eastAsia="Times New Roman" w:hAnsi="Times New Roman" w:cs="Times New Roman"/>
          <w:bCs/>
          <w:sz w:val="28"/>
          <w:szCs w:val="28"/>
        </w:rPr>
        <w:t>7</w:t>
      </w:r>
      <w:r w:rsidRPr="00CA4A1C">
        <w:rPr>
          <w:rFonts w:ascii="Times New Roman" w:eastAsia="Times New Roman" w:hAnsi="Times New Roman" w:cs="Times New Roman"/>
          <w:bCs/>
          <w:sz w:val="28"/>
          <w:szCs w:val="28"/>
        </w:rPr>
        <w:t>. Комиссия по итогам рассмотрения реестра претендентов на получение единовременной денежной выплаты и представленного к нему пакета документов принимает одно из следующих решений:</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о предоставлении гражданину единовременной денежной выплаты;</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об отказе в предоставлении гражданину единовременной денежной выплаты.</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Решение оформляется в порядке, предусмотренном пунктом 2.3.1 </w:t>
      </w:r>
      <w:bookmarkStart w:id="18" w:name="_Hlk138681375"/>
      <w:r w:rsidR="001A7D04" w:rsidRPr="00CA4A1C">
        <w:rPr>
          <w:rFonts w:ascii="Times New Roman" w:eastAsia="Times New Roman" w:hAnsi="Times New Roman" w:cs="Times New Roman"/>
          <w:bCs/>
          <w:sz w:val="28"/>
          <w:szCs w:val="28"/>
        </w:rPr>
        <w:t>настоящего Административного регламента</w:t>
      </w:r>
      <w:bookmarkEnd w:id="18"/>
      <w:r w:rsidRPr="00CA4A1C">
        <w:rPr>
          <w:rFonts w:ascii="Times New Roman" w:eastAsia="Times New Roman" w:hAnsi="Times New Roman" w:cs="Times New Roman"/>
          <w:bCs/>
          <w:sz w:val="28"/>
          <w:szCs w:val="28"/>
        </w:rPr>
        <w:t>.</w:t>
      </w:r>
    </w:p>
    <w:p w:rsidR="00312CD7" w:rsidRPr="00CA4A1C" w:rsidRDefault="00312CD7" w:rsidP="00312CD7">
      <w:pPr>
        <w:autoSpaceDE w:val="0"/>
        <w:autoSpaceDN w:val="0"/>
        <w:adjustRightInd w:val="0"/>
        <w:spacing w:after="0" w:line="240" w:lineRule="auto"/>
        <w:ind w:firstLine="567"/>
        <w:jc w:val="both"/>
        <w:rPr>
          <w:rFonts w:ascii="Times New Roman" w:hAnsi="Times New Roman" w:cs="Times New Roman"/>
          <w:sz w:val="28"/>
          <w:szCs w:val="28"/>
        </w:rPr>
      </w:pPr>
      <w:r w:rsidRPr="00CA4A1C">
        <w:rPr>
          <w:rFonts w:ascii="Times New Roman" w:hAnsi="Times New Roman" w:cs="Times New Roman"/>
          <w:sz w:val="28"/>
          <w:szCs w:val="28"/>
        </w:rPr>
        <w:t>Срок принятия решения о предоставлении (об отказе в предоставлении) государственной услуги – 5 рабочих дней с даты получения Министерством всех сведений, необходимых для принятия решения.</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0E457B"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w:t>
      </w:r>
      <w:r w:rsidR="00D238AA" w:rsidRPr="00CA4A1C">
        <w:rPr>
          <w:rFonts w:ascii="Times New Roman" w:eastAsia="Times New Roman" w:hAnsi="Times New Roman" w:cs="Times New Roman"/>
          <w:bCs/>
          <w:sz w:val="28"/>
          <w:szCs w:val="28"/>
        </w:rPr>
        <w:t>8</w:t>
      </w:r>
      <w:r w:rsidRPr="00CA4A1C">
        <w:rPr>
          <w:rFonts w:ascii="Times New Roman" w:eastAsia="Times New Roman" w:hAnsi="Times New Roman" w:cs="Times New Roman"/>
          <w:bCs/>
          <w:sz w:val="28"/>
          <w:szCs w:val="28"/>
        </w:rPr>
        <w:t xml:space="preserve">. Результатом административной процедуры является регистрация решения о предоставлении гражданину единовременной денежной выплаты или решения об отказе в предоставлении </w:t>
      </w:r>
      <w:r w:rsidR="00312CD7" w:rsidRPr="00CA4A1C">
        <w:rPr>
          <w:rFonts w:ascii="Times New Roman" w:eastAsia="Times New Roman" w:hAnsi="Times New Roman" w:cs="Times New Roman"/>
          <w:bCs/>
          <w:sz w:val="28"/>
          <w:szCs w:val="28"/>
        </w:rPr>
        <w:t>заявителю</w:t>
      </w:r>
      <w:r w:rsidRPr="00CA4A1C">
        <w:rPr>
          <w:rFonts w:ascii="Times New Roman" w:eastAsia="Times New Roman" w:hAnsi="Times New Roman" w:cs="Times New Roman"/>
          <w:bCs/>
          <w:sz w:val="28"/>
          <w:szCs w:val="28"/>
        </w:rPr>
        <w:t xml:space="preserve"> единовременной денежной выплаты в журнале регистрации решений Министерства.</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В случае принятия решения о предоставлении единовременной денежной выплаты Министерство оформляет гражданину сертификат, удостоверяющий право на получение единовременной денежной выплаты, по форме согласно приложению № 11 Административного регламента.</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0E457B"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w:t>
      </w:r>
      <w:r w:rsidR="00D238AA" w:rsidRPr="00CA4A1C">
        <w:rPr>
          <w:rFonts w:ascii="Times New Roman" w:eastAsia="Times New Roman" w:hAnsi="Times New Roman" w:cs="Times New Roman"/>
          <w:bCs/>
          <w:sz w:val="28"/>
          <w:szCs w:val="28"/>
        </w:rPr>
        <w:t>9</w:t>
      </w:r>
      <w:r w:rsidRPr="00CA4A1C">
        <w:rPr>
          <w:rFonts w:ascii="Times New Roman" w:eastAsia="Times New Roman" w:hAnsi="Times New Roman" w:cs="Times New Roman"/>
          <w:bCs/>
          <w:sz w:val="28"/>
          <w:szCs w:val="28"/>
        </w:rPr>
        <w:t>.</w:t>
      </w:r>
      <w:r w:rsidR="001A7D04" w:rsidRPr="00CA4A1C">
        <w:rPr>
          <w:rFonts w:ascii="Times New Roman" w:eastAsia="Times New Roman" w:hAnsi="Times New Roman" w:cs="Times New Roman"/>
          <w:bCs/>
          <w:sz w:val="28"/>
          <w:szCs w:val="28"/>
        </w:rPr>
        <w:t> </w:t>
      </w:r>
      <w:r w:rsidRPr="00CA4A1C">
        <w:rPr>
          <w:rFonts w:ascii="Times New Roman" w:eastAsia="Times New Roman" w:hAnsi="Times New Roman" w:cs="Times New Roman"/>
          <w:bCs/>
          <w:sz w:val="28"/>
          <w:szCs w:val="28"/>
        </w:rPr>
        <w:t>Должностное лицо Министерства, ответственное за делопроизводство, обеспечивает направление в Организацию:</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копии решения с заявлениями и документами, поступившими от граждан для уведомления заявителей о предоставлении государственной услуги и формирования реестра получателей единовременной денежной выплаты - в </w:t>
      </w:r>
      <w:r w:rsidRPr="00CA4A1C">
        <w:rPr>
          <w:rFonts w:ascii="Times New Roman" w:eastAsia="Times New Roman" w:hAnsi="Times New Roman" w:cs="Times New Roman"/>
          <w:bCs/>
          <w:sz w:val="28"/>
          <w:szCs w:val="28"/>
        </w:rPr>
        <w:lastRenderedPageBreak/>
        <w:t>течение 2 рабочих дней со дня регистрация решения о предоставлении (отказе в предоставлении) государственной услуги;</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сертификата, удостоверяющего право на получение единовременной денежной выплаты – не позднее пяти рабочих дней с даты принятия решения о предоставлении единовременной денежной выплаты.</w:t>
      </w:r>
    </w:p>
    <w:p w:rsidR="00312CD7" w:rsidRPr="00CA4A1C" w:rsidRDefault="00312CD7"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3.1</w:t>
      </w:r>
      <w:r w:rsidR="000E457B"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.1</w:t>
      </w:r>
      <w:r w:rsidR="00D238AA" w:rsidRPr="00CA4A1C">
        <w:rPr>
          <w:rFonts w:ascii="Times New Roman" w:eastAsia="Times New Roman" w:hAnsi="Times New Roman" w:cs="Times New Roman"/>
          <w:bCs/>
          <w:sz w:val="28"/>
          <w:szCs w:val="28"/>
        </w:rPr>
        <w:t>0</w:t>
      </w:r>
      <w:r w:rsidRPr="00CA4A1C">
        <w:rPr>
          <w:rFonts w:ascii="Times New Roman" w:eastAsia="Times New Roman" w:hAnsi="Times New Roman" w:cs="Times New Roman"/>
          <w:bCs/>
          <w:sz w:val="28"/>
          <w:szCs w:val="28"/>
        </w:rPr>
        <w:t>. Срок принятия решения о предоставлении заявителю единовременной денежной выплаты или решения об отказе в предоставлении единовременной денежной выплаты и оформления сертификата не может превышать 10 (десяти) рабочих дней.</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p>
    <w:p w:rsidR="002139BF" w:rsidRPr="00CA4A1C" w:rsidRDefault="002139BF" w:rsidP="002139BF">
      <w:pPr>
        <w:spacing w:after="0" w:line="240" w:lineRule="auto"/>
        <w:ind w:firstLine="567"/>
        <w:jc w:val="center"/>
        <w:rPr>
          <w:rFonts w:ascii="Times New Roman" w:eastAsia="Times New Roman" w:hAnsi="Times New Roman" w:cs="Times New Roman"/>
          <w:bCs/>
          <w:sz w:val="28"/>
          <w:szCs w:val="28"/>
        </w:rPr>
      </w:pPr>
      <w:r w:rsidRPr="00CA4A1C">
        <w:rPr>
          <w:rFonts w:ascii="Times New Roman" w:eastAsia="Times New Roman" w:hAnsi="Times New Roman" w:cs="Times New Roman"/>
          <w:b/>
          <w:bCs/>
          <w:sz w:val="28"/>
          <w:szCs w:val="28"/>
        </w:rPr>
        <w:t>3.</w:t>
      </w:r>
      <w:r w:rsidR="00FA0F6E" w:rsidRPr="00CA4A1C">
        <w:rPr>
          <w:rFonts w:ascii="Times New Roman" w:eastAsia="Times New Roman" w:hAnsi="Times New Roman" w:cs="Times New Roman"/>
          <w:b/>
          <w:bCs/>
          <w:sz w:val="28"/>
          <w:szCs w:val="28"/>
        </w:rPr>
        <w:t>1</w:t>
      </w:r>
      <w:r w:rsidR="000E457B" w:rsidRPr="00CA4A1C">
        <w:rPr>
          <w:rFonts w:ascii="Times New Roman" w:eastAsia="Times New Roman" w:hAnsi="Times New Roman" w:cs="Times New Roman"/>
          <w:b/>
          <w:bCs/>
          <w:sz w:val="28"/>
          <w:szCs w:val="28"/>
        </w:rPr>
        <w:t>6</w:t>
      </w:r>
      <w:r w:rsidRPr="00CA4A1C">
        <w:rPr>
          <w:rFonts w:ascii="Times New Roman" w:eastAsia="Times New Roman" w:hAnsi="Times New Roman" w:cs="Times New Roman"/>
          <w:b/>
          <w:bCs/>
          <w:sz w:val="28"/>
          <w:szCs w:val="28"/>
        </w:rPr>
        <w:t>. Предоставление результата государственной услуги</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0E457B"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.1. Основанием для начала выполнения административной процедуры является регистрация решения о предоставлении (об отказе в предоставлении) государственной услуги в журнале регистрации решений Министерства и поступление документов, предусмотренных пунктом 3.</w:t>
      </w:r>
      <w:r w:rsidR="00FA0F6E" w:rsidRPr="00CA4A1C">
        <w:rPr>
          <w:rFonts w:ascii="Times New Roman" w:eastAsia="Times New Roman" w:hAnsi="Times New Roman" w:cs="Times New Roman"/>
          <w:bCs/>
          <w:sz w:val="28"/>
          <w:szCs w:val="28"/>
        </w:rPr>
        <w:t>1</w:t>
      </w:r>
      <w:r w:rsidR="000E457B" w:rsidRPr="00CA4A1C">
        <w:rPr>
          <w:rFonts w:ascii="Times New Roman" w:eastAsia="Times New Roman" w:hAnsi="Times New Roman" w:cs="Times New Roman"/>
          <w:bCs/>
          <w:sz w:val="28"/>
          <w:szCs w:val="28"/>
        </w:rPr>
        <w:t>5</w:t>
      </w:r>
      <w:r w:rsidR="00FA0F6E" w:rsidRPr="00CA4A1C">
        <w:rPr>
          <w:rFonts w:ascii="Times New Roman" w:eastAsia="Times New Roman" w:hAnsi="Times New Roman" w:cs="Times New Roman"/>
          <w:bCs/>
          <w:sz w:val="28"/>
          <w:szCs w:val="28"/>
        </w:rPr>
        <w:t>.</w:t>
      </w:r>
      <w:r w:rsidRPr="00CA4A1C">
        <w:rPr>
          <w:rFonts w:ascii="Times New Roman" w:eastAsia="Times New Roman" w:hAnsi="Times New Roman" w:cs="Times New Roman"/>
          <w:bCs/>
          <w:sz w:val="28"/>
          <w:szCs w:val="28"/>
        </w:rPr>
        <w:t>1</w:t>
      </w:r>
      <w:r w:rsidR="00312CD7" w:rsidRPr="00CA4A1C">
        <w:rPr>
          <w:rFonts w:ascii="Times New Roman" w:eastAsia="Times New Roman" w:hAnsi="Times New Roman" w:cs="Times New Roman"/>
          <w:bCs/>
          <w:sz w:val="28"/>
          <w:szCs w:val="28"/>
        </w:rPr>
        <w:t>0</w:t>
      </w:r>
      <w:r w:rsidR="001A7D04" w:rsidRPr="00CA4A1C">
        <w:rPr>
          <w:rFonts w:ascii="Times New Roman" w:eastAsia="Times New Roman" w:hAnsi="Times New Roman" w:cs="Times New Roman"/>
          <w:bCs/>
          <w:sz w:val="28"/>
          <w:szCs w:val="28"/>
        </w:rPr>
        <w:t xml:space="preserve"> настоящего Административного регламента</w:t>
      </w:r>
      <w:r w:rsidRPr="00CA4A1C">
        <w:rPr>
          <w:rFonts w:ascii="Times New Roman" w:eastAsia="Times New Roman" w:hAnsi="Times New Roman" w:cs="Times New Roman"/>
          <w:bCs/>
          <w:sz w:val="28"/>
          <w:szCs w:val="28"/>
        </w:rPr>
        <w:t>.</w:t>
      </w:r>
    </w:p>
    <w:p w:rsidR="000E457B" w:rsidRPr="00CA4A1C" w:rsidRDefault="002139BF" w:rsidP="000E457B">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9679B9"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 xml:space="preserve">.2. </w:t>
      </w:r>
      <w:r w:rsidR="009679B9" w:rsidRPr="00CA4A1C">
        <w:rPr>
          <w:rFonts w:ascii="Times New Roman" w:eastAsia="Times New Roman" w:hAnsi="Times New Roman" w:cs="Times New Roman"/>
          <w:bCs/>
          <w:sz w:val="28"/>
          <w:szCs w:val="28"/>
        </w:rPr>
        <w:t>Р</w:t>
      </w:r>
      <w:r w:rsidRPr="00CA4A1C">
        <w:rPr>
          <w:rFonts w:ascii="Times New Roman" w:eastAsia="Times New Roman" w:hAnsi="Times New Roman" w:cs="Times New Roman"/>
          <w:bCs/>
          <w:sz w:val="28"/>
          <w:szCs w:val="28"/>
        </w:rPr>
        <w:t xml:space="preserve">езультат предоставления государственной услуги </w:t>
      </w:r>
      <w:r w:rsidR="009679B9" w:rsidRPr="00CA4A1C">
        <w:rPr>
          <w:rFonts w:ascii="Times New Roman" w:eastAsia="Times New Roman" w:hAnsi="Times New Roman" w:cs="Times New Roman"/>
          <w:bCs/>
          <w:sz w:val="28"/>
          <w:szCs w:val="28"/>
        </w:rPr>
        <w:t>может быть получен</w:t>
      </w:r>
      <w:r w:rsidR="000E457B" w:rsidRPr="00CA4A1C">
        <w:rPr>
          <w:rFonts w:ascii="Times New Roman" w:eastAsia="Times New Roman" w:hAnsi="Times New Roman" w:cs="Times New Roman"/>
          <w:bCs/>
          <w:sz w:val="28"/>
          <w:szCs w:val="28"/>
        </w:rPr>
        <w:t>:</w:t>
      </w:r>
    </w:p>
    <w:p w:rsidR="000E457B" w:rsidRPr="00CA4A1C" w:rsidRDefault="000E457B" w:rsidP="000E457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в форме бумажного документа в Организации.</w:t>
      </w:r>
    </w:p>
    <w:p w:rsidR="002139BF" w:rsidRPr="00CA4A1C" w:rsidRDefault="000E457B" w:rsidP="000E457B">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sz w:val="28"/>
          <w:szCs w:val="28"/>
        </w:rPr>
        <w:t xml:space="preserve">- в форме уведомления об установлении или отказе в установлении единовременной денежной выплаты </w:t>
      </w:r>
      <w:r w:rsidRPr="00CA4A1C">
        <w:rPr>
          <w:rFonts w:ascii="Times New Roman" w:hAnsi="Times New Roman" w:cs="Times New Roman"/>
          <w:sz w:val="28"/>
          <w:szCs w:val="28"/>
        </w:rPr>
        <w:t>в</w:t>
      </w:r>
      <w:r w:rsidRPr="00CA4A1C">
        <w:rPr>
          <w:rFonts w:ascii="Times New Roman" w:eastAsia="Times New Roman" w:hAnsi="Times New Roman" w:cs="Times New Roman"/>
          <w:sz w:val="28"/>
          <w:szCs w:val="28"/>
        </w:rPr>
        <w:t xml:space="preserve"> личном кабинете заявителя напортале услуг</w:t>
      </w:r>
      <w:r w:rsidR="002139BF" w:rsidRPr="00CA4A1C">
        <w:rPr>
          <w:rFonts w:ascii="Times New Roman" w:eastAsia="Times New Roman" w:hAnsi="Times New Roman" w:cs="Times New Roman"/>
          <w:bCs/>
          <w:sz w:val="28"/>
          <w:szCs w:val="28"/>
        </w:rPr>
        <w:t>.</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375B98"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.3. Организация в течение 2-х рабочих дней со дня получения документов, указанных в п</w:t>
      </w:r>
      <w:r w:rsidR="001A7D04" w:rsidRPr="00CA4A1C">
        <w:rPr>
          <w:rFonts w:ascii="Times New Roman" w:eastAsia="Times New Roman" w:hAnsi="Times New Roman" w:cs="Times New Roman"/>
          <w:bCs/>
          <w:sz w:val="28"/>
          <w:szCs w:val="28"/>
        </w:rPr>
        <w:t>ункте</w:t>
      </w:r>
      <w:r w:rsidRPr="00CA4A1C">
        <w:rPr>
          <w:rFonts w:ascii="Times New Roman" w:eastAsia="Times New Roman" w:hAnsi="Times New Roman" w:cs="Times New Roman"/>
          <w:bCs/>
          <w:sz w:val="28"/>
          <w:szCs w:val="28"/>
        </w:rPr>
        <w:t xml:space="preserve"> 3.</w:t>
      </w:r>
      <w:r w:rsidR="00FA0F6E" w:rsidRPr="00CA4A1C">
        <w:rPr>
          <w:rFonts w:ascii="Times New Roman" w:eastAsia="Times New Roman" w:hAnsi="Times New Roman" w:cs="Times New Roman"/>
          <w:bCs/>
          <w:sz w:val="28"/>
          <w:szCs w:val="28"/>
        </w:rPr>
        <w:t>1</w:t>
      </w:r>
      <w:r w:rsidR="00E969A6"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.1</w:t>
      </w:r>
      <w:r w:rsidR="001A7D04" w:rsidRPr="00CA4A1C">
        <w:rPr>
          <w:rFonts w:ascii="Times New Roman" w:eastAsia="Times New Roman" w:hAnsi="Times New Roman" w:cs="Times New Roman"/>
          <w:bCs/>
          <w:sz w:val="28"/>
          <w:szCs w:val="28"/>
        </w:rPr>
        <w:t xml:space="preserve"> настоящего Административного регламента</w:t>
      </w:r>
      <w:r w:rsidRPr="00CA4A1C">
        <w:rPr>
          <w:rFonts w:ascii="Times New Roman" w:eastAsia="Times New Roman" w:hAnsi="Times New Roman" w:cs="Times New Roman"/>
          <w:bCs/>
          <w:sz w:val="28"/>
          <w:szCs w:val="28"/>
        </w:rPr>
        <w:t>, обеспечивает:</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информирование заявителя о принятом решении способом, указанным в заявлении;</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внесение сведений о принятом решении в журнал регистрации заявлений и решений об установлении (об отказе в установлении) государственной услуги, а сведений о получателях единовременной денежной выплаты - в Реестр;</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выдачу сертификата, удостоверяющего право на получение единовременной денежной выплаты, под подпись с регистрацией в журнале выдачи сертификатов о предоставлении единовременной денежной выплаты.</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375B98"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.4. Срок предоставления результата государственной услуги Заявителю не должен превышать 2-х рабочих дней со дня получения документов, указанных в п</w:t>
      </w:r>
      <w:r w:rsidR="001A7D04" w:rsidRPr="00CA4A1C">
        <w:rPr>
          <w:rFonts w:ascii="Times New Roman" w:eastAsia="Times New Roman" w:hAnsi="Times New Roman" w:cs="Times New Roman"/>
          <w:bCs/>
          <w:sz w:val="28"/>
          <w:szCs w:val="28"/>
        </w:rPr>
        <w:t>ункте</w:t>
      </w:r>
      <w:r w:rsidRPr="00CA4A1C">
        <w:rPr>
          <w:rFonts w:ascii="Times New Roman" w:eastAsia="Times New Roman" w:hAnsi="Times New Roman" w:cs="Times New Roman"/>
          <w:bCs/>
          <w:sz w:val="28"/>
          <w:szCs w:val="28"/>
        </w:rPr>
        <w:t xml:space="preserve"> 3.</w:t>
      </w:r>
      <w:r w:rsidR="00FA0F6E" w:rsidRPr="00CA4A1C">
        <w:rPr>
          <w:rFonts w:ascii="Times New Roman" w:eastAsia="Times New Roman" w:hAnsi="Times New Roman" w:cs="Times New Roman"/>
          <w:bCs/>
          <w:sz w:val="28"/>
          <w:szCs w:val="28"/>
        </w:rPr>
        <w:t>15</w:t>
      </w:r>
      <w:r w:rsidRPr="00CA4A1C">
        <w:rPr>
          <w:rFonts w:ascii="Times New Roman" w:eastAsia="Times New Roman" w:hAnsi="Times New Roman" w:cs="Times New Roman"/>
          <w:bCs/>
          <w:sz w:val="28"/>
          <w:szCs w:val="28"/>
        </w:rPr>
        <w:t>.1</w:t>
      </w:r>
      <w:r w:rsidR="001A7D04" w:rsidRPr="00CA4A1C">
        <w:rPr>
          <w:rFonts w:ascii="Times New Roman" w:eastAsia="Times New Roman" w:hAnsi="Times New Roman" w:cs="Times New Roman"/>
          <w:bCs/>
          <w:sz w:val="28"/>
          <w:szCs w:val="28"/>
        </w:rPr>
        <w:t xml:space="preserve"> настоящего Административного регламента</w:t>
      </w:r>
      <w:r w:rsidRPr="00CA4A1C">
        <w:rPr>
          <w:rFonts w:ascii="Times New Roman" w:eastAsia="Times New Roman" w:hAnsi="Times New Roman" w:cs="Times New Roman"/>
          <w:bCs/>
          <w:sz w:val="28"/>
          <w:szCs w:val="28"/>
        </w:rPr>
        <w:t>.</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375B98"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.5. Результат государственной услуги в МФЦ не представляется.</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1</w:t>
      </w:r>
      <w:r w:rsidR="00375B98"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w:t>
      </w:r>
      <w:r w:rsidR="001E1E2F"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 На основании принятого Уполномоченным органом решения о предоставлении гражданину единовременной денежной выплаты Региональный оператор формирует и ведет реестр получателей единовременной денежной выплаты в порядке, установленном Правительством Мурманской области.</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p>
    <w:p w:rsidR="002139BF" w:rsidRPr="00CA4A1C" w:rsidRDefault="002139BF" w:rsidP="002139BF">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lastRenderedPageBreak/>
        <w:t>3.</w:t>
      </w:r>
      <w:r w:rsidR="00FA0F6E" w:rsidRPr="00CA4A1C">
        <w:rPr>
          <w:rFonts w:ascii="Times New Roman" w:eastAsia="Times New Roman" w:hAnsi="Times New Roman" w:cs="Times New Roman"/>
          <w:b/>
          <w:bCs/>
          <w:sz w:val="28"/>
          <w:szCs w:val="28"/>
        </w:rPr>
        <w:t>1</w:t>
      </w:r>
      <w:r w:rsidR="00375B98" w:rsidRPr="00CA4A1C">
        <w:rPr>
          <w:rFonts w:ascii="Times New Roman" w:eastAsia="Times New Roman" w:hAnsi="Times New Roman" w:cs="Times New Roman"/>
          <w:b/>
          <w:bCs/>
          <w:sz w:val="28"/>
          <w:szCs w:val="28"/>
        </w:rPr>
        <w:t>7</w:t>
      </w:r>
      <w:r w:rsidRPr="00CA4A1C">
        <w:rPr>
          <w:rFonts w:ascii="Times New Roman" w:eastAsia="Times New Roman" w:hAnsi="Times New Roman" w:cs="Times New Roman"/>
          <w:b/>
          <w:bCs/>
          <w:sz w:val="28"/>
          <w:szCs w:val="28"/>
        </w:rPr>
        <w:t>. Получение дополнительных сведений от Заявителя</w:t>
      </w:r>
    </w:p>
    <w:p w:rsidR="002139BF" w:rsidRPr="00CA4A1C" w:rsidRDefault="002139BF" w:rsidP="002139B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Получение дополнительных сведений от Заявителя не предусмотрено.</w:t>
      </w:r>
    </w:p>
    <w:bookmarkEnd w:id="14"/>
    <w:p w:rsidR="000F05C9" w:rsidRPr="00CA4A1C" w:rsidRDefault="000F05C9" w:rsidP="00CE33FC">
      <w:pPr>
        <w:spacing w:after="0" w:line="240" w:lineRule="auto"/>
        <w:ind w:firstLine="567"/>
        <w:jc w:val="both"/>
        <w:rPr>
          <w:rFonts w:ascii="Times New Roman" w:eastAsia="Times New Roman" w:hAnsi="Times New Roman" w:cs="Times New Roman"/>
          <w:iCs/>
          <w:sz w:val="28"/>
          <w:szCs w:val="28"/>
        </w:rPr>
      </w:pPr>
    </w:p>
    <w:p w:rsidR="00312CD7" w:rsidRPr="00CA4A1C" w:rsidRDefault="00312CD7" w:rsidP="00312CD7">
      <w:pPr>
        <w:spacing w:after="0"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375B98" w:rsidRPr="00CA4A1C">
        <w:rPr>
          <w:rFonts w:ascii="Times New Roman" w:eastAsia="Times New Roman" w:hAnsi="Times New Roman" w:cs="Times New Roman"/>
          <w:b/>
          <w:bCs/>
          <w:sz w:val="28"/>
          <w:szCs w:val="28"/>
        </w:rPr>
        <w:t>18</w:t>
      </w:r>
      <w:r w:rsidRPr="00CA4A1C">
        <w:rPr>
          <w:rFonts w:ascii="Times New Roman" w:eastAsia="Times New Roman" w:hAnsi="Times New Roman" w:cs="Times New Roman"/>
          <w:b/>
          <w:bCs/>
          <w:sz w:val="28"/>
          <w:szCs w:val="28"/>
        </w:rPr>
        <w:t>. Распределение ограниченного ресурса</w:t>
      </w:r>
    </w:p>
    <w:p w:rsidR="00312CD7" w:rsidRPr="00CA4A1C" w:rsidRDefault="00312CD7" w:rsidP="00312CD7">
      <w:pPr>
        <w:spacing w:after="0" w:line="240" w:lineRule="auto"/>
        <w:jc w:val="center"/>
        <w:rPr>
          <w:rFonts w:ascii="Times New Roman" w:eastAsia="Times New Roman" w:hAnsi="Times New Roman" w:cs="Times New Roman"/>
          <w:b/>
          <w:bCs/>
          <w:sz w:val="28"/>
          <w:szCs w:val="28"/>
        </w:rPr>
      </w:pPr>
    </w:p>
    <w:p w:rsidR="00312CD7" w:rsidRPr="00CA4A1C" w:rsidRDefault="00312CD7" w:rsidP="00312CD7">
      <w:pPr>
        <w:spacing w:after="0" w:line="240" w:lineRule="auto"/>
        <w:ind w:firstLine="720"/>
        <w:jc w:val="both"/>
        <w:rPr>
          <w:rFonts w:ascii="Times New Roman" w:eastAsia="Times New Roman" w:hAnsi="Times New Roman" w:cs="Times New Roman"/>
          <w:sz w:val="28"/>
          <w:szCs w:val="28"/>
        </w:rPr>
      </w:pPr>
      <w:bookmarkStart w:id="19" w:name="_Hlk181883552"/>
      <w:r w:rsidRPr="00CA4A1C">
        <w:rPr>
          <w:rFonts w:ascii="Times New Roman" w:eastAsia="Times New Roman" w:hAnsi="Times New Roman" w:cs="Times New Roman"/>
          <w:bCs/>
          <w:sz w:val="28"/>
          <w:szCs w:val="28"/>
        </w:rPr>
        <w:t>Процедура,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w:t>
      </w:r>
    </w:p>
    <w:bookmarkEnd w:id="19"/>
    <w:p w:rsidR="00312CD7" w:rsidRPr="00CA4A1C" w:rsidRDefault="00312CD7" w:rsidP="00CE33FC">
      <w:pPr>
        <w:spacing w:after="0" w:line="240" w:lineRule="auto"/>
        <w:ind w:firstLine="567"/>
        <w:jc w:val="both"/>
        <w:rPr>
          <w:rFonts w:ascii="Times New Roman" w:eastAsia="Times New Roman" w:hAnsi="Times New Roman" w:cs="Times New Roman"/>
          <w:iCs/>
          <w:sz w:val="28"/>
          <w:szCs w:val="28"/>
        </w:rPr>
      </w:pPr>
    </w:p>
    <w:bookmarkEnd w:id="15"/>
    <w:p w:rsidR="00A64639" w:rsidRPr="00CA4A1C" w:rsidRDefault="00C27711" w:rsidP="000A6C13">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3.1</w:t>
      </w:r>
      <w:r w:rsidR="00375B98" w:rsidRPr="00CA4A1C">
        <w:rPr>
          <w:rFonts w:ascii="Times New Roman" w:eastAsia="Times New Roman" w:hAnsi="Times New Roman" w:cs="Times New Roman"/>
          <w:b/>
          <w:sz w:val="28"/>
          <w:szCs w:val="28"/>
        </w:rPr>
        <w:t>9</w:t>
      </w:r>
      <w:r w:rsidRPr="00CA4A1C">
        <w:rPr>
          <w:rFonts w:ascii="Times New Roman" w:eastAsia="Times New Roman" w:hAnsi="Times New Roman" w:cs="Times New Roman"/>
          <w:b/>
          <w:sz w:val="28"/>
          <w:szCs w:val="28"/>
        </w:rPr>
        <w:t>. Вариант</w:t>
      </w:r>
      <w:r w:rsidR="00C13383">
        <w:rPr>
          <w:rFonts w:ascii="Times New Roman" w:eastAsia="Times New Roman" w:hAnsi="Times New Roman" w:cs="Times New Roman"/>
          <w:b/>
          <w:sz w:val="28"/>
          <w:szCs w:val="28"/>
        </w:rPr>
        <w:t xml:space="preserve"> </w:t>
      </w:r>
      <w:r w:rsidR="00DD0558" w:rsidRPr="00CA4A1C">
        <w:rPr>
          <w:rFonts w:ascii="Times New Roman" w:eastAsia="Times New Roman" w:hAnsi="Times New Roman" w:cs="Times New Roman"/>
          <w:b/>
          <w:sz w:val="28"/>
          <w:szCs w:val="28"/>
        </w:rPr>
        <w:t>3</w:t>
      </w:r>
    </w:p>
    <w:p w:rsidR="008A333E" w:rsidRPr="00CA4A1C" w:rsidRDefault="00293257" w:rsidP="008A333E">
      <w:pPr>
        <w:spacing w:after="0" w:line="240" w:lineRule="auto"/>
        <w:ind w:firstLine="567"/>
        <w:jc w:val="both"/>
        <w:rPr>
          <w:rFonts w:ascii="Times New Roman" w:eastAsia="Times New Roman" w:hAnsi="Times New Roman" w:cs="Times New Roman"/>
          <w:sz w:val="28"/>
          <w:szCs w:val="28"/>
        </w:rPr>
      </w:pPr>
      <w:bookmarkStart w:id="20" w:name="_Hlk138674132"/>
      <w:r w:rsidRPr="00CA4A1C">
        <w:rPr>
          <w:rFonts w:ascii="Times New Roman" w:eastAsia="Times New Roman" w:hAnsi="Times New Roman" w:cs="Times New Roman"/>
          <w:bCs/>
          <w:sz w:val="28"/>
          <w:szCs w:val="28"/>
        </w:rPr>
        <w:t>3.1</w:t>
      </w:r>
      <w:r w:rsidR="00375B98" w:rsidRPr="00CA4A1C">
        <w:rPr>
          <w:rFonts w:ascii="Times New Roman" w:eastAsia="Times New Roman" w:hAnsi="Times New Roman" w:cs="Times New Roman"/>
          <w:bCs/>
          <w:sz w:val="28"/>
          <w:szCs w:val="28"/>
        </w:rPr>
        <w:t>9</w:t>
      </w:r>
      <w:r w:rsidRPr="00CA4A1C">
        <w:rPr>
          <w:rFonts w:ascii="Times New Roman" w:eastAsia="Times New Roman" w:hAnsi="Times New Roman" w:cs="Times New Roman"/>
          <w:bCs/>
          <w:sz w:val="28"/>
          <w:szCs w:val="28"/>
        </w:rPr>
        <w:t>.1.</w:t>
      </w:r>
      <w:r w:rsidR="008A333E" w:rsidRPr="00CA4A1C">
        <w:rPr>
          <w:rFonts w:ascii="Times New Roman" w:eastAsia="Times New Roman" w:hAnsi="Times New Roman" w:cs="Times New Roman"/>
          <w:sz w:val="28"/>
          <w:szCs w:val="28"/>
        </w:rPr>
        <w:t xml:space="preserve"> Результатом предоставления государственной услуги является выдача </w:t>
      </w:r>
      <w:r w:rsidR="00175B17" w:rsidRPr="00CA4A1C">
        <w:rPr>
          <w:rFonts w:ascii="Times New Roman" w:eastAsia="Times New Roman" w:hAnsi="Times New Roman" w:cs="Times New Roman"/>
          <w:sz w:val="28"/>
          <w:szCs w:val="28"/>
        </w:rPr>
        <w:t xml:space="preserve">дубликата </w:t>
      </w:r>
      <w:r w:rsidR="008A333E" w:rsidRPr="00CA4A1C">
        <w:rPr>
          <w:rFonts w:ascii="Times New Roman" w:eastAsia="Times New Roman" w:hAnsi="Times New Roman" w:cs="Times New Roman"/>
          <w:sz w:val="28"/>
          <w:szCs w:val="28"/>
        </w:rPr>
        <w:t>сертификата, удостоверяющего право на получение единовременной денежной выплаты или направление заявителю уведомлени</w:t>
      </w:r>
      <w:r w:rsidR="00BA7B43" w:rsidRPr="00CA4A1C">
        <w:rPr>
          <w:rFonts w:ascii="Times New Roman" w:eastAsia="Times New Roman" w:hAnsi="Times New Roman" w:cs="Times New Roman"/>
          <w:sz w:val="28"/>
          <w:szCs w:val="28"/>
        </w:rPr>
        <w:t>я</w:t>
      </w:r>
      <w:r w:rsidR="008A333E" w:rsidRPr="00CA4A1C">
        <w:rPr>
          <w:rFonts w:ascii="Times New Roman" w:eastAsia="Times New Roman" w:hAnsi="Times New Roman" w:cs="Times New Roman"/>
          <w:sz w:val="28"/>
          <w:szCs w:val="28"/>
        </w:rPr>
        <w:t xml:space="preserve"> об отказе в предоставлении единовременной денежной выплаты.</w:t>
      </w:r>
    </w:p>
    <w:p w:rsidR="008A333E" w:rsidRPr="00CA4A1C" w:rsidRDefault="008A333E" w:rsidP="008A333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FA0F6E" w:rsidRPr="00CA4A1C">
        <w:rPr>
          <w:rFonts w:ascii="Times New Roman" w:eastAsia="Times New Roman" w:hAnsi="Times New Roman" w:cs="Times New Roman"/>
          <w:sz w:val="28"/>
          <w:szCs w:val="28"/>
        </w:rPr>
        <w:t>1</w:t>
      </w:r>
      <w:r w:rsidR="00375B98" w:rsidRPr="00CA4A1C">
        <w:rPr>
          <w:rFonts w:ascii="Times New Roman" w:eastAsia="Times New Roman" w:hAnsi="Times New Roman" w:cs="Times New Roman"/>
          <w:sz w:val="28"/>
          <w:szCs w:val="28"/>
        </w:rPr>
        <w:t>9</w:t>
      </w:r>
      <w:r w:rsidRPr="00CA4A1C">
        <w:rPr>
          <w:rFonts w:ascii="Times New Roman" w:eastAsia="Times New Roman" w:hAnsi="Times New Roman" w:cs="Times New Roman"/>
          <w:sz w:val="28"/>
          <w:szCs w:val="28"/>
        </w:rPr>
        <w:t>.2. Предоставление государственной услуги включает в себя следующие административные процедуры:</w:t>
      </w:r>
    </w:p>
    <w:p w:rsidR="00886BE9" w:rsidRPr="00CA4A1C" w:rsidRDefault="00886BE9" w:rsidP="00886BE9">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w:t>
      </w:r>
      <w:bookmarkStart w:id="21" w:name="_Hlk143876151"/>
      <w:r w:rsidRPr="00CA4A1C">
        <w:rPr>
          <w:rFonts w:ascii="Times New Roman" w:eastAsia="Times New Roman" w:hAnsi="Times New Roman" w:cs="Times New Roman"/>
          <w:sz w:val="28"/>
          <w:szCs w:val="28"/>
        </w:rPr>
        <w:t>прием запроса и документов и (или) информации, необходимых для предоставления государственной услуги</w:t>
      </w:r>
      <w:bookmarkEnd w:id="21"/>
      <w:r w:rsidRPr="00CA4A1C">
        <w:rPr>
          <w:rFonts w:ascii="Times New Roman" w:eastAsia="Times New Roman" w:hAnsi="Times New Roman" w:cs="Times New Roman"/>
          <w:sz w:val="28"/>
          <w:szCs w:val="28"/>
        </w:rPr>
        <w:t>;</w:t>
      </w:r>
    </w:p>
    <w:p w:rsidR="00886BE9" w:rsidRPr="00CA4A1C" w:rsidRDefault="00886BE9" w:rsidP="00886BE9">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принятие решения о </w:t>
      </w:r>
      <w:r w:rsidR="003F461B" w:rsidRPr="00CA4A1C">
        <w:rPr>
          <w:rFonts w:ascii="Times New Roman" w:eastAsia="Times New Roman" w:hAnsi="Times New Roman" w:cs="Times New Roman"/>
          <w:sz w:val="28"/>
          <w:szCs w:val="28"/>
        </w:rPr>
        <w:t>предоставлении</w:t>
      </w:r>
      <w:r w:rsidRPr="00CA4A1C">
        <w:rPr>
          <w:rFonts w:ascii="Times New Roman" w:eastAsia="Times New Roman" w:hAnsi="Times New Roman" w:cs="Times New Roman"/>
          <w:sz w:val="28"/>
          <w:szCs w:val="28"/>
        </w:rPr>
        <w:t xml:space="preserve"> (отказе в предоставлении) государственной услуги;</w:t>
      </w:r>
    </w:p>
    <w:p w:rsidR="00886BE9" w:rsidRPr="00CA4A1C" w:rsidRDefault="00886BE9" w:rsidP="00886BE9">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предоставление результата государственной услуги.</w:t>
      </w:r>
    </w:p>
    <w:p w:rsidR="008A333E" w:rsidRPr="00CA4A1C" w:rsidRDefault="008A333E" w:rsidP="008A333E">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3.1</w:t>
      </w:r>
      <w:r w:rsidR="00375B98" w:rsidRPr="00CA4A1C">
        <w:rPr>
          <w:rFonts w:ascii="Times New Roman" w:eastAsia="Times New Roman" w:hAnsi="Times New Roman" w:cs="Times New Roman"/>
          <w:sz w:val="28"/>
          <w:szCs w:val="28"/>
        </w:rPr>
        <w:t>9</w:t>
      </w:r>
      <w:r w:rsidRPr="00CA4A1C">
        <w:rPr>
          <w:rFonts w:ascii="Times New Roman" w:eastAsia="Times New Roman" w:hAnsi="Times New Roman" w:cs="Times New Roman"/>
          <w:sz w:val="28"/>
          <w:szCs w:val="28"/>
        </w:rPr>
        <w:t xml:space="preserve">.3. Максимальный срок предоставления варианта государственной услуги составляет </w:t>
      </w:r>
      <w:r w:rsidR="007A55CA" w:rsidRPr="00CA4A1C">
        <w:rPr>
          <w:rFonts w:ascii="Times New Roman" w:eastAsia="Times New Roman" w:hAnsi="Times New Roman" w:cs="Times New Roman"/>
          <w:sz w:val="28"/>
          <w:szCs w:val="28"/>
        </w:rPr>
        <w:t>1</w:t>
      </w:r>
      <w:r w:rsidR="000C1EFF" w:rsidRPr="00CA4A1C">
        <w:rPr>
          <w:rFonts w:ascii="Times New Roman" w:eastAsia="Times New Roman" w:hAnsi="Times New Roman" w:cs="Times New Roman"/>
          <w:sz w:val="28"/>
          <w:szCs w:val="28"/>
        </w:rPr>
        <w:t>0</w:t>
      </w:r>
      <w:r w:rsidRPr="00CA4A1C">
        <w:rPr>
          <w:rFonts w:ascii="Times New Roman" w:eastAsia="Times New Roman" w:hAnsi="Times New Roman" w:cs="Times New Roman"/>
          <w:sz w:val="28"/>
          <w:szCs w:val="28"/>
        </w:rPr>
        <w:t xml:space="preserve"> рабочих дней.</w:t>
      </w:r>
    </w:p>
    <w:p w:rsidR="00D1586D" w:rsidRPr="00CA4A1C" w:rsidRDefault="00D1586D" w:rsidP="008A333E">
      <w:pPr>
        <w:spacing w:after="0" w:line="240" w:lineRule="auto"/>
        <w:ind w:firstLine="567"/>
        <w:jc w:val="both"/>
        <w:rPr>
          <w:rFonts w:ascii="Times New Roman" w:eastAsia="Times New Roman" w:hAnsi="Times New Roman" w:cs="Times New Roman"/>
          <w:bCs/>
          <w:sz w:val="28"/>
          <w:szCs w:val="28"/>
        </w:rPr>
      </w:pPr>
    </w:p>
    <w:p w:rsidR="00D1586D" w:rsidRPr="00CA4A1C" w:rsidRDefault="00D1586D" w:rsidP="00886BE9">
      <w:pPr>
        <w:spacing w:line="240" w:lineRule="auto"/>
        <w:ind w:firstLine="567"/>
        <w:jc w:val="center"/>
        <w:rPr>
          <w:rFonts w:ascii="Times New Roman" w:eastAsia="Times New Roman" w:hAnsi="Times New Roman" w:cs="Times New Roman"/>
          <w:sz w:val="28"/>
          <w:szCs w:val="28"/>
        </w:rPr>
      </w:pPr>
      <w:r w:rsidRPr="00CA4A1C">
        <w:rPr>
          <w:rFonts w:ascii="Times New Roman" w:eastAsia="Times New Roman" w:hAnsi="Times New Roman" w:cs="Times New Roman"/>
          <w:b/>
          <w:bCs/>
          <w:sz w:val="28"/>
          <w:szCs w:val="28"/>
        </w:rPr>
        <w:t>3.</w:t>
      </w:r>
      <w:r w:rsidR="00375B98" w:rsidRPr="00CA4A1C">
        <w:rPr>
          <w:rFonts w:ascii="Times New Roman" w:eastAsia="Times New Roman" w:hAnsi="Times New Roman" w:cs="Times New Roman"/>
          <w:b/>
          <w:bCs/>
          <w:sz w:val="28"/>
          <w:szCs w:val="28"/>
        </w:rPr>
        <w:t>20</w:t>
      </w:r>
      <w:r w:rsidRPr="00CA4A1C">
        <w:rPr>
          <w:rFonts w:ascii="Times New Roman" w:eastAsia="Times New Roman" w:hAnsi="Times New Roman" w:cs="Times New Roman"/>
          <w:b/>
          <w:bCs/>
          <w:sz w:val="28"/>
          <w:szCs w:val="28"/>
        </w:rPr>
        <w:t xml:space="preserve">. </w:t>
      </w:r>
      <w:r w:rsidR="00886BE9" w:rsidRPr="00CA4A1C">
        <w:rPr>
          <w:rFonts w:ascii="Times New Roman" w:eastAsia="Times New Roman" w:hAnsi="Times New Roman" w:cs="Times New Roman"/>
          <w:b/>
          <w:bCs/>
          <w:sz w:val="28"/>
          <w:szCs w:val="28"/>
        </w:rPr>
        <w:t>Прием запроса и документов и (или) информации, необходимых для предоставления государственной услуги</w:t>
      </w:r>
    </w:p>
    <w:p w:rsidR="0063431C" w:rsidRPr="00CA4A1C" w:rsidRDefault="00732C4D" w:rsidP="00732C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375B98" w:rsidRPr="00CA4A1C">
        <w:rPr>
          <w:rFonts w:ascii="Times New Roman" w:eastAsia="Times New Roman" w:hAnsi="Times New Roman" w:cs="Times New Roman"/>
          <w:sz w:val="28"/>
          <w:szCs w:val="28"/>
        </w:rPr>
        <w:t>20</w:t>
      </w:r>
      <w:r w:rsidRPr="00CA4A1C">
        <w:rPr>
          <w:rFonts w:ascii="Times New Roman" w:eastAsia="Times New Roman" w:hAnsi="Times New Roman" w:cs="Times New Roman"/>
          <w:sz w:val="28"/>
          <w:szCs w:val="28"/>
        </w:rPr>
        <w:t>.1. Основанием для начала административной процедуры является поступление в Организацию</w:t>
      </w:r>
      <w:r w:rsidR="00DD0558" w:rsidRPr="00CA4A1C">
        <w:rPr>
          <w:rFonts w:ascii="Times New Roman" w:eastAsia="Times New Roman" w:hAnsi="Times New Roman" w:cs="Times New Roman"/>
          <w:sz w:val="28"/>
          <w:szCs w:val="28"/>
        </w:rPr>
        <w:t>от заявителя</w:t>
      </w:r>
      <w:r w:rsidR="0036043C" w:rsidRPr="00CA4A1C">
        <w:rPr>
          <w:rFonts w:ascii="Times New Roman" w:eastAsia="Times New Roman" w:hAnsi="Times New Roman" w:cs="Times New Roman"/>
          <w:sz w:val="28"/>
          <w:szCs w:val="28"/>
        </w:rPr>
        <w:t xml:space="preserve"> следующих документов</w:t>
      </w:r>
      <w:r w:rsidR="0063431C" w:rsidRPr="00CA4A1C">
        <w:rPr>
          <w:rFonts w:ascii="Times New Roman" w:eastAsia="Times New Roman" w:hAnsi="Times New Roman" w:cs="Times New Roman"/>
          <w:sz w:val="28"/>
          <w:szCs w:val="28"/>
        </w:rPr>
        <w:t>:</w:t>
      </w:r>
    </w:p>
    <w:p w:rsidR="0063431C" w:rsidRPr="00CA4A1C" w:rsidRDefault="0063431C" w:rsidP="00732C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1) заявление </w:t>
      </w:r>
      <w:r w:rsidR="00732C4D" w:rsidRPr="00CA4A1C">
        <w:rPr>
          <w:rFonts w:ascii="Times New Roman" w:eastAsia="Times New Roman" w:hAnsi="Times New Roman" w:cs="Times New Roman"/>
          <w:sz w:val="28"/>
          <w:szCs w:val="28"/>
        </w:rPr>
        <w:t>о выдаче дубликата сертификата</w:t>
      </w:r>
      <w:r w:rsidR="00D72AC4" w:rsidRPr="00CA4A1C">
        <w:rPr>
          <w:rFonts w:ascii="Times New Roman" w:eastAsia="Times New Roman" w:hAnsi="Times New Roman" w:cs="Times New Roman"/>
          <w:sz w:val="28"/>
          <w:szCs w:val="28"/>
        </w:rPr>
        <w:t xml:space="preserve"> в свободной форме</w:t>
      </w:r>
      <w:r w:rsidR="00536736" w:rsidRPr="00CA4A1C">
        <w:rPr>
          <w:rFonts w:ascii="Times New Roman" w:eastAsia="Times New Roman" w:hAnsi="Times New Roman" w:cs="Times New Roman"/>
          <w:sz w:val="28"/>
          <w:szCs w:val="28"/>
        </w:rPr>
        <w:t>.</w:t>
      </w:r>
    </w:p>
    <w:p w:rsidR="00536736" w:rsidRPr="00CA4A1C" w:rsidRDefault="00536736" w:rsidP="00536736">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В заявлении указывается способ получения результата предоставления государственной услуги:</w:t>
      </w:r>
    </w:p>
    <w:p w:rsidR="00536736" w:rsidRPr="00CA4A1C" w:rsidRDefault="00536736" w:rsidP="00536736">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направленного посредством почтовой связи;</w:t>
      </w:r>
    </w:p>
    <w:p w:rsidR="00536736" w:rsidRPr="00CA4A1C" w:rsidRDefault="00536736" w:rsidP="00536736">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непосредственно (лично) в Организации.</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bookmarkStart w:id="22" w:name="_Hlk143876311"/>
      <w:r w:rsidRPr="00CA4A1C">
        <w:rPr>
          <w:rFonts w:ascii="Times New Roman" w:eastAsia="Times New Roman" w:hAnsi="Times New Roman" w:cs="Times New Roman"/>
          <w:sz w:val="28"/>
          <w:szCs w:val="28"/>
        </w:rPr>
        <w:t>Требования, предъявляемые к документу:</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оригинал;</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заявленияпосредством почтовой связи </w:t>
      </w:r>
      <w:r w:rsidR="0036043C" w:rsidRPr="00CA4A1C">
        <w:rPr>
          <w:rFonts w:ascii="Times New Roman" w:eastAsia="Times New Roman" w:hAnsi="Times New Roman" w:cs="Times New Roman"/>
          <w:sz w:val="28"/>
          <w:szCs w:val="28"/>
        </w:rPr>
        <w:t>–</w:t>
      </w:r>
      <w:bookmarkStart w:id="23" w:name="_Hlk147483836"/>
      <w:r w:rsidR="0036043C" w:rsidRPr="00CA4A1C">
        <w:rPr>
          <w:rFonts w:ascii="Times New Roman" w:eastAsia="Times New Roman" w:hAnsi="Times New Roman" w:cs="Times New Roman"/>
          <w:sz w:val="28"/>
          <w:szCs w:val="28"/>
        </w:rPr>
        <w:t>оригинал заявления подписанный</w:t>
      </w:r>
      <w:r w:rsidRPr="00CA4A1C">
        <w:rPr>
          <w:rFonts w:ascii="Times New Roman" w:eastAsia="Times New Roman" w:hAnsi="Times New Roman" w:cs="Times New Roman"/>
          <w:sz w:val="28"/>
          <w:szCs w:val="28"/>
        </w:rPr>
        <w:t xml:space="preserve"> личной </w:t>
      </w:r>
      <w:bookmarkEnd w:id="23"/>
      <w:r w:rsidRPr="00CA4A1C">
        <w:rPr>
          <w:rFonts w:ascii="Times New Roman" w:eastAsia="Times New Roman" w:hAnsi="Times New Roman" w:cs="Times New Roman"/>
          <w:sz w:val="28"/>
          <w:szCs w:val="28"/>
        </w:rPr>
        <w:t>подписью заявителя.</w:t>
      </w:r>
    </w:p>
    <w:p w:rsidR="00732C4D" w:rsidRPr="00CA4A1C" w:rsidRDefault="0063431C" w:rsidP="00732C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w:t>
      </w:r>
      <w:r w:rsidR="00886BE9" w:rsidRPr="00CA4A1C">
        <w:rPr>
          <w:rFonts w:ascii="Times New Roman" w:eastAsia="Times New Roman" w:hAnsi="Times New Roman" w:cs="Times New Roman"/>
          <w:sz w:val="28"/>
          <w:szCs w:val="28"/>
        </w:rPr>
        <w:t xml:space="preserve"> паспорт гражданина Российской Федерации или ино</w:t>
      </w:r>
      <w:r w:rsidRPr="00CA4A1C">
        <w:rPr>
          <w:rFonts w:ascii="Times New Roman" w:eastAsia="Times New Roman" w:hAnsi="Times New Roman" w:cs="Times New Roman"/>
          <w:sz w:val="28"/>
          <w:szCs w:val="28"/>
        </w:rPr>
        <w:t>й</w:t>
      </w:r>
      <w:r w:rsidR="00886BE9" w:rsidRPr="00CA4A1C">
        <w:rPr>
          <w:rFonts w:ascii="Times New Roman" w:eastAsia="Times New Roman" w:hAnsi="Times New Roman" w:cs="Times New Roman"/>
          <w:sz w:val="28"/>
          <w:szCs w:val="28"/>
        </w:rPr>
        <w:t xml:space="preserve"> документ, удостоверяющего личность заявителя</w:t>
      </w:r>
      <w:bookmarkEnd w:id="22"/>
      <w:r w:rsidR="00732C4D" w:rsidRPr="00CA4A1C">
        <w:rPr>
          <w:rFonts w:ascii="Times New Roman" w:eastAsia="Times New Roman" w:hAnsi="Times New Roman" w:cs="Times New Roman"/>
          <w:sz w:val="28"/>
          <w:szCs w:val="28"/>
        </w:rPr>
        <w:t>.</w:t>
      </w:r>
    </w:p>
    <w:p w:rsidR="00625BD0" w:rsidRPr="00CA4A1C" w:rsidRDefault="00625BD0" w:rsidP="00625BD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25BD0" w:rsidRPr="00CA4A1C" w:rsidRDefault="00625BD0" w:rsidP="00625BD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оригинал;</w:t>
      </w:r>
    </w:p>
    <w:p w:rsidR="00625BD0" w:rsidRPr="00043F71" w:rsidRDefault="00625BD0" w:rsidP="00625BD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в случае направления </w:t>
      </w:r>
      <w:r w:rsidR="0063431C" w:rsidRPr="00CA4A1C">
        <w:rPr>
          <w:rFonts w:ascii="Times New Roman" w:eastAsia="Times New Roman" w:hAnsi="Times New Roman" w:cs="Times New Roman"/>
          <w:sz w:val="28"/>
          <w:szCs w:val="28"/>
        </w:rPr>
        <w:t>паспорта</w:t>
      </w:r>
      <w:r w:rsidRPr="00CA4A1C">
        <w:rPr>
          <w:rFonts w:ascii="Times New Roman" w:eastAsia="Times New Roman" w:hAnsi="Times New Roman" w:cs="Times New Roman"/>
          <w:sz w:val="28"/>
          <w:szCs w:val="28"/>
        </w:rPr>
        <w:t xml:space="preserve">посредством почтовой связи - копия </w:t>
      </w:r>
      <w:r w:rsidRPr="00043F71">
        <w:rPr>
          <w:rFonts w:ascii="Times New Roman" w:eastAsia="Times New Roman" w:hAnsi="Times New Roman" w:cs="Times New Roman"/>
          <w:sz w:val="28"/>
          <w:szCs w:val="28"/>
        </w:rPr>
        <w:t>документа, заверенная личной подписью заявителя.</w:t>
      </w:r>
    </w:p>
    <w:p w:rsidR="00F84C03" w:rsidRPr="00CA4A1C" w:rsidRDefault="00F84C03" w:rsidP="00F84C03">
      <w:pPr>
        <w:spacing w:after="0" w:line="240" w:lineRule="auto"/>
        <w:ind w:firstLine="567"/>
        <w:jc w:val="both"/>
        <w:rPr>
          <w:rFonts w:ascii="Times New Roman" w:eastAsia="Times New Roman" w:hAnsi="Times New Roman" w:cs="Times New Roman"/>
          <w:sz w:val="28"/>
          <w:szCs w:val="28"/>
        </w:rPr>
      </w:pPr>
      <w:r w:rsidRPr="00043F71">
        <w:rPr>
          <w:rFonts w:ascii="Times New Roman" w:eastAsia="Times New Roman" w:hAnsi="Times New Roman" w:cs="Times New Roman"/>
          <w:sz w:val="28"/>
          <w:szCs w:val="28"/>
        </w:rPr>
        <w:t xml:space="preserve">Способом установления личности (идентификации) заявителя является </w:t>
      </w:r>
      <w:r w:rsidR="00043F71" w:rsidRPr="00043F71">
        <w:rPr>
          <w:rFonts w:ascii="Times New Roman" w:eastAsia="Times New Roman" w:hAnsi="Times New Roman" w:cs="Times New Roman"/>
          <w:sz w:val="28"/>
          <w:szCs w:val="28"/>
        </w:rPr>
        <w:t>документ,</w:t>
      </w:r>
      <w:r w:rsidRPr="00043F71">
        <w:rPr>
          <w:rFonts w:ascii="Times New Roman" w:eastAsia="Times New Roman" w:hAnsi="Times New Roman" w:cs="Times New Roman"/>
          <w:sz w:val="28"/>
          <w:szCs w:val="28"/>
        </w:rPr>
        <w:t xml:space="preserve"> удостоверяющий личность.</w:t>
      </w:r>
    </w:p>
    <w:p w:rsidR="00732C4D" w:rsidRPr="00CA4A1C" w:rsidRDefault="00732C4D" w:rsidP="00732C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375B98" w:rsidRPr="00CA4A1C">
        <w:rPr>
          <w:rFonts w:ascii="Times New Roman" w:eastAsia="Times New Roman" w:hAnsi="Times New Roman" w:cs="Times New Roman"/>
          <w:sz w:val="28"/>
          <w:szCs w:val="28"/>
        </w:rPr>
        <w:t>20</w:t>
      </w:r>
      <w:r w:rsidRPr="00CA4A1C">
        <w:rPr>
          <w:rFonts w:ascii="Times New Roman" w:eastAsia="Times New Roman" w:hAnsi="Times New Roman" w:cs="Times New Roman"/>
          <w:sz w:val="28"/>
          <w:szCs w:val="28"/>
        </w:rPr>
        <w:t>.2. В день поступления заявления о выдаче дубликата сертификата, должностное лицо Организации, ответственное за прием и регистрацию заявлений регистрирует его в электронной базе данных входящей корреспонденции и передает руководителю Организации либо иному уполномоченному им лицу, имеющему право на подпись документов.</w:t>
      </w:r>
    </w:p>
    <w:p w:rsidR="00732C4D" w:rsidRPr="00CA4A1C" w:rsidRDefault="00732C4D" w:rsidP="00732C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375B98" w:rsidRPr="00CA4A1C">
        <w:rPr>
          <w:rFonts w:ascii="Times New Roman" w:eastAsia="Times New Roman" w:hAnsi="Times New Roman" w:cs="Times New Roman"/>
          <w:sz w:val="28"/>
          <w:szCs w:val="28"/>
        </w:rPr>
        <w:t>20</w:t>
      </w:r>
      <w:r w:rsidRPr="00CA4A1C">
        <w:rPr>
          <w:rFonts w:ascii="Times New Roman" w:eastAsia="Times New Roman" w:hAnsi="Times New Roman" w:cs="Times New Roman"/>
          <w:sz w:val="28"/>
          <w:szCs w:val="28"/>
        </w:rPr>
        <w:t>.3. Руководитель или уполномоченное лицо в день получения заявления проставляет на заявлении резолюцию, содержащую соответствующее поручение и передает его ответственному специалисту.</w:t>
      </w:r>
    </w:p>
    <w:p w:rsidR="003B7CEF" w:rsidRPr="00CA4A1C" w:rsidRDefault="003B7CEF" w:rsidP="003B7CEF">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w:t>
      </w:r>
      <w:r w:rsidR="00375B98" w:rsidRPr="00CA4A1C">
        <w:rPr>
          <w:rFonts w:ascii="Times New Roman" w:eastAsia="Times New Roman" w:hAnsi="Times New Roman" w:cs="Times New Roman"/>
          <w:iCs/>
          <w:sz w:val="28"/>
          <w:szCs w:val="28"/>
        </w:rPr>
        <w:t>20</w:t>
      </w:r>
      <w:r w:rsidRPr="00CA4A1C">
        <w:rPr>
          <w:rFonts w:ascii="Times New Roman" w:eastAsia="Times New Roman" w:hAnsi="Times New Roman" w:cs="Times New Roman"/>
          <w:iCs/>
          <w:sz w:val="28"/>
          <w:szCs w:val="28"/>
        </w:rPr>
        <w:t>.</w:t>
      </w:r>
      <w:r w:rsidR="000C0FBC" w:rsidRPr="00CA4A1C">
        <w:rPr>
          <w:rFonts w:ascii="Times New Roman" w:eastAsia="Times New Roman" w:hAnsi="Times New Roman" w:cs="Times New Roman"/>
          <w:iCs/>
          <w:sz w:val="28"/>
          <w:szCs w:val="28"/>
        </w:rPr>
        <w:t>4</w:t>
      </w:r>
      <w:r w:rsidRPr="00CA4A1C">
        <w:rPr>
          <w:rFonts w:ascii="Times New Roman" w:eastAsia="Times New Roman" w:hAnsi="Times New Roman" w:cs="Times New Roman"/>
          <w:iCs/>
          <w:sz w:val="28"/>
          <w:szCs w:val="28"/>
        </w:rPr>
        <w:t xml:space="preserve">. Срок выполнения административной процедуры – </w:t>
      </w:r>
      <w:r w:rsidR="007A55CA" w:rsidRPr="00CA4A1C">
        <w:rPr>
          <w:rFonts w:ascii="Times New Roman" w:eastAsia="Times New Roman" w:hAnsi="Times New Roman" w:cs="Times New Roman"/>
          <w:iCs/>
          <w:sz w:val="28"/>
          <w:szCs w:val="28"/>
        </w:rPr>
        <w:t>1</w:t>
      </w:r>
      <w:r w:rsidRPr="00CA4A1C">
        <w:rPr>
          <w:rFonts w:ascii="Times New Roman" w:eastAsia="Times New Roman" w:hAnsi="Times New Roman" w:cs="Times New Roman"/>
          <w:iCs/>
          <w:sz w:val="28"/>
          <w:szCs w:val="28"/>
        </w:rPr>
        <w:t xml:space="preserve"> рабочи</w:t>
      </w:r>
      <w:r w:rsidR="007A55CA" w:rsidRPr="00CA4A1C">
        <w:rPr>
          <w:rFonts w:ascii="Times New Roman" w:eastAsia="Times New Roman" w:hAnsi="Times New Roman" w:cs="Times New Roman"/>
          <w:iCs/>
          <w:sz w:val="28"/>
          <w:szCs w:val="28"/>
        </w:rPr>
        <w:t>й</w:t>
      </w:r>
      <w:r w:rsidRPr="00CA4A1C">
        <w:rPr>
          <w:rFonts w:ascii="Times New Roman" w:eastAsia="Times New Roman" w:hAnsi="Times New Roman" w:cs="Times New Roman"/>
          <w:iCs/>
          <w:sz w:val="28"/>
          <w:szCs w:val="28"/>
        </w:rPr>
        <w:t xml:space="preserve"> д</w:t>
      </w:r>
      <w:r w:rsidR="007A55CA" w:rsidRPr="00CA4A1C">
        <w:rPr>
          <w:rFonts w:ascii="Times New Roman" w:eastAsia="Times New Roman" w:hAnsi="Times New Roman" w:cs="Times New Roman"/>
          <w:iCs/>
          <w:sz w:val="28"/>
          <w:szCs w:val="28"/>
        </w:rPr>
        <w:t>ень</w:t>
      </w:r>
      <w:r w:rsidRPr="00CA4A1C">
        <w:rPr>
          <w:rFonts w:ascii="Times New Roman" w:eastAsia="Times New Roman" w:hAnsi="Times New Roman" w:cs="Times New Roman"/>
          <w:iCs/>
          <w:sz w:val="28"/>
          <w:szCs w:val="28"/>
        </w:rPr>
        <w:t>.</w:t>
      </w:r>
    </w:p>
    <w:p w:rsidR="00524D91" w:rsidRPr="00CA4A1C" w:rsidRDefault="00524D91" w:rsidP="003B7CEF">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w:t>
      </w:r>
      <w:r w:rsidR="00375B98" w:rsidRPr="00CA4A1C">
        <w:rPr>
          <w:rFonts w:ascii="Times New Roman" w:eastAsia="Times New Roman" w:hAnsi="Times New Roman" w:cs="Times New Roman"/>
          <w:iCs/>
          <w:sz w:val="28"/>
          <w:szCs w:val="28"/>
        </w:rPr>
        <w:t>20</w:t>
      </w:r>
      <w:r w:rsidRPr="00CA4A1C">
        <w:rPr>
          <w:rFonts w:ascii="Times New Roman" w:eastAsia="Times New Roman" w:hAnsi="Times New Roman" w:cs="Times New Roman"/>
          <w:iCs/>
          <w:sz w:val="28"/>
          <w:szCs w:val="28"/>
        </w:rPr>
        <w:t>.5. Возможность получения варианта государственной услуги по экстерриториальному принципу отсутствует.</w:t>
      </w:r>
    </w:p>
    <w:p w:rsidR="00D1586D" w:rsidRPr="00CA4A1C" w:rsidRDefault="00D1586D" w:rsidP="000A6C13">
      <w:pPr>
        <w:spacing w:after="0" w:line="240" w:lineRule="auto"/>
        <w:ind w:firstLine="567"/>
        <w:jc w:val="both"/>
        <w:rPr>
          <w:rFonts w:ascii="Times New Roman" w:eastAsia="Times New Roman" w:hAnsi="Times New Roman" w:cs="Times New Roman"/>
          <w:bCs/>
          <w:sz w:val="28"/>
          <w:szCs w:val="28"/>
        </w:rPr>
      </w:pPr>
    </w:p>
    <w:p w:rsidR="003B7CEF" w:rsidRPr="00CA4A1C" w:rsidRDefault="003B7CEF" w:rsidP="003B7CEF">
      <w:pPr>
        <w:spacing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375B98" w:rsidRPr="00CA4A1C">
        <w:rPr>
          <w:rFonts w:ascii="Times New Roman" w:eastAsia="Times New Roman" w:hAnsi="Times New Roman" w:cs="Times New Roman"/>
          <w:b/>
          <w:bCs/>
          <w:sz w:val="28"/>
          <w:szCs w:val="28"/>
        </w:rPr>
        <w:t>21</w:t>
      </w:r>
      <w:r w:rsidRPr="00CA4A1C">
        <w:rPr>
          <w:rFonts w:ascii="Times New Roman" w:eastAsia="Times New Roman" w:hAnsi="Times New Roman" w:cs="Times New Roman"/>
          <w:b/>
          <w:bCs/>
          <w:sz w:val="28"/>
          <w:szCs w:val="28"/>
        </w:rPr>
        <w:t>. Приостановление государственной услуги</w:t>
      </w:r>
    </w:p>
    <w:p w:rsidR="003B7CEF" w:rsidRPr="00CA4A1C" w:rsidRDefault="003B7CEF" w:rsidP="00AD4DB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375B98" w:rsidRPr="00CA4A1C">
        <w:rPr>
          <w:rFonts w:ascii="Times New Roman" w:eastAsia="Times New Roman" w:hAnsi="Times New Roman" w:cs="Times New Roman"/>
          <w:sz w:val="28"/>
          <w:szCs w:val="28"/>
        </w:rPr>
        <w:t>21</w:t>
      </w:r>
      <w:r w:rsidRPr="00CA4A1C">
        <w:rPr>
          <w:rFonts w:ascii="Times New Roman" w:eastAsia="Times New Roman" w:hAnsi="Times New Roman" w:cs="Times New Roman"/>
          <w:sz w:val="28"/>
          <w:szCs w:val="28"/>
        </w:rPr>
        <w:t>.1. Основания</w:t>
      </w:r>
      <w:r w:rsidR="00AD4DB3" w:rsidRPr="00CA4A1C">
        <w:rPr>
          <w:rFonts w:ascii="Times New Roman" w:eastAsia="Times New Roman" w:hAnsi="Times New Roman" w:cs="Times New Roman"/>
          <w:sz w:val="28"/>
          <w:szCs w:val="28"/>
        </w:rPr>
        <w:t>и сроки</w:t>
      </w:r>
      <w:r w:rsidRPr="00CA4A1C">
        <w:rPr>
          <w:rFonts w:ascii="Times New Roman" w:eastAsia="Times New Roman" w:hAnsi="Times New Roman" w:cs="Times New Roman"/>
          <w:sz w:val="28"/>
          <w:szCs w:val="28"/>
        </w:rPr>
        <w:t xml:space="preserve"> для приостановления государственной услуги отсутствуют.</w:t>
      </w:r>
    </w:p>
    <w:p w:rsidR="003B7CEF" w:rsidRPr="00CA4A1C" w:rsidRDefault="003B7CEF" w:rsidP="003B7CEF">
      <w:pPr>
        <w:spacing w:after="0" w:line="240" w:lineRule="auto"/>
        <w:jc w:val="center"/>
        <w:rPr>
          <w:rFonts w:ascii="Times New Roman" w:eastAsia="Times New Roman" w:hAnsi="Times New Roman" w:cs="Times New Roman"/>
          <w:b/>
          <w:sz w:val="28"/>
          <w:szCs w:val="28"/>
        </w:rPr>
      </w:pPr>
    </w:p>
    <w:p w:rsidR="003B7CEF" w:rsidRPr="00CA4A1C" w:rsidRDefault="003B7CEF" w:rsidP="00424F3E">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FA0F6E" w:rsidRPr="00CA4A1C">
        <w:rPr>
          <w:rFonts w:ascii="Times New Roman" w:eastAsia="Times New Roman" w:hAnsi="Times New Roman" w:cs="Times New Roman"/>
          <w:b/>
          <w:bCs/>
          <w:sz w:val="28"/>
          <w:szCs w:val="28"/>
        </w:rPr>
        <w:t>2</w:t>
      </w:r>
      <w:r w:rsidR="00375B98" w:rsidRPr="00CA4A1C">
        <w:rPr>
          <w:rFonts w:ascii="Times New Roman" w:eastAsia="Times New Roman" w:hAnsi="Times New Roman" w:cs="Times New Roman"/>
          <w:b/>
          <w:bCs/>
          <w:sz w:val="28"/>
          <w:szCs w:val="28"/>
        </w:rPr>
        <w:t>2</w:t>
      </w:r>
      <w:r w:rsidRPr="00CA4A1C">
        <w:rPr>
          <w:rFonts w:ascii="Times New Roman" w:eastAsia="Times New Roman" w:hAnsi="Times New Roman" w:cs="Times New Roman"/>
          <w:b/>
          <w:bCs/>
          <w:sz w:val="28"/>
          <w:szCs w:val="28"/>
        </w:rPr>
        <w:t>.</w:t>
      </w:r>
      <w:r w:rsidR="00424F3E" w:rsidRPr="00CA4A1C">
        <w:rPr>
          <w:rFonts w:ascii="Times New Roman" w:eastAsia="Times New Roman" w:hAnsi="Times New Roman" w:cs="Times New Roman"/>
          <w:b/>
          <w:bCs/>
          <w:sz w:val="28"/>
          <w:szCs w:val="28"/>
        </w:rPr>
        <w:t> </w:t>
      </w:r>
      <w:r w:rsidR="00886BE9" w:rsidRPr="00CA4A1C">
        <w:rPr>
          <w:rFonts w:ascii="Times New Roman" w:eastAsia="Times New Roman" w:hAnsi="Times New Roman" w:cs="Times New Roman"/>
          <w:b/>
          <w:bCs/>
          <w:sz w:val="28"/>
          <w:szCs w:val="28"/>
        </w:rPr>
        <w:t xml:space="preserve">Принятие решения о </w:t>
      </w:r>
      <w:r w:rsidR="00B4209E" w:rsidRPr="00CA4A1C">
        <w:rPr>
          <w:rFonts w:ascii="Times New Roman" w:eastAsia="Times New Roman" w:hAnsi="Times New Roman" w:cs="Times New Roman"/>
          <w:b/>
          <w:bCs/>
          <w:sz w:val="28"/>
          <w:szCs w:val="28"/>
        </w:rPr>
        <w:t>предоставлении</w:t>
      </w:r>
      <w:r w:rsidR="00886BE9" w:rsidRPr="00CA4A1C">
        <w:rPr>
          <w:rFonts w:ascii="Times New Roman" w:eastAsia="Times New Roman" w:hAnsi="Times New Roman" w:cs="Times New Roman"/>
          <w:b/>
          <w:bCs/>
          <w:sz w:val="28"/>
          <w:szCs w:val="28"/>
        </w:rPr>
        <w:t xml:space="preserve"> (отказе в предоставлении) государственной услуги</w:t>
      </w:r>
    </w:p>
    <w:p w:rsidR="003B7CEF" w:rsidRPr="00CA4A1C" w:rsidRDefault="003B7CEF" w:rsidP="003B7CEF">
      <w:pPr>
        <w:spacing w:after="0" w:line="240" w:lineRule="auto"/>
        <w:ind w:firstLine="567"/>
        <w:jc w:val="both"/>
        <w:rPr>
          <w:rFonts w:ascii="Times New Roman" w:eastAsia="Times New Roman" w:hAnsi="Times New Roman" w:cs="Times New Roman"/>
          <w:bCs/>
          <w:sz w:val="28"/>
          <w:szCs w:val="28"/>
        </w:rPr>
      </w:pPr>
      <w:bookmarkStart w:id="24" w:name="_Hlk147480796"/>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375B98"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.1. Основанием для начала административной процедуры является поступление в Организацию заявления и документов, предусмотренных пунктом 3.</w:t>
      </w:r>
      <w:r w:rsidR="005F61EC" w:rsidRPr="00CA4A1C">
        <w:rPr>
          <w:rFonts w:ascii="Times New Roman" w:eastAsia="Times New Roman" w:hAnsi="Times New Roman" w:cs="Times New Roman"/>
          <w:bCs/>
          <w:sz w:val="28"/>
          <w:szCs w:val="28"/>
        </w:rPr>
        <w:t>20</w:t>
      </w:r>
      <w:r w:rsidRPr="00CA4A1C">
        <w:rPr>
          <w:rFonts w:ascii="Times New Roman" w:eastAsia="Times New Roman" w:hAnsi="Times New Roman" w:cs="Times New Roman"/>
          <w:bCs/>
          <w:sz w:val="28"/>
          <w:szCs w:val="28"/>
        </w:rPr>
        <w:t>.1 и их регистрация в журнале учета приема граждан.</w:t>
      </w:r>
    </w:p>
    <w:p w:rsidR="00DD4C6D" w:rsidRPr="00CA4A1C" w:rsidRDefault="00DD4C6D" w:rsidP="00DD4C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Ответственный специалист в течение восьми рабочих дней с даты получения заявления Организацией проверяет в журнале выдачи сертификатов о предоставлении единовременной денежной выплаты наличие записи в отношении заявителя и при наличии в журнале сведений о выдаче заявителю сертификата, удостоверяющий право на получение единовременной денежной выплаты обеспечивает передачу заявления в Министерство для оформления дубликата сертификата.</w:t>
      </w:r>
    </w:p>
    <w:p w:rsidR="00AC0FBB" w:rsidRPr="00CA4A1C" w:rsidRDefault="000D3292" w:rsidP="00AC0FBB">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sz w:val="28"/>
          <w:szCs w:val="28"/>
        </w:rPr>
        <w:t>3.2</w:t>
      </w:r>
      <w:r w:rsidR="005F61EC"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.2</w:t>
      </w:r>
      <w:r w:rsidR="008D4DB7" w:rsidRPr="00CA4A1C">
        <w:rPr>
          <w:rFonts w:ascii="Times New Roman" w:eastAsia="Times New Roman" w:hAnsi="Times New Roman" w:cs="Times New Roman"/>
          <w:sz w:val="28"/>
          <w:szCs w:val="28"/>
        </w:rPr>
        <w:t>.</w:t>
      </w:r>
      <w:r w:rsidR="00AD4DB3" w:rsidRPr="00CA4A1C">
        <w:rPr>
          <w:rFonts w:ascii="Times New Roman" w:eastAsia="Times New Roman" w:hAnsi="Times New Roman" w:cs="Times New Roman"/>
          <w:bCs/>
          <w:sz w:val="28"/>
          <w:szCs w:val="28"/>
        </w:rPr>
        <w:t>Основанием для</w:t>
      </w:r>
      <w:r w:rsidR="00AC0FBB" w:rsidRPr="00CA4A1C">
        <w:rPr>
          <w:rFonts w:ascii="Times New Roman" w:eastAsia="Times New Roman" w:hAnsi="Times New Roman" w:cs="Times New Roman"/>
          <w:bCs/>
          <w:sz w:val="28"/>
          <w:szCs w:val="28"/>
        </w:rPr>
        <w:t xml:space="preserve"> принятия решения о предоставлении государственной услуги является наличие в заявлении о выдаче дубликата сертификатасведений об утрате/повреждении выданного ранее сертификата,а такженаличие в журнале сведений о выдаче заявителю ранее сертификата.</w:t>
      </w:r>
    </w:p>
    <w:p w:rsidR="000D3292" w:rsidRPr="00CA4A1C" w:rsidRDefault="000D3292" w:rsidP="000D329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принятия решения </w:t>
      </w:r>
      <w:r w:rsidR="00DA778F" w:rsidRPr="00CA4A1C">
        <w:rPr>
          <w:rFonts w:ascii="Times New Roman" w:eastAsia="Times New Roman" w:hAnsi="Times New Roman" w:cs="Times New Roman"/>
          <w:bCs/>
          <w:sz w:val="28"/>
          <w:szCs w:val="28"/>
        </w:rPr>
        <w:t>о выдаче дубликата сертификата, д</w:t>
      </w:r>
      <w:r w:rsidRPr="00CA4A1C">
        <w:rPr>
          <w:rFonts w:ascii="Times New Roman" w:eastAsia="Times New Roman" w:hAnsi="Times New Roman" w:cs="Times New Roman"/>
          <w:sz w:val="28"/>
          <w:szCs w:val="28"/>
        </w:rPr>
        <w:t>убликат сертификата подписывается руководителем Министерства. Дубликату присваиваются те же регистрационный номер, дата, а также указываются сведения, которые были указаны в ранее выданном сертификате. На дубликате сертификата в правом верхнем углу проставляется надпись «Дубликат»</w:t>
      </w:r>
      <w:r w:rsidR="00A2737C" w:rsidRPr="00CA4A1C">
        <w:rPr>
          <w:rFonts w:ascii="Times New Roman" w:eastAsia="Times New Roman" w:hAnsi="Times New Roman" w:cs="Times New Roman"/>
          <w:sz w:val="28"/>
          <w:szCs w:val="28"/>
        </w:rPr>
        <w:t>.</w:t>
      </w:r>
    </w:p>
    <w:p w:rsidR="00AC0FBB" w:rsidRPr="00CA4A1C" w:rsidRDefault="00AC0FBB" w:rsidP="00AC0FBB">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lastRenderedPageBreak/>
        <w:t>3.2</w:t>
      </w:r>
      <w:r w:rsidR="005F61EC"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 xml:space="preserve">.3. </w:t>
      </w:r>
      <w:r w:rsidR="00AD4DB3" w:rsidRPr="00CA4A1C">
        <w:rPr>
          <w:rFonts w:ascii="Times New Roman" w:eastAsia="Times New Roman" w:hAnsi="Times New Roman" w:cs="Times New Roman"/>
          <w:bCs/>
          <w:sz w:val="28"/>
          <w:szCs w:val="28"/>
        </w:rPr>
        <w:t>Основанием</w:t>
      </w:r>
      <w:r w:rsidRPr="00CA4A1C">
        <w:rPr>
          <w:rFonts w:ascii="Times New Roman" w:eastAsia="Times New Roman" w:hAnsi="Times New Roman" w:cs="Times New Roman"/>
          <w:bCs/>
          <w:sz w:val="28"/>
          <w:szCs w:val="28"/>
        </w:rPr>
        <w:t xml:space="preserve"> для принятия решения об отказе в предоставлении государственной услуги является отсутствие в журнале сведений о выдаче заявителю ранее сертификата.</w:t>
      </w:r>
    </w:p>
    <w:p w:rsidR="00AC0FBB" w:rsidRPr="00CA4A1C" w:rsidRDefault="00AC0FBB" w:rsidP="00AC0FB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25" w:name="_Hlk133590715"/>
      <w:r w:rsidRPr="00CA4A1C">
        <w:rPr>
          <w:rFonts w:ascii="Times New Roman" w:eastAsia="Times New Roman" w:hAnsi="Times New Roman" w:cs="Times New Roman"/>
          <w:sz w:val="28"/>
          <w:szCs w:val="28"/>
        </w:rPr>
        <w:t>При отсутствии в журнале сведений о выдаче заявителю сертификата, удостоверяющ</w:t>
      </w:r>
      <w:r w:rsidR="00EB2D8A" w:rsidRPr="00CA4A1C">
        <w:rPr>
          <w:rFonts w:ascii="Times New Roman" w:eastAsia="Times New Roman" w:hAnsi="Times New Roman" w:cs="Times New Roman"/>
          <w:sz w:val="28"/>
          <w:szCs w:val="28"/>
        </w:rPr>
        <w:t>его</w:t>
      </w:r>
      <w:r w:rsidRPr="00CA4A1C">
        <w:rPr>
          <w:rFonts w:ascii="Times New Roman" w:eastAsia="Times New Roman" w:hAnsi="Times New Roman" w:cs="Times New Roman"/>
          <w:sz w:val="28"/>
          <w:szCs w:val="28"/>
        </w:rPr>
        <w:t xml:space="preserve"> право на получение </w:t>
      </w:r>
      <w:bookmarkEnd w:id="25"/>
      <w:r w:rsidR="00D37775" w:rsidRPr="00CA4A1C">
        <w:rPr>
          <w:rFonts w:ascii="Times New Roman" w:eastAsia="Times New Roman" w:hAnsi="Times New Roman" w:cs="Times New Roman"/>
          <w:sz w:val="28"/>
          <w:szCs w:val="28"/>
        </w:rPr>
        <w:t xml:space="preserve">единовременной денежной выплаты, </w:t>
      </w:r>
      <w:r w:rsidRPr="00CA4A1C">
        <w:rPr>
          <w:rFonts w:ascii="Times New Roman" w:eastAsia="Times New Roman" w:hAnsi="Times New Roman" w:cs="Times New Roman"/>
          <w:sz w:val="28"/>
          <w:szCs w:val="28"/>
        </w:rPr>
        <w:t>Ответственный специалист:</w:t>
      </w:r>
    </w:p>
    <w:p w:rsidR="00AC0FBB" w:rsidRPr="00CA4A1C" w:rsidRDefault="00AC0FBB" w:rsidP="00AC0FB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готовит проект уведомления об отказе в выдаче дубликата и передает его на подпись руководителю Организации;</w:t>
      </w:r>
    </w:p>
    <w:p w:rsidR="00AC0FBB" w:rsidRPr="00CA4A1C" w:rsidRDefault="00AC0FBB" w:rsidP="00AC0FB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обеспечивает регистрацию подписанного уведомления об отказе в выдаче дубликата</w:t>
      </w:r>
      <w:r w:rsidR="00DD4C6D" w:rsidRPr="00CA4A1C">
        <w:rPr>
          <w:rFonts w:ascii="Times New Roman" w:eastAsia="Times New Roman" w:hAnsi="Times New Roman" w:cs="Times New Roman"/>
          <w:sz w:val="28"/>
          <w:szCs w:val="28"/>
        </w:rPr>
        <w:t>сертификата</w:t>
      </w:r>
      <w:r w:rsidRPr="00CA4A1C">
        <w:rPr>
          <w:rFonts w:ascii="Times New Roman" w:eastAsia="Times New Roman" w:hAnsi="Times New Roman" w:cs="Times New Roman"/>
          <w:sz w:val="28"/>
          <w:szCs w:val="28"/>
        </w:rPr>
        <w:t>.</w:t>
      </w:r>
    </w:p>
    <w:p w:rsidR="002330CC" w:rsidRPr="00CA4A1C" w:rsidRDefault="008D4DB7" w:rsidP="002330CC">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5F61EC"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w:t>
      </w:r>
      <w:r w:rsidR="00C21C22" w:rsidRPr="00CA4A1C">
        <w:rPr>
          <w:rFonts w:ascii="Times New Roman" w:eastAsia="Times New Roman" w:hAnsi="Times New Roman" w:cs="Times New Roman"/>
          <w:bCs/>
          <w:sz w:val="28"/>
          <w:szCs w:val="28"/>
        </w:rPr>
        <w:t>4</w:t>
      </w:r>
      <w:r w:rsidRPr="00CA4A1C">
        <w:rPr>
          <w:rFonts w:ascii="Times New Roman" w:eastAsia="Times New Roman" w:hAnsi="Times New Roman" w:cs="Times New Roman"/>
          <w:bCs/>
          <w:sz w:val="28"/>
          <w:szCs w:val="28"/>
        </w:rPr>
        <w:t xml:space="preserve">. </w:t>
      </w:r>
      <w:r w:rsidR="002330CC" w:rsidRPr="00CA4A1C">
        <w:rPr>
          <w:rFonts w:ascii="Times New Roman" w:eastAsia="Times New Roman" w:hAnsi="Times New Roman" w:cs="Times New Roman"/>
          <w:bCs/>
          <w:sz w:val="28"/>
          <w:szCs w:val="28"/>
        </w:rPr>
        <w:t xml:space="preserve">Результатом административной процедуры по принятию решения о предоставлении (об отказе в предоставлении) государственной услуги </w:t>
      </w:r>
      <w:r w:rsidRPr="00CA4A1C">
        <w:rPr>
          <w:rFonts w:ascii="Times New Roman" w:eastAsia="Times New Roman" w:hAnsi="Times New Roman" w:cs="Times New Roman"/>
          <w:bCs/>
          <w:sz w:val="28"/>
          <w:szCs w:val="28"/>
        </w:rPr>
        <w:t xml:space="preserve">является </w:t>
      </w:r>
      <w:r w:rsidR="005B2FB0" w:rsidRPr="00CA4A1C">
        <w:rPr>
          <w:rFonts w:ascii="Times New Roman" w:eastAsia="Times New Roman" w:hAnsi="Times New Roman" w:cs="Times New Roman"/>
          <w:bCs/>
          <w:sz w:val="28"/>
          <w:szCs w:val="28"/>
        </w:rPr>
        <w:t>регистрация принятого решения о выдаче</w:t>
      </w:r>
      <w:r w:rsidR="00D779D0" w:rsidRPr="00CA4A1C">
        <w:rPr>
          <w:rFonts w:ascii="Times New Roman" w:eastAsia="Times New Roman" w:hAnsi="Times New Roman" w:cs="Times New Roman"/>
          <w:bCs/>
          <w:sz w:val="28"/>
          <w:szCs w:val="28"/>
        </w:rPr>
        <w:t xml:space="preserve"> (</w:t>
      </w:r>
      <w:r w:rsidR="00D779D0" w:rsidRPr="00CA4A1C">
        <w:rPr>
          <w:rFonts w:ascii="Times New Roman" w:eastAsia="Times New Roman" w:hAnsi="Times New Roman" w:cs="Times New Roman"/>
          <w:sz w:val="28"/>
          <w:szCs w:val="28"/>
        </w:rPr>
        <w:t>отказ</w:t>
      </w:r>
      <w:r w:rsidR="005B2FB0" w:rsidRPr="00CA4A1C">
        <w:rPr>
          <w:rFonts w:ascii="Times New Roman" w:eastAsia="Times New Roman" w:hAnsi="Times New Roman" w:cs="Times New Roman"/>
          <w:sz w:val="28"/>
          <w:szCs w:val="28"/>
        </w:rPr>
        <w:t>е</w:t>
      </w:r>
      <w:r w:rsidR="00D779D0" w:rsidRPr="00CA4A1C">
        <w:rPr>
          <w:rFonts w:ascii="Times New Roman" w:eastAsia="Times New Roman" w:hAnsi="Times New Roman" w:cs="Times New Roman"/>
          <w:sz w:val="28"/>
          <w:szCs w:val="28"/>
        </w:rPr>
        <w:t xml:space="preserve"> в выдаче) дубликата сертификата.</w:t>
      </w:r>
    </w:p>
    <w:bookmarkEnd w:id="24"/>
    <w:p w:rsidR="00312CD7" w:rsidRPr="00CA4A1C" w:rsidRDefault="00312CD7" w:rsidP="00312CD7">
      <w:pPr>
        <w:spacing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Срок проверки документов и принятия решения о предоставлении варианта государственной услуги или отказе в предоставлении государственной услуги не может превышать 8 (восьми) рабочих дней</w:t>
      </w:r>
    </w:p>
    <w:p w:rsidR="003B7CEF" w:rsidRPr="00CA4A1C" w:rsidRDefault="003B7CEF" w:rsidP="00BA6851">
      <w:pPr>
        <w:spacing w:line="240" w:lineRule="auto"/>
        <w:ind w:firstLine="567"/>
        <w:jc w:val="center"/>
        <w:rPr>
          <w:rFonts w:ascii="Times New Roman" w:eastAsia="Times New Roman" w:hAnsi="Times New Roman" w:cs="Times New Roman"/>
          <w:bCs/>
          <w:sz w:val="28"/>
          <w:szCs w:val="28"/>
        </w:rPr>
      </w:pPr>
      <w:r w:rsidRPr="00CA4A1C">
        <w:rPr>
          <w:rFonts w:ascii="Times New Roman" w:eastAsia="Times New Roman" w:hAnsi="Times New Roman" w:cs="Times New Roman"/>
          <w:b/>
          <w:bCs/>
          <w:sz w:val="28"/>
          <w:szCs w:val="28"/>
        </w:rPr>
        <w:t>3.</w:t>
      </w:r>
      <w:r w:rsidR="00FA0F6E" w:rsidRPr="00CA4A1C">
        <w:rPr>
          <w:rFonts w:ascii="Times New Roman" w:eastAsia="Times New Roman" w:hAnsi="Times New Roman" w:cs="Times New Roman"/>
          <w:b/>
          <w:bCs/>
          <w:sz w:val="28"/>
          <w:szCs w:val="28"/>
        </w:rPr>
        <w:t>2</w:t>
      </w:r>
      <w:r w:rsidR="005F61EC" w:rsidRPr="00CA4A1C">
        <w:rPr>
          <w:rFonts w:ascii="Times New Roman" w:eastAsia="Times New Roman" w:hAnsi="Times New Roman" w:cs="Times New Roman"/>
          <w:b/>
          <w:bCs/>
          <w:sz w:val="28"/>
          <w:szCs w:val="28"/>
        </w:rPr>
        <w:t>3</w:t>
      </w:r>
      <w:r w:rsidRPr="00CA4A1C">
        <w:rPr>
          <w:rFonts w:ascii="Times New Roman" w:eastAsia="Times New Roman" w:hAnsi="Times New Roman" w:cs="Times New Roman"/>
          <w:b/>
          <w:bCs/>
          <w:sz w:val="28"/>
          <w:szCs w:val="28"/>
        </w:rPr>
        <w:t>. Предоставление результата государственной услуги</w:t>
      </w:r>
    </w:p>
    <w:p w:rsidR="003B7CEF" w:rsidRPr="00CA4A1C" w:rsidRDefault="003B7CEF" w:rsidP="003B7CE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536736"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 xml:space="preserve">.1. Основанием для начала выполнения административной процедуры является </w:t>
      </w:r>
      <w:r w:rsidR="00D22489" w:rsidRPr="00CA4A1C">
        <w:rPr>
          <w:rFonts w:ascii="Times New Roman" w:eastAsia="Times New Roman" w:hAnsi="Times New Roman" w:cs="Times New Roman"/>
          <w:bCs/>
          <w:sz w:val="28"/>
          <w:szCs w:val="28"/>
        </w:rPr>
        <w:t xml:space="preserve">наличие </w:t>
      </w:r>
      <w:r w:rsidR="005B2FB0" w:rsidRPr="00CA4A1C">
        <w:rPr>
          <w:rFonts w:ascii="Times New Roman" w:eastAsia="Times New Roman" w:hAnsi="Times New Roman" w:cs="Times New Roman"/>
          <w:bCs/>
          <w:sz w:val="28"/>
          <w:szCs w:val="28"/>
        </w:rPr>
        <w:t>зарегистрированного решения о выдаче (отказе в выдаче) дубликата сертификата</w:t>
      </w:r>
      <w:r w:rsidRPr="00CA4A1C">
        <w:rPr>
          <w:rFonts w:ascii="Times New Roman" w:eastAsia="Times New Roman" w:hAnsi="Times New Roman" w:cs="Times New Roman"/>
          <w:bCs/>
          <w:sz w:val="28"/>
          <w:szCs w:val="28"/>
        </w:rPr>
        <w:t>.</w:t>
      </w:r>
    </w:p>
    <w:p w:rsidR="00B4209E" w:rsidRPr="00CA4A1C" w:rsidRDefault="003B7CEF" w:rsidP="00B4209E">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536736"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 xml:space="preserve">.2. </w:t>
      </w:r>
      <w:r w:rsidR="00B4209E" w:rsidRPr="00CA4A1C">
        <w:rPr>
          <w:rFonts w:ascii="Times New Roman" w:eastAsia="Times New Roman" w:hAnsi="Times New Roman" w:cs="Times New Roman"/>
          <w:bCs/>
          <w:sz w:val="28"/>
          <w:szCs w:val="28"/>
        </w:rPr>
        <w:t>Заявителю по его выбору обеспечивается возможность получения документа в зависимости от выбранного способа, указанного в за</w:t>
      </w:r>
      <w:r w:rsidR="00E52C76" w:rsidRPr="00CA4A1C">
        <w:rPr>
          <w:rFonts w:ascii="Times New Roman" w:eastAsia="Times New Roman" w:hAnsi="Times New Roman" w:cs="Times New Roman"/>
          <w:bCs/>
          <w:sz w:val="28"/>
          <w:szCs w:val="28"/>
        </w:rPr>
        <w:t>явлении</w:t>
      </w:r>
      <w:r w:rsidR="00B4209E" w:rsidRPr="00CA4A1C">
        <w:rPr>
          <w:rFonts w:ascii="Times New Roman" w:eastAsia="Times New Roman" w:hAnsi="Times New Roman" w:cs="Times New Roman"/>
          <w:bCs/>
          <w:sz w:val="28"/>
          <w:szCs w:val="28"/>
        </w:rPr>
        <w:t>:</w:t>
      </w:r>
    </w:p>
    <w:p w:rsidR="00B4209E" w:rsidRPr="00CA4A1C" w:rsidRDefault="00B4209E" w:rsidP="00B4209E">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направленного посредством почтовой связи;</w:t>
      </w:r>
    </w:p>
    <w:p w:rsidR="00B4209E" w:rsidRPr="00CA4A1C" w:rsidRDefault="00B4209E" w:rsidP="00B4209E">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 в форме документа на бумажном носителе непосредственно (лично) в </w:t>
      </w:r>
      <w:r w:rsidR="00E52C76" w:rsidRPr="00CA4A1C">
        <w:rPr>
          <w:rFonts w:ascii="Times New Roman" w:eastAsia="Times New Roman" w:hAnsi="Times New Roman" w:cs="Times New Roman"/>
          <w:bCs/>
          <w:sz w:val="28"/>
          <w:szCs w:val="28"/>
        </w:rPr>
        <w:t>Организации</w:t>
      </w:r>
      <w:r w:rsidRPr="00CA4A1C">
        <w:rPr>
          <w:rFonts w:ascii="Times New Roman" w:eastAsia="Times New Roman" w:hAnsi="Times New Roman" w:cs="Times New Roman"/>
          <w:bCs/>
          <w:sz w:val="28"/>
          <w:szCs w:val="28"/>
        </w:rPr>
        <w:t>.</w:t>
      </w:r>
    </w:p>
    <w:p w:rsidR="003B7CEF" w:rsidRPr="00CA4A1C" w:rsidRDefault="003B7CEF" w:rsidP="003B7CE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536736"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.3. Организация в течение 2-х рабочих дней со дня получения документов, указанных в п</w:t>
      </w:r>
      <w:r w:rsidR="00072682" w:rsidRPr="00CA4A1C">
        <w:rPr>
          <w:rFonts w:ascii="Times New Roman" w:eastAsia="Times New Roman" w:hAnsi="Times New Roman" w:cs="Times New Roman"/>
          <w:bCs/>
          <w:sz w:val="28"/>
          <w:szCs w:val="28"/>
        </w:rPr>
        <w:t>ункте</w:t>
      </w: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536736"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w:t>
      </w:r>
      <w:r w:rsidR="00FA0F6E" w:rsidRPr="00CA4A1C">
        <w:rPr>
          <w:rFonts w:ascii="Times New Roman" w:eastAsia="Times New Roman" w:hAnsi="Times New Roman" w:cs="Times New Roman"/>
          <w:bCs/>
          <w:sz w:val="28"/>
          <w:szCs w:val="28"/>
        </w:rPr>
        <w:t>2</w:t>
      </w:r>
      <w:r w:rsidR="00156D88" w:rsidRPr="00CA4A1C">
        <w:rPr>
          <w:rFonts w:ascii="Times New Roman" w:eastAsia="Times New Roman" w:hAnsi="Times New Roman" w:cs="Times New Roman"/>
          <w:bCs/>
          <w:sz w:val="28"/>
          <w:szCs w:val="28"/>
        </w:rPr>
        <w:t xml:space="preserve"> или 3.2</w:t>
      </w:r>
      <w:r w:rsidR="00536736" w:rsidRPr="00CA4A1C">
        <w:rPr>
          <w:rFonts w:ascii="Times New Roman" w:eastAsia="Times New Roman" w:hAnsi="Times New Roman" w:cs="Times New Roman"/>
          <w:bCs/>
          <w:sz w:val="28"/>
          <w:szCs w:val="28"/>
        </w:rPr>
        <w:t>2</w:t>
      </w:r>
      <w:r w:rsidR="00156D88" w:rsidRPr="00CA4A1C">
        <w:rPr>
          <w:rFonts w:ascii="Times New Roman" w:eastAsia="Times New Roman" w:hAnsi="Times New Roman" w:cs="Times New Roman"/>
          <w:bCs/>
          <w:sz w:val="28"/>
          <w:szCs w:val="28"/>
        </w:rPr>
        <w:t>.3</w:t>
      </w:r>
      <w:r w:rsidR="001A7D04"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bCs/>
          <w:sz w:val="28"/>
          <w:szCs w:val="28"/>
        </w:rPr>
        <w:t>, обеспечивает:</w:t>
      </w:r>
    </w:p>
    <w:p w:rsidR="003B7CEF" w:rsidRPr="00CA4A1C" w:rsidRDefault="003B7CEF" w:rsidP="003B7CE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информирование заявителя о принятом решении способом, указанным в заявлении;</w:t>
      </w:r>
    </w:p>
    <w:p w:rsidR="003B7CEF" w:rsidRPr="00CA4A1C" w:rsidRDefault="003B7CEF" w:rsidP="003B7CE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w:t>
      </w:r>
      <w:r w:rsidR="00175B17" w:rsidRPr="00CA4A1C">
        <w:rPr>
          <w:rFonts w:ascii="Times New Roman" w:eastAsia="Times New Roman" w:hAnsi="Times New Roman" w:cs="Times New Roman"/>
          <w:bCs/>
          <w:sz w:val="28"/>
          <w:szCs w:val="28"/>
        </w:rPr>
        <w:t> </w:t>
      </w:r>
      <w:r w:rsidRPr="00CA4A1C">
        <w:rPr>
          <w:rFonts w:ascii="Times New Roman" w:eastAsia="Times New Roman" w:hAnsi="Times New Roman" w:cs="Times New Roman"/>
          <w:bCs/>
          <w:sz w:val="28"/>
          <w:szCs w:val="28"/>
        </w:rPr>
        <w:t>выдач</w:t>
      </w:r>
      <w:r w:rsidR="00B01647" w:rsidRPr="00CA4A1C">
        <w:rPr>
          <w:rFonts w:ascii="Times New Roman" w:eastAsia="Times New Roman" w:hAnsi="Times New Roman" w:cs="Times New Roman"/>
          <w:bCs/>
          <w:sz w:val="28"/>
          <w:szCs w:val="28"/>
        </w:rPr>
        <w:t xml:space="preserve">у </w:t>
      </w:r>
      <w:r w:rsidR="00175B17" w:rsidRPr="00CA4A1C">
        <w:rPr>
          <w:rFonts w:ascii="Times New Roman" w:eastAsia="Times New Roman" w:hAnsi="Times New Roman" w:cs="Times New Roman"/>
          <w:bCs/>
          <w:sz w:val="28"/>
          <w:szCs w:val="28"/>
        </w:rPr>
        <w:t xml:space="preserve">дубликата </w:t>
      </w:r>
      <w:r w:rsidRPr="00CA4A1C">
        <w:rPr>
          <w:rFonts w:ascii="Times New Roman" w:eastAsia="Times New Roman" w:hAnsi="Times New Roman" w:cs="Times New Roman"/>
          <w:bCs/>
          <w:sz w:val="28"/>
          <w:szCs w:val="28"/>
        </w:rPr>
        <w:t>сертификата, удостоверяющего право на получение единовременной денежной выплаты, под подпись с регистрацией в журнале выдачи сертификатов о предоставлении единовременной денежной выплаты</w:t>
      </w:r>
      <w:r w:rsidR="00E52C76" w:rsidRPr="00CA4A1C">
        <w:rPr>
          <w:rFonts w:ascii="Times New Roman" w:eastAsia="Times New Roman" w:hAnsi="Times New Roman" w:cs="Times New Roman"/>
          <w:bCs/>
          <w:sz w:val="28"/>
          <w:szCs w:val="28"/>
        </w:rPr>
        <w:t>или его направление заказным почтовым отправлением с уведомлением о вручении</w:t>
      </w:r>
      <w:r w:rsidRPr="00CA4A1C">
        <w:rPr>
          <w:rFonts w:ascii="Times New Roman" w:eastAsia="Times New Roman" w:hAnsi="Times New Roman" w:cs="Times New Roman"/>
          <w:bCs/>
          <w:sz w:val="28"/>
          <w:szCs w:val="28"/>
        </w:rPr>
        <w:t>.</w:t>
      </w:r>
    </w:p>
    <w:p w:rsidR="00E52C76" w:rsidRPr="00CA4A1C" w:rsidRDefault="00E52C76" w:rsidP="003B7CE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sz w:val="28"/>
          <w:szCs w:val="28"/>
        </w:rPr>
        <w:t>Уведомление об отказе в выдаче дубликата сертификата направляется заявителю простым почтовым отправлением по адресу</w:t>
      </w:r>
      <w:r w:rsidR="00A77473" w:rsidRPr="00CA4A1C">
        <w:rPr>
          <w:rFonts w:ascii="Times New Roman" w:eastAsia="Times New Roman" w:hAnsi="Times New Roman" w:cs="Times New Roman"/>
          <w:sz w:val="28"/>
          <w:szCs w:val="28"/>
        </w:rPr>
        <w:t>, указанному в заявлении.</w:t>
      </w:r>
    </w:p>
    <w:p w:rsidR="003B7CEF" w:rsidRPr="00CA4A1C" w:rsidRDefault="003B7CEF" w:rsidP="003B7CE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536736"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 xml:space="preserve">.4. Срок предоставления результата государственной услуги Заявителю не должен превышать 2-х рабочих дней со дня получения документов, </w:t>
      </w:r>
      <w:r w:rsidRPr="00CA4A1C">
        <w:rPr>
          <w:rFonts w:ascii="Times New Roman" w:eastAsia="Times New Roman" w:hAnsi="Times New Roman" w:cs="Times New Roman"/>
          <w:bCs/>
          <w:sz w:val="28"/>
          <w:szCs w:val="28"/>
        </w:rPr>
        <w:lastRenderedPageBreak/>
        <w:t>указанных в п</w:t>
      </w:r>
      <w:r w:rsidR="00072682" w:rsidRPr="00CA4A1C">
        <w:rPr>
          <w:rFonts w:ascii="Times New Roman" w:eastAsia="Times New Roman" w:hAnsi="Times New Roman" w:cs="Times New Roman"/>
          <w:bCs/>
          <w:sz w:val="28"/>
          <w:szCs w:val="28"/>
        </w:rPr>
        <w:t>ункте</w:t>
      </w: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536736"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w:t>
      </w:r>
      <w:r w:rsidR="00DD4C6D" w:rsidRPr="00CA4A1C">
        <w:rPr>
          <w:rFonts w:ascii="Times New Roman" w:eastAsia="Times New Roman" w:hAnsi="Times New Roman" w:cs="Times New Roman"/>
          <w:bCs/>
          <w:sz w:val="28"/>
          <w:szCs w:val="28"/>
        </w:rPr>
        <w:t>2или 3.2</w:t>
      </w:r>
      <w:r w:rsidR="00536736" w:rsidRPr="00CA4A1C">
        <w:rPr>
          <w:rFonts w:ascii="Times New Roman" w:eastAsia="Times New Roman" w:hAnsi="Times New Roman" w:cs="Times New Roman"/>
          <w:bCs/>
          <w:sz w:val="28"/>
          <w:szCs w:val="28"/>
        </w:rPr>
        <w:t>2</w:t>
      </w:r>
      <w:r w:rsidR="00DD4C6D" w:rsidRPr="00CA4A1C">
        <w:rPr>
          <w:rFonts w:ascii="Times New Roman" w:eastAsia="Times New Roman" w:hAnsi="Times New Roman" w:cs="Times New Roman"/>
          <w:bCs/>
          <w:sz w:val="28"/>
          <w:szCs w:val="28"/>
        </w:rPr>
        <w:t xml:space="preserve">.3 настоящего </w:t>
      </w:r>
      <w:r w:rsidR="00072682" w:rsidRPr="00CA4A1C">
        <w:rPr>
          <w:rFonts w:ascii="Times New Roman" w:eastAsia="Times New Roman" w:hAnsi="Times New Roman" w:cs="Times New Roman"/>
          <w:bCs/>
          <w:sz w:val="28"/>
          <w:szCs w:val="28"/>
        </w:rPr>
        <w:t>Административного регламента</w:t>
      </w:r>
      <w:r w:rsidRPr="00CA4A1C">
        <w:rPr>
          <w:rFonts w:ascii="Times New Roman" w:eastAsia="Times New Roman" w:hAnsi="Times New Roman" w:cs="Times New Roman"/>
          <w:bCs/>
          <w:sz w:val="28"/>
          <w:szCs w:val="28"/>
        </w:rPr>
        <w:t>.</w:t>
      </w:r>
    </w:p>
    <w:p w:rsidR="003B7CEF" w:rsidRPr="00CA4A1C" w:rsidRDefault="003B7CEF" w:rsidP="003B7CE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536736" w:rsidRPr="00CA4A1C">
        <w:rPr>
          <w:rFonts w:ascii="Times New Roman" w:eastAsia="Times New Roman" w:hAnsi="Times New Roman" w:cs="Times New Roman"/>
          <w:bCs/>
          <w:sz w:val="28"/>
          <w:szCs w:val="28"/>
        </w:rPr>
        <w:t>3</w:t>
      </w:r>
      <w:r w:rsidR="00BA6851" w:rsidRPr="00CA4A1C">
        <w:rPr>
          <w:rFonts w:ascii="Times New Roman" w:eastAsia="Times New Roman" w:hAnsi="Times New Roman" w:cs="Times New Roman"/>
          <w:bCs/>
          <w:sz w:val="28"/>
          <w:szCs w:val="28"/>
        </w:rPr>
        <w:t>.</w:t>
      </w:r>
      <w:r w:rsidR="00156D88"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 xml:space="preserve">. </w:t>
      </w:r>
      <w:r w:rsidR="00EB2D8A" w:rsidRPr="00CA4A1C">
        <w:rPr>
          <w:rFonts w:ascii="Times New Roman" w:eastAsia="Times New Roman" w:hAnsi="Times New Roman" w:cs="Times New Roman"/>
          <w:bCs/>
          <w:sz w:val="28"/>
          <w:szCs w:val="28"/>
        </w:rPr>
        <w:t>Предоставление р</w:t>
      </w:r>
      <w:r w:rsidR="00FA0F6E" w:rsidRPr="00CA4A1C">
        <w:rPr>
          <w:rFonts w:ascii="Times New Roman" w:eastAsia="Times New Roman" w:hAnsi="Times New Roman" w:cs="Times New Roman"/>
          <w:bCs/>
          <w:sz w:val="28"/>
          <w:szCs w:val="28"/>
        </w:rPr>
        <w:t>езультат</w:t>
      </w:r>
      <w:r w:rsidR="00EB2D8A" w:rsidRPr="00CA4A1C">
        <w:rPr>
          <w:rFonts w:ascii="Times New Roman" w:eastAsia="Times New Roman" w:hAnsi="Times New Roman" w:cs="Times New Roman"/>
          <w:bCs/>
          <w:sz w:val="28"/>
          <w:szCs w:val="28"/>
        </w:rPr>
        <w:t>а</w:t>
      </w:r>
      <w:r w:rsidR="00FA0F6E" w:rsidRPr="00CA4A1C">
        <w:rPr>
          <w:rFonts w:ascii="Times New Roman" w:eastAsia="Times New Roman" w:hAnsi="Times New Roman" w:cs="Times New Roman"/>
          <w:bCs/>
          <w:sz w:val="28"/>
          <w:szCs w:val="28"/>
        </w:rPr>
        <w:t xml:space="preserve"> государственной услуги в МФЦ не о</w:t>
      </w:r>
      <w:r w:rsidR="00EB2D8A" w:rsidRPr="00CA4A1C">
        <w:rPr>
          <w:rFonts w:ascii="Times New Roman" w:eastAsia="Times New Roman" w:hAnsi="Times New Roman" w:cs="Times New Roman"/>
          <w:bCs/>
          <w:sz w:val="28"/>
          <w:szCs w:val="28"/>
        </w:rPr>
        <w:t>существля</w:t>
      </w:r>
      <w:r w:rsidR="00FA0F6E" w:rsidRPr="00CA4A1C">
        <w:rPr>
          <w:rFonts w:ascii="Times New Roman" w:eastAsia="Times New Roman" w:hAnsi="Times New Roman" w:cs="Times New Roman"/>
          <w:bCs/>
          <w:sz w:val="28"/>
          <w:szCs w:val="28"/>
        </w:rPr>
        <w:t>ется.</w:t>
      </w:r>
    </w:p>
    <w:p w:rsidR="003B7CEF" w:rsidRPr="00CA4A1C" w:rsidRDefault="003B7CEF" w:rsidP="003B7CEF">
      <w:pPr>
        <w:spacing w:after="0" w:line="240" w:lineRule="auto"/>
        <w:ind w:firstLine="567"/>
        <w:jc w:val="both"/>
        <w:rPr>
          <w:rFonts w:ascii="Times New Roman" w:eastAsia="Times New Roman" w:hAnsi="Times New Roman" w:cs="Times New Roman"/>
          <w:bCs/>
          <w:sz w:val="28"/>
          <w:szCs w:val="28"/>
        </w:rPr>
      </w:pPr>
    </w:p>
    <w:p w:rsidR="003B7CEF" w:rsidRPr="00CA4A1C" w:rsidRDefault="003B7CEF" w:rsidP="00424F3E">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FA0F6E" w:rsidRPr="00CA4A1C">
        <w:rPr>
          <w:rFonts w:ascii="Times New Roman" w:eastAsia="Times New Roman" w:hAnsi="Times New Roman" w:cs="Times New Roman"/>
          <w:b/>
          <w:bCs/>
          <w:sz w:val="28"/>
          <w:szCs w:val="28"/>
        </w:rPr>
        <w:t>2</w:t>
      </w:r>
      <w:r w:rsidR="00536736" w:rsidRPr="00CA4A1C">
        <w:rPr>
          <w:rFonts w:ascii="Times New Roman" w:eastAsia="Times New Roman" w:hAnsi="Times New Roman" w:cs="Times New Roman"/>
          <w:b/>
          <w:bCs/>
          <w:sz w:val="28"/>
          <w:szCs w:val="28"/>
        </w:rPr>
        <w:t>4</w:t>
      </w:r>
      <w:r w:rsidRPr="00CA4A1C">
        <w:rPr>
          <w:rFonts w:ascii="Times New Roman" w:eastAsia="Times New Roman" w:hAnsi="Times New Roman" w:cs="Times New Roman"/>
          <w:b/>
          <w:bCs/>
          <w:sz w:val="28"/>
          <w:szCs w:val="28"/>
        </w:rPr>
        <w:t>. Получение дополнительных сведений от Заявителя</w:t>
      </w:r>
    </w:p>
    <w:p w:rsidR="003B7CEF" w:rsidRPr="00CA4A1C" w:rsidRDefault="00BA6851" w:rsidP="003B7CE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FA0F6E" w:rsidRPr="00CA4A1C">
        <w:rPr>
          <w:rFonts w:ascii="Times New Roman" w:eastAsia="Times New Roman" w:hAnsi="Times New Roman" w:cs="Times New Roman"/>
          <w:bCs/>
          <w:sz w:val="28"/>
          <w:szCs w:val="28"/>
        </w:rPr>
        <w:t>2</w:t>
      </w:r>
      <w:r w:rsidR="00536736" w:rsidRPr="00CA4A1C">
        <w:rPr>
          <w:rFonts w:ascii="Times New Roman" w:eastAsia="Times New Roman" w:hAnsi="Times New Roman" w:cs="Times New Roman"/>
          <w:bCs/>
          <w:sz w:val="28"/>
          <w:szCs w:val="28"/>
        </w:rPr>
        <w:t>4</w:t>
      </w:r>
      <w:r w:rsidRPr="00CA4A1C">
        <w:rPr>
          <w:rFonts w:ascii="Times New Roman" w:eastAsia="Times New Roman" w:hAnsi="Times New Roman" w:cs="Times New Roman"/>
          <w:bCs/>
          <w:sz w:val="28"/>
          <w:szCs w:val="28"/>
        </w:rPr>
        <w:t>.</w:t>
      </w:r>
      <w:r w:rsidR="00FA0F6E" w:rsidRPr="00CA4A1C">
        <w:rPr>
          <w:rFonts w:ascii="Times New Roman" w:eastAsia="Times New Roman" w:hAnsi="Times New Roman" w:cs="Times New Roman"/>
          <w:bCs/>
          <w:sz w:val="28"/>
          <w:szCs w:val="28"/>
        </w:rPr>
        <w:t>1.</w:t>
      </w:r>
      <w:r w:rsidR="00886BE9" w:rsidRPr="00CA4A1C">
        <w:rPr>
          <w:rFonts w:ascii="Times New Roman" w:eastAsia="Times New Roman" w:hAnsi="Times New Roman" w:cs="Times New Roman"/>
          <w:bCs/>
          <w:sz w:val="28"/>
          <w:szCs w:val="28"/>
        </w:rPr>
        <w:t> </w:t>
      </w:r>
      <w:r w:rsidR="003B7CEF" w:rsidRPr="00CA4A1C">
        <w:rPr>
          <w:rFonts w:ascii="Times New Roman" w:eastAsia="Times New Roman" w:hAnsi="Times New Roman" w:cs="Times New Roman"/>
          <w:bCs/>
          <w:sz w:val="28"/>
          <w:szCs w:val="28"/>
        </w:rPr>
        <w:t>Получение дополнительных сведений от Заявителя не предусмотрено.</w:t>
      </w:r>
    </w:p>
    <w:bookmarkEnd w:id="20"/>
    <w:p w:rsidR="003B7CEF" w:rsidRPr="00CA4A1C" w:rsidRDefault="003B7CEF" w:rsidP="003B7CEF">
      <w:pPr>
        <w:spacing w:after="0"/>
        <w:ind w:firstLine="567"/>
        <w:jc w:val="both"/>
        <w:rPr>
          <w:rFonts w:ascii="Times New Roman" w:eastAsia="Times New Roman" w:hAnsi="Times New Roman" w:cs="Times New Roman"/>
          <w:bCs/>
          <w:sz w:val="28"/>
          <w:szCs w:val="28"/>
        </w:rPr>
      </w:pPr>
    </w:p>
    <w:p w:rsidR="00072682" w:rsidRPr="00CA4A1C" w:rsidRDefault="00072682" w:rsidP="00072682">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3.2</w:t>
      </w:r>
      <w:r w:rsidR="00536736" w:rsidRPr="00CA4A1C">
        <w:rPr>
          <w:rFonts w:ascii="Times New Roman" w:eastAsia="Times New Roman" w:hAnsi="Times New Roman" w:cs="Times New Roman"/>
          <w:b/>
          <w:sz w:val="28"/>
          <w:szCs w:val="28"/>
        </w:rPr>
        <w:t>5</w:t>
      </w:r>
      <w:r w:rsidRPr="00CA4A1C">
        <w:rPr>
          <w:rFonts w:ascii="Times New Roman" w:eastAsia="Times New Roman" w:hAnsi="Times New Roman" w:cs="Times New Roman"/>
          <w:b/>
          <w:sz w:val="28"/>
          <w:szCs w:val="28"/>
        </w:rPr>
        <w:t>. Вариант 4</w:t>
      </w:r>
    </w:p>
    <w:p w:rsidR="00072682" w:rsidRPr="00CA4A1C" w:rsidRDefault="00072682" w:rsidP="00072682">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bCs/>
          <w:sz w:val="28"/>
          <w:szCs w:val="28"/>
        </w:rPr>
        <w:t>3.2</w:t>
      </w:r>
      <w:r w:rsidR="00536736"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.1.</w:t>
      </w:r>
      <w:r w:rsidRPr="00CA4A1C">
        <w:rPr>
          <w:rFonts w:ascii="Times New Roman" w:eastAsia="Times New Roman" w:hAnsi="Times New Roman" w:cs="Times New Roman"/>
          <w:sz w:val="28"/>
          <w:szCs w:val="28"/>
        </w:rPr>
        <w:t> Результатом предоставления государственной услуги является выдача дубликата сертификата, удостоверяющего право на получение единовременной денежной выплаты или направление уведомлени</w:t>
      </w:r>
      <w:r w:rsidR="000E2D7C" w:rsidRPr="00CA4A1C">
        <w:rPr>
          <w:rFonts w:ascii="Times New Roman" w:eastAsia="Times New Roman" w:hAnsi="Times New Roman" w:cs="Times New Roman"/>
          <w:sz w:val="28"/>
          <w:szCs w:val="28"/>
        </w:rPr>
        <w:t>я</w:t>
      </w:r>
      <w:r w:rsidRPr="00CA4A1C">
        <w:rPr>
          <w:rFonts w:ascii="Times New Roman" w:eastAsia="Times New Roman" w:hAnsi="Times New Roman" w:cs="Times New Roman"/>
          <w:sz w:val="28"/>
          <w:szCs w:val="28"/>
        </w:rPr>
        <w:t xml:space="preserve"> об отказе в предоставлении единовременной денежной выплаты.</w:t>
      </w:r>
    </w:p>
    <w:p w:rsidR="00072682" w:rsidRPr="00CA4A1C" w:rsidRDefault="00072682" w:rsidP="00072682">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3.2</w:t>
      </w:r>
      <w:r w:rsidR="00536736" w:rsidRPr="00CA4A1C">
        <w:rPr>
          <w:rFonts w:ascii="Times New Roman" w:eastAsia="Times New Roman" w:hAnsi="Times New Roman" w:cs="Times New Roman"/>
          <w:sz w:val="28"/>
          <w:szCs w:val="28"/>
        </w:rPr>
        <w:t>5</w:t>
      </w:r>
      <w:r w:rsidRPr="00CA4A1C">
        <w:rPr>
          <w:rFonts w:ascii="Times New Roman" w:eastAsia="Times New Roman" w:hAnsi="Times New Roman" w:cs="Times New Roman"/>
          <w:sz w:val="28"/>
          <w:szCs w:val="28"/>
        </w:rPr>
        <w:t>.2. Предоставление государственной услуги включает в себя следующие административные процедуры:</w:t>
      </w:r>
    </w:p>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прием запроса и документов и (или) информации, необходимых для предоставления государственной услуги;</w:t>
      </w:r>
    </w:p>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w:t>
      </w:r>
      <w:r w:rsidR="00312CD7" w:rsidRPr="00CA4A1C">
        <w:rPr>
          <w:rFonts w:ascii="Times New Roman" w:eastAsia="Times New Roman" w:hAnsi="Times New Roman" w:cs="Times New Roman"/>
          <w:sz w:val="28"/>
          <w:szCs w:val="28"/>
        </w:rPr>
        <w:t>принятие решения о предоставлении (отказе в предоставлении) государственной услуги</w:t>
      </w:r>
      <w:r w:rsidRPr="00CA4A1C">
        <w:rPr>
          <w:rFonts w:ascii="Times New Roman" w:eastAsia="Times New Roman" w:hAnsi="Times New Roman" w:cs="Times New Roman"/>
          <w:sz w:val="28"/>
          <w:szCs w:val="28"/>
        </w:rPr>
        <w:t>;</w:t>
      </w:r>
    </w:p>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предоставление результата государственной услуги.</w:t>
      </w:r>
    </w:p>
    <w:p w:rsidR="00072682" w:rsidRPr="00CA4A1C" w:rsidRDefault="00072682" w:rsidP="00072682">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3.2</w:t>
      </w:r>
      <w:r w:rsidR="00536736" w:rsidRPr="00CA4A1C">
        <w:rPr>
          <w:rFonts w:ascii="Times New Roman" w:eastAsia="Times New Roman" w:hAnsi="Times New Roman" w:cs="Times New Roman"/>
          <w:sz w:val="28"/>
          <w:szCs w:val="28"/>
        </w:rPr>
        <w:t>5</w:t>
      </w:r>
      <w:r w:rsidRPr="00CA4A1C">
        <w:rPr>
          <w:rFonts w:ascii="Times New Roman" w:eastAsia="Times New Roman" w:hAnsi="Times New Roman" w:cs="Times New Roman"/>
          <w:sz w:val="28"/>
          <w:szCs w:val="28"/>
        </w:rPr>
        <w:t>.3. Максимальный срок предоставления варианта государственной услуги составляет 1</w:t>
      </w:r>
      <w:r w:rsidR="000C1EFF" w:rsidRPr="00CA4A1C">
        <w:rPr>
          <w:rFonts w:ascii="Times New Roman" w:eastAsia="Times New Roman" w:hAnsi="Times New Roman" w:cs="Times New Roman"/>
          <w:sz w:val="28"/>
          <w:szCs w:val="28"/>
        </w:rPr>
        <w:t>0</w:t>
      </w:r>
      <w:r w:rsidRPr="00CA4A1C">
        <w:rPr>
          <w:rFonts w:ascii="Times New Roman" w:eastAsia="Times New Roman" w:hAnsi="Times New Roman" w:cs="Times New Roman"/>
          <w:sz w:val="28"/>
          <w:szCs w:val="28"/>
        </w:rPr>
        <w:t>рабочих дней.</w:t>
      </w:r>
    </w:p>
    <w:p w:rsidR="00072682" w:rsidRPr="00CA4A1C" w:rsidRDefault="00072682" w:rsidP="00072682">
      <w:pPr>
        <w:spacing w:after="0" w:line="240" w:lineRule="auto"/>
        <w:ind w:firstLine="567"/>
        <w:jc w:val="both"/>
        <w:rPr>
          <w:rFonts w:ascii="Times New Roman" w:eastAsia="Times New Roman" w:hAnsi="Times New Roman" w:cs="Times New Roman"/>
          <w:bCs/>
          <w:sz w:val="28"/>
          <w:szCs w:val="28"/>
        </w:rPr>
      </w:pPr>
    </w:p>
    <w:p w:rsidR="00BF438B" w:rsidRPr="00CA4A1C" w:rsidRDefault="00072682" w:rsidP="00BF438B">
      <w:pPr>
        <w:spacing w:line="240" w:lineRule="auto"/>
        <w:ind w:firstLine="567"/>
        <w:jc w:val="center"/>
        <w:rPr>
          <w:rFonts w:ascii="Times New Roman" w:eastAsia="Times New Roman" w:hAnsi="Times New Roman" w:cs="Times New Roman"/>
          <w:sz w:val="28"/>
          <w:szCs w:val="28"/>
        </w:rPr>
      </w:pPr>
      <w:r w:rsidRPr="00CA4A1C">
        <w:rPr>
          <w:rFonts w:ascii="Times New Roman" w:eastAsia="Times New Roman" w:hAnsi="Times New Roman" w:cs="Times New Roman"/>
          <w:b/>
          <w:bCs/>
          <w:sz w:val="28"/>
          <w:szCs w:val="28"/>
        </w:rPr>
        <w:t>3.2</w:t>
      </w:r>
      <w:r w:rsidR="00536736" w:rsidRPr="00CA4A1C">
        <w:rPr>
          <w:rFonts w:ascii="Times New Roman" w:eastAsia="Times New Roman" w:hAnsi="Times New Roman" w:cs="Times New Roman"/>
          <w:b/>
          <w:bCs/>
          <w:sz w:val="28"/>
          <w:szCs w:val="28"/>
        </w:rPr>
        <w:t>6</w:t>
      </w:r>
      <w:r w:rsidRPr="00CA4A1C">
        <w:rPr>
          <w:rFonts w:ascii="Times New Roman" w:eastAsia="Times New Roman" w:hAnsi="Times New Roman" w:cs="Times New Roman"/>
          <w:b/>
          <w:bCs/>
          <w:sz w:val="28"/>
          <w:szCs w:val="28"/>
        </w:rPr>
        <w:t xml:space="preserve">. </w:t>
      </w:r>
      <w:r w:rsidR="00BF438B" w:rsidRPr="00CA4A1C">
        <w:rPr>
          <w:rFonts w:ascii="Times New Roman" w:eastAsia="Times New Roman" w:hAnsi="Times New Roman" w:cs="Times New Roman"/>
          <w:b/>
          <w:bCs/>
          <w:sz w:val="28"/>
          <w:szCs w:val="28"/>
        </w:rPr>
        <w:t>Прием запроса и документов и (или) информации, необходимых для предоставления государственной услуги</w:t>
      </w:r>
    </w:p>
    <w:p w:rsidR="000C1EFF" w:rsidRPr="00CA4A1C" w:rsidRDefault="00072682"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536736" w:rsidRPr="00CA4A1C">
        <w:rPr>
          <w:rFonts w:ascii="Times New Roman" w:eastAsia="Times New Roman" w:hAnsi="Times New Roman" w:cs="Times New Roman"/>
          <w:sz w:val="28"/>
          <w:szCs w:val="28"/>
        </w:rPr>
        <w:t>26.</w:t>
      </w:r>
      <w:r w:rsidRPr="00CA4A1C">
        <w:rPr>
          <w:rFonts w:ascii="Times New Roman" w:eastAsia="Times New Roman" w:hAnsi="Times New Roman" w:cs="Times New Roman"/>
          <w:sz w:val="28"/>
          <w:szCs w:val="28"/>
        </w:rPr>
        <w:t>1. Основанием для начала административной процедуры является поступление в Организациюот представителя заявителя</w:t>
      </w:r>
      <w:r w:rsidR="0036043C" w:rsidRPr="00CA4A1C">
        <w:rPr>
          <w:rFonts w:ascii="Times New Roman" w:eastAsia="Times New Roman" w:hAnsi="Times New Roman" w:cs="Times New Roman"/>
          <w:sz w:val="28"/>
          <w:szCs w:val="28"/>
        </w:rPr>
        <w:t xml:space="preserve"> следующих документов</w:t>
      </w:r>
      <w:r w:rsidR="000C1EFF" w:rsidRPr="00CA4A1C">
        <w:rPr>
          <w:rFonts w:ascii="Times New Roman" w:eastAsia="Times New Roman" w:hAnsi="Times New Roman" w:cs="Times New Roman"/>
          <w:sz w:val="28"/>
          <w:szCs w:val="28"/>
        </w:rPr>
        <w:t>:</w:t>
      </w:r>
    </w:p>
    <w:p w:rsidR="00536736" w:rsidRPr="00CA4A1C" w:rsidRDefault="0036043C"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r w:rsidR="00625BD0" w:rsidRPr="00CA4A1C">
        <w:rPr>
          <w:rFonts w:ascii="Times New Roman" w:eastAsia="Times New Roman" w:hAnsi="Times New Roman" w:cs="Times New Roman"/>
          <w:sz w:val="28"/>
          <w:szCs w:val="28"/>
        </w:rPr>
        <w:t>)</w:t>
      </w:r>
      <w:r w:rsidR="00072682" w:rsidRPr="00CA4A1C">
        <w:rPr>
          <w:rFonts w:ascii="Times New Roman" w:eastAsia="Times New Roman" w:hAnsi="Times New Roman" w:cs="Times New Roman"/>
          <w:sz w:val="28"/>
          <w:szCs w:val="28"/>
        </w:rPr>
        <w:t xml:space="preserve"> заявлени</w:t>
      </w:r>
      <w:r w:rsidR="00B01647" w:rsidRPr="00CA4A1C">
        <w:rPr>
          <w:rFonts w:ascii="Times New Roman" w:eastAsia="Times New Roman" w:hAnsi="Times New Roman" w:cs="Times New Roman"/>
          <w:sz w:val="28"/>
          <w:szCs w:val="28"/>
        </w:rPr>
        <w:t xml:space="preserve">я </w:t>
      </w:r>
      <w:r w:rsidR="00072682" w:rsidRPr="00CA4A1C">
        <w:rPr>
          <w:rFonts w:ascii="Times New Roman" w:eastAsia="Times New Roman" w:hAnsi="Times New Roman" w:cs="Times New Roman"/>
          <w:sz w:val="28"/>
          <w:szCs w:val="28"/>
        </w:rPr>
        <w:t>о выдаче дубликата сертификата в свободной форме</w:t>
      </w:r>
      <w:r w:rsidR="0063431C" w:rsidRPr="00CA4A1C">
        <w:rPr>
          <w:rFonts w:ascii="Times New Roman" w:eastAsia="Times New Roman" w:hAnsi="Times New Roman" w:cs="Times New Roman"/>
          <w:sz w:val="28"/>
          <w:szCs w:val="28"/>
        </w:rPr>
        <w:t xml:space="preserve">, в котором </w:t>
      </w:r>
      <w:r w:rsidR="00C50668" w:rsidRPr="00043F71">
        <w:rPr>
          <w:rFonts w:ascii="Times New Roman" w:eastAsia="Times New Roman" w:hAnsi="Times New Roman" w:cs="Times New Roman"/>
          <w:sz w:val="28"/>
          <w:szCs w:val="28"/>
        </w:rPr>
        <w:t>представитель</w:t>
      </w:r>
      <w:r w:rsidR="0063431C" w:rsidRPr="00043F71">
        <w:rPr>
          <w:rFonts w:ascii="Times New Roman" w:eastAsia="Times New Roman" w:hAnsi="Times New Roman" w:cs="Times New Roman"/>
          <w:sz w:val="28"/>
          <w:szCs w:val="28"/>
        </w:rPr>
        <w:t>заявител</w:t>
      </w:r>
      <w:r w:rsidR="00C50668" w:rsidRPr="00043F71">
        <w:rPr>
          <w:rFonts w:ascii="Times New Roman" w:eastAsia="Times New Roman" w:hAnsi="Times New Roman" w:cs="Times New Roman"/>
          <w:sz w:val="28"/>
          <w:szCs w:val="28"/>
        </w:rPr>
        <w:t>я</w:t>
      </w:r>
      <w:r w:rsidR="0063431C" w:rsidRPr="00043F71">
        <w:rPr>
          <w:rFonts w:ascii="Times New Roman" w:eastAsia="Times New Roman" w:hAnsi="Times New Roman" w:cs="Times New Roman"/>
          <w:sz w:val="28"/>
          <w:szCs w:val="28"/>
        </w:rPr>
        <w:t xml:space="preserve"> может указать способ получения результатагосударственной услуги</w:t>
      </w:r>
      <w:r w:rsidR="00536736" w:rsidRPr="00043F71">
        <w:rPr>
          <w:rFonts w:ascii="Times New Roman" w:eastAsia="Times New Roman" w:hAnsi="Times New Roman" w:cs="Times New Roman"/>
          <w:sz w:val="28"/>
          <w:szCs w:val="28"/>
        </w:rPr>
        <w:t>:</w:t>
      </w:r>
    </w:p>
    <w:p w:rsidR="00536736" w:rsidRPr="00CA4A1C" w:rsidRDefault="00536736" w:rsidP="00536736">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направленного посредством почтовой связи;</w:t>
      </w:r>
    </w:p>
    <w:p w:rsidR="0063431C" w:rsidRPr="00CA4A1C" w:rsidRDefault="00536736" w:rsidP="00536736">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непосредственно (лично) в Организации</w:t>
      </w:r>
      <w:r w:rsidR="0063431C" w:rsidRPr="00CA4A1C">
        <w:rPr>
          <w:rFonts w:ascii="Times New Roman" w:eastAsia="Times New Roman" w:hAnsi="Times New Roman" w:cs="Times New Roman"/>
          <w:sz w:val="28"/>
          <w:szCs w:val="28"/>
        </w:rPr>
        <w:t>;</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оригинал;</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заявления посредством почтовой связи - </w:t>
      </w:r>
      <w:r w:rsidR="0036043C" w:rsidRPr="00CA4A1C">
        <w:rPr>
          <w:rFonts w:ascii="Times New Roman" w:eastAsia="Times New Roman" w:hAnsi="Times New Roman" w:cs="Times New Roman"/>
          <w:sz w:val="28"/>
          <w:szCs w:val="28"/>
        </w:rPr>
        <w:t xml:space="preserve">оригинал заявления подписанный личной </w:t>
      </w:r>
      <w:r w:rsidRPr="00CA4A1C">
        <w:rPr>
          <w:rFonts w:ascii="Times New Roman" w:eastAsia="Times New Roman" w:hAnsi="Times New Roman" w:cs="Times New Roman"/>
          <w:sz w:val="28"/>
          <w:szCs w:val="28"/>
        </w:rPr>
        <w:t>подписью заявителя.</w:t>
      </w:r>
    </w:p>
    <w:p w:rsidR="0063431C" w:rsidRPr="00CA4A1C" w:rsidRDefault="0036043C"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2</w:t>
      </w:r>
      <w:r w:rsidR="0063431C" w:rsidRPr="00CA4A1C">
        <w:rPr>
          <w:rFonts w:ascii="Times New Roman" w:eastAsia="Times New Roman" w:hAnsi="Times New Roman" w:cs="Times New Roman"/>
          <w:sz w:val="28"/>
          <w:szCs w:val="28"/>
        </w:rPr>
        <w:t>)</w:t>
      </w:r>
      <w:r w:rsidR="00072682" w:rsidRPr="00CA4A1C">
        <w:rPr>
          <w:rFonts w:ascii="Times New Roman" w:eastAsia="Times New Roman" w:hAnsi="Times New Roman" w:cs="Times New Roman"/>
          <w:sz w:val="28"/>
          <w:szCs w:val="28"/>
        </w:rPr>
        <w:t xml:space="preserve"> доверенност</w:t>
      </w:r>
      <w:r w:rsidR="00B01647" w:rsidRPr="00CA4A1C">
        <w:rPr>
          <w:rFonts w:ascii="Times New Roman" w:eastAsia="Times New Roman" w:hAnsi="Times New Roman" w:cs="Times New Roman"/>
          <w:sz w:val="28"/>
          <w:szCs w:val="28"/>
        </w:rPr>
        <w:t>и</w:t>
      </w:r>
      <w:r w:rsidR="00072682" w:rsidRPr="00CA4A1C">
        <w:rPr>
          <w:rFonts w:ascii="Times New Roman" w:eastAsia="Times New Roman" w:hAnsi="Times New Roman" w:cs="Times New Roman"/>
          <w:sz w:val="28"/>
          <w:szCs w:val="28"/>
        </w:rPr>
        <w:t xml:space="preserve"> на совершение действий для подачи документов от имени заявителя, оформленн</w:t>
      </w:r>
      <w:r w:rsidR="00B01647" w:rsidRPr="00CA4A1C">
        <w:rPr>
          <w:rFonts w:ascii="Times New Roman" w:eastAsia="Times New Roman" w:hAnsi="Times New Roman" w:cs="Times New Roman"/>
          <w:sz w:val="28"/>
          <w:szCs w:val="28"/>
        </w:rPr>
        <w:t xml:space="preserve">ой </w:t>
      </w:r>
      <w:r w:rsidR="00072682" w:rsidRPr="00CA4A1C">
        <w:rPr>
          <w:rFonts w:ascii="Times New Roman" w:eastAsia="Times New Roman" w:hAnsi="Times New Roman" w:cs="Times New Roman"/>
          <w:sz w:val="28"/>
          <w:szCs w:val="28"/>
        </w:rPr>
        <w:t>в соответствии с законодательством Российской Федерации</w:t>
      </w:r>
      <w:r w:rsidR="0063431C" w:rsidRPr="00CA4A1C">
        <w:rPr>
          <w:rFonts w:ascii="Times New Roman" w:eastAsia="Times New Roman" w:hAnsi="Times New Roman" w:cs="Times New Roman"/>
          <w:sz w:val="28"/>
          <w:szCs w:val="28"/>
        </w:rPr>
        <w:t>;</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оригинал;</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доверенностипосредством почтовой связи - копия документа, заверенная личной подписью</w:t>
      </w:r>
      <w:r w:rsidR="00C13383">
        <w:rPr>
          <w:rFonts w:ascii="Times New Roman" w:eastAsia="Times New Roman" w:hAnsi="Times New Roman" w:cs="Times New Roman"/>
          <w:sz w:val="28"/>
          <w:szCs w:val="28"/>
        </w:rPr>
        <w:t xml:space="preserve"> </w:t>
      </w:r>
      <w:r w:rsidR="00043F71" w:rsidRPr="00C13383">
        <w:rPr>
          <w:rFonts w:ascii="Times New Roman" w:eastAsia="Times New Roman" w:hAnsi="Times New Roman" w:cs="Times New Roman"/>
          <w:sz w:val="28"/>
          <w:szCs w:val="28"/>
        </w:rPr>
        <w:t>представителя</w:t>
      </w:r>
      <w:r w:rsidR="00C13383">
        <w:rPr>
          <w:rFonts w:ascii="Times New Roman" w:eastAsia="Times New Roman" w:hAnsi="Times New Roman" w:cs="Times New Roman"/>
          <w:sz w:val="28"/>
          <w:szCs w:val="28"/>
        </w:rPr>
        <w:t xml:space="preserve"> </w:t>
      </w:r>
      <w:r w:rsidRPr="00CA4A1C">
        <w:rPr>
          <w:rFonts w:ascii="Times New Roman" w:eastAsia="Times New Roman" w:hAnsi="Times New Roman" w:cs="Times New Roman"/>
          <w:sz w:val="28"/>
          <w:szCs w:val="28"/>
        </w:rPr>
        <w:t>заявителя.</w:t>
      </w:r>
    </w:p>
    <w:p w:rsidR="00072682" w:rsidRPr="00CA4A1C" w:rsidRDefault="0036043C"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63431C" w:rsidRPr="00CA4A1C">
        <w:rPr>
          <w:rFonts w:ascii="Times New Roman" w:eastAsia="Times New Roman" w:hAnsi="Times New Roman" w:cs="Times New Roman"/>
          <w:sz w:val="28"/>
          <w:szCs w:val="28"/>
        </w:rPr>
        <w:t xml:space="preserve">) </w:t>
      </w:r>
      <w:r w:rsidR="00BF438B" w:rsidRPr="00CA4A1C">
        <w:rPr>
          <w:rFonts w:ascii="Times New Roman" w:eastAsia="Times New Roman" w:hAnsi="Times New Roman" w:cs="Times New Roman"/>
          <w:sz w:val="28"/>
          <w:szCs w:val="28"/>
        </w:rPr>
        <w:t>паспорт гражданина Российской Федерации или ино</w:t>
      </w:r>
      <w:r w:rsidR="0063431C" w:rsidRPr="00CA4A1C">
        <w:rPr>
          <w:rFonts w:ascii="Times New Roman" w:eastAsia="Times New Roman" w:hAnsi="Times New Roman" w:cs="Times New Roman"/>
          <w:sz w:val="28"/>
          <w:szCs w:val="28"/>
        </w:rPr>
        <w:t>й</w:t>
      </w:r>
      <w:r w:rsidR="00BF438B" w:rsidRPr="00CA4A1C">
        <w:rPr>
          <w:rFonts w:ascii="Times New Roman" w:eastAsia="Times New Roman" w:hAnsi="Times New Roman" w:cs="Times New Roman"/>
          <w:sz w:val="28"/>
          <w:szCs w:val="28"/>
        </w:rPr>
        <w:t xml:space="preserve"> документ, удостоверяющ</w:t>
      </w:r>
      <w:r w:rsidR="0063431C" w:rsidRPr="00CA4A1C">
        <w:rPr>
          <w:rFonts w:ascii="Times New Roman" w:eastAsia="Times New Roman" w:hAnsi="Times New Roman" w:cs="Times New Roman"/>
          <w:sz w:val="28"/>
          <w:szCs w:val="28"/>
        </w:rPr>
        <w:t>ий</w:t>
      </w:r>
      <w:r w:rsidR="00BF438B" w:rsidRPr="00CA4A1C">
        <w:rPr>
          <w:rFonts w:ascii="Times New Roman" w:eastAsia="Times New Roman" w:hAnsi="Times New Roman" w:cs="Times New Roman"/>
          <w:sz w:val="28"/>
          <w:szCs w:val="28"/>
        </w:rPr>
        <w:t xml:space="preserve"> личность представителя заявителя</w:t>
      </w:r>
      <w:r w:rsidR="00072682" w:rsidRPr="00CA4A1C">
        <w:rPr>
          <w:rFonts w:ascii="Times New Roman" w:eastAsia="Times New Roman" w:hAnsi="Times New Roman" w:cs="Times New Roman"/>
          <w:sz w:val="28"/>
          <w:szCs w:val="28"/>
        </w:rPr>
        <w:t>.</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63431C" w:rsidRPr="00CA4A1C"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оригинал;</w:t>
      </w:r>
    </w:p>
    <w:p w:rsidR="0063431C" w:rsidRPr="00043F71" w:rsidRDefault="0063431C" w:rsidP="0063431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копии паспорта посредством почтовой связи - копия документа, заверенная личной </w:t>
      </w:r>
      <w:r w:rsidRPr="00043F71">
        <w:rPr>
          <w:rFonts w:ascii="Times New Roman" w:eastAsia="Times New Roman" w:hAnsi="Times New Roman" w:cs="Times New Roman"/>
          <w:sz w:val="28"/>
          <w:szCs w:val="28"/>
        </w:rPr>
        <w:t xml:space="preserve">подписью </w:t>
      </w:r>
      <w:r w:rsidR="00FC2929" w:rsidRPr="00043F71">
        <w:rPr>
          <w:rFonts w:ascii="Times New Roman" w:eastAsia="Times New Roman" w:hAnsi="Times New Roman" w:cs="Times New Roman"/>
          <w:sz w:val="28"/>
          <w:szCs w:val="28"/>
        </w:rPr>
        <w:t>представителя</w:t>
      </w:r>
      <w:r w:rsidRPr="00043F71">
        <w:rPr>
          <w:rFonts w:ascii="Times New Roman" w:eastAsia="Times New Roman" w:hAnsi="Times New Roman" w:cs="Times New Roman"/>
          <w:sz w:val="28"/>
          <w:szCs w:val="28"/>
        </w:rPr>
        <w:t>заявителя.</w:t>
      </w:r>
    </w:p>
    <w:p w:rsidR="00F84C03" w:rsidRPr="00CA4A1C" w:rsidRDefault="00F84C03" w:rsidP="00F84C03">
      <w:pPr>
        <w:spacing w:after="0" w:line="240" w:lineRule="auto"/>
        <w:ind w:firstLine="567"/>
        <w:jc w:val="both"/>
        <w:rPr>
          <w:rFonts w:ascii="Times New Roman" w:eastAsia="Times New Roman" w:hAnsi="Times New Roman" w:cs="Times New Roman"/>
          <w:sz w:val="28"/>
          <w:szCs w:val="28"/>
        </w:rPr>
      </w:pPr>
      <w:r w:rsidRPr="00043F71">
        <w:rPr>
          <w:rFonts w:ascii="Times New Roman" w:eastAsia="Times New Roman" w:hAnsi="Times New Roman" w:cs="Times New Roman"/>
          <w:sz w:val="28"/>
          <w:szCs w:val="28"/>
        </w:rPr>
        <w:t xml:space="preserve">Способом установления личности (идентификации) представителя заявителя является </w:t>
      </w:r>
      <w:r w:rsidR="00043F71" w:rsidRPr="00043F71">
        <w:rPr>
          <w:rFonts w:ascii="Times New Roman" w:eastAsia="Times New Roman" w:hAnsi="Times New Roman" w:cs="Times New Roman"/>
          <w:sz w:val="28"/>
          <w:szCs w:val="28"/>
        </w:rPr>
        <w:t>документ,</w:t>
      </w:r>
      <w:r w:rsidRPr="00043F71">
        <w:rPr>
          <w:rFonts w:ascii="Times New Roman" w:eastAsia="Times New Roman" w:hAnsi="Times New Roman" w:cs="Times New Roman"/>
          <w:sz w:val="28"/>
          <w:szCs w:val="28"/>
        </w:rPr>
        <w:t xml:space="preserve"> удостоверяющий личность.</w:t>
      </w:r>
    </w:p>
    <w:p w:rsidR="00072682" w:rsidRPr="00CA4A1C" w:rsidRDefault="00072682" w:rsidP="0007268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3.2</w:t>
      </w:r>
      <w:r w:rsidR="00536736" w:rsidRPr="00CA4A1C">
        <w:rPr>
          <w:rFonts w:ascii="Times New Roman" w:eastAsia="Times New Roman" w:hAnsi="Times New Roman" w:cs="Times New Roman"/>
          <w:sz w:val="28"/>
          <w:szCs w:val="28"/>
        </w:rPr>
        <w:t>6</w:t>
      </w:r>
      <w:r w:rsidRPr="00CA4A1C">
        <w:rPr>
          <w:rFonts w:ascii="Times New Roman" w:eastAsia="Times New Roman" w:hAnsi="Times New Roman" w:cs="Times New Roman"/>
          <w:sz w:val="28"/>
          <w:szCs w:val="28"/>
        </w:rPr>
        <w:t>.2. В день поступления заявления о выдаче дубликата сертификата, должностное лицо Организации, ответственное за прием и регистрацию заявлений регистрирует его в электронной базе данных входящей корреспонденции и передает руководителю Организации либо иному уполномоченному им лицу, имеющему право на подпись документов.</w:t>
      </w:r>
    </w:p>
    <w:p w:rsidR="00072682" w:rsidRPr="00CA4A1C" w:rsidRDefault="00072682" w:rsidP="0007268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3.2</w:t>
      </w:r>
      <w:r w:rsidR="00536736" w:rsidRPr="00CA4A1C">
        <w:rPr>
          <w:rFonts w:ascii="Times New Roman" w:eastAsia="Times New Roman" w:hAnsi="Times New Roman" w:cs="Times New Roman"/>
          <w:sz w:val="28"/>
          <w:szCs w:val="28"/>
        </w:rPr>
        <w:t>6</w:t>
      </w:r>
      <w:r w:rsidRPr="00CA4A1C">
        <w:rPr>
          <w:rFonts w:ascii="Times New Roman" w:eastAsia="Times New Roman" w:hAnsi="Times New Roman" w:cs="Times New Roman"/>
          <w:sz w:val="28"/>
          <w:szCs w:val="28"/>
        </w:rPr>
        <w:t>.3. Руководитель или уполномоченное лицо в день получения заявления проставляет на заявлении резолюцию, содержащую соответствующее поручение и передает его ответственному специалисту.</w:t>
      </w:r>
    </w:p>
    <w:p w:rsidR="00072682" w:rsidRPr="00CA4A1C" w:rsidRDefault="00072682" w:rsidP="00072682">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3.2</w:t>
      </w:r>
      <w:r w:rsidR="00536736" w:rsidRPr="00CA4A1C">
        <w:rPr>
          <w:rFonts w:ascii="Times New Roman" w:eastAsia="Times New Roman" w:hAnsi="Times New Roman" w:cs="Times New Roman"/>
          <w:iCs/>
          <w:sz w:val="28"/>
          <w:szCs w:val="28"/>
        </w:rPr>
        <w:t>6</w:t>
      </w:r>
      <w:r w:rsidRPr="00CA4A1C">
        <w:rPr>
          <w:rFonts w:ascii="Times New Roman" w:eastAsia="Times New Roman" w:hAnsi="Times New Roman" w:cs="Times New Roman"/>
          <w:iCs/>
          <w:sz w:val="28"/>
          <w:szCs w:val="28"/>
        </w:rPr>
        <w:t>.</w:t>
      </w:r>
      <w:r w:rsidR="00DD4C6D" w:rsidRPr="00CA4A1C">
        <w:rPr>
          <w:rFonts w:ascii="Times New Roman" w:eastAsia="Times New Roman" w:hAnsi="Times New Roman" w:cs="Times New Roman"/>
          <w:iCs/>
          <w:sz w:val="28"/>
          <w:szCs w:val="28"/>
        </w:rPr>
        <w:t>4</w:t>
      </w:r>
      <w:r w:rsidRPr="00CA4A1C">
        <w:rPr>
          <w:rFonts w:ascii="Times New Roman" w:eastAsia="Times New Roman" w:hAnsi="Times New Roman" w:cs="Times New Roman"/>
          <w:iCs/>
          <w:sz w:val="28"/>
          <w:szCs w:val="28"/>
        </w:rPr>
        <w:t>. Срок выполнения административной процедуры – 1 рабочий день.</w:t>
      </w:r>
    </w:p>
    <w:p w:rsidR="00524D91" w:rsidRPr="00CA4A1C" w:rsidRDefault="00524D91" w:rsidP="00072682">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3.2</w:t>
      </w:r>
      <w:r w:rsidR="00536736" w:rsidRPr="00CA4A1C">
        <w:rPr>
          <w:rFonts w:ascii="Times New Roman" w:eastAsia="Times New Roman" w:hAnsi="Times New Roman" w:cs="Times New Roman"/>
          <w:iCs/>
          <w:sz w:val="28"/>
          <w:szCs w:val="28"/>
        </w:rPr>
        <w:t>6</w:t>
      </w:r>
      <w:r w:rsidRPr="00CA4A1C">
        <w:rPr>
          <w:rFonts w:ascii="Times New Roman" w:eastAsia="Times New Roman" w:hAnsi="Times New Roman" w:cs="Times New Roman"/>
          <w:iCs/>
          <w:sz w:val="28"/>
          <w:szCs w:val="28"/>
        </w:rPr>
        <w:t>.5. Возможность получения варианта государственной услуги по экстерриториальному принципу отсутствует.</w:t>
      </w:r>
    </w:p>
    <w:p w:rsidR="00072682" w:rsidRPr="00CA4A1C" w:rsidRDefault="00072682" w:rsidP="00072682">
      <w:pPr>
        <w:spacing w:after="0" w:line="240" w:lineRule="auto"/>
        <w:ind w:firstLine="567"/>
        <w:jc w:val="both"/>
        <w:rPr>
          <w:rFonts w:ascii="Times New Roman" w:eastAsia="Times New Roman" w:hAnsi="Times New Roman" w:cs="Times New Roman"/>
          <w:bCs/>
          <w:sz w:val="28"/>
          <w:szCs w:val="28"/>
        </w:rPr>
      </w:pPr>
    </w:p>
    <w:p w:rsidR="00072682" w:rsidRPr="00CA4A1C" w:rsidRDefault="00072682" w:rsidP="00072682">
      <w:pPr>
        <w:spacing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3.2</w:t>
      </w:r>
      <w:r w:rsidR="00536736" w:rsidRPr="00CA4A1C">
        <w:rPr>
          <w:rFonts w:ascii="Times New Roman" w:eastAsia="Times New Roman" w:hAnsi="Times New Roman" w:cs="Times New Roman"/>
          <w:b/>
          <w:bCs/>
          <w:sz w:val="28"/>
          <w:szCs w:val="28"/>
        </w:rPr>
        <w:t>7</w:t>
      </w:r>
      <w:r w:rsidRPr="00CA4A1C">
        <w:rPr>
          <w:rFonts w:ascii="Times New Roman" w:eastAsia="Times New Roman" w:hAnsi="Times New Roman" w:cs="Times New Roman"/>
          <w:b/>
          <w:bCs/>
          <w:sz w:val="28"/>
          <w:szCs w:val="28"/>
        </w:rPr>
        <w:t>. Приостановление государственной услуги</w:t>
      </w:r>
    </w:p>
    <w:p w:rsidR="00072682" w:rsidRPr="00CA4A1C" w:rsidRDefault="00072682" w:rsidP="00712DCC">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3.2</w:t>
      </w:r>
      <w:r w:rsidR="0064661E" w:rsidRPr="00CA4A1C">
        <w:rPr>
          <w:rFonts w:ascii="Times New Roman" w:eastAsia="Times New Roman" w:hAnsi="Times New Roman" w:cs="Times New Roman"/>
          <w:sz w:val="28"/>
          <w:szCs w:val="28"/>
        </w:rPr>
        <w:t>7</w:t>
      </w:r>
      <w:r w:rsidRPr="00CA4A1C">
        <w:rPr>
          <w:rFonts w:ascii="Times New Roman" w:eastAsia="Times New Roman" w:hAnsi="Times New Roman" w:cs="Times New Roman"/>
          <w:sz w:val="28"/>
          <w:szCs w:val="28"/>
        </w:rPr>
        <w:t xml:space="preserve">.1. Основания </w:t>
      </w:r>
      <w:r w:rsidR="00AD4DB3" w:rsidRPr="00CA4A1C">
        <w:rPr>
          <w:rFonts w:ascii="Times New Roman" w:eastAsia="Times New Roman" w:hAnsi="Times New Roman" w:cs="Times New Roman"/>
          <w:sz w:val="28"/>
          <w:szCs w:val="28"/>
        </w:rPr>
        <w:t>и сроки</w:t>
      </w:r>
      <w:r w:rsidRPr="00CA4A1C">
        <w:rPr>
          <w:rFonts w:ascii="Times New Roman" w:eastAsia="Times New Roman" w:hAnsi="Times New Roman" w:cs="Times New Roman"/>
          <w:sz w:val="28"/>
          <w:szCs w:val="28"/>
        </w:rPr>
        <w:t>для приостановления государственной услуги отсутствуют.</w:t>
      </w:r>
    </w:p>
    <w:p w:rsidR="00072682" w:rsidRPr="00CA4A1C" w:rsidRDefault="00072682" w:rsidP="00072682">
      <w:pPr>
        <w:spacing w:after="0" w:line="240" w:lineRule="auto"/>
        <w:jc w:val="center"/>
        <w:rPr>
          <w:rFonts w:ascii="Times New Roman" w:eastAsia="Times New Roman" w:hAnsi="Times New Roman" w:cs="Times New Roman"/>
          <w:b/>
          <w:sz w:val="28"/>
          <w:szCs w:val="28"/>
        </w:rPr>
      </w:pPr>
    </w:p>
    <w:p w:rsidR="00072682" w:rsidRPr="00CA4A1C" w:rsidRDefault="00072682" w:rsidP="00072682">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3.2</w:t>
      </w:r>
      <w:r w:rsidR="0064661E" w:rsidRPr="00CA4A1C">
        <w:rPr>
          <w:rFonts w:ascii="Times New Roman" w:eastAsia="Times New Roman" w:hAnsi="Times New Roman" w:cs="Times New Roman"/>
          <w:b/>
          <w:bCs/>
          <w:sz w:val="28"/>
          <w:szCs w:val="28"/>
        </w:rPr>
        <w:t>8</w:t>
      </w:r>
      <w:r w:rsidRPr="00CA4A1C">
        <w:rPr>
          <w:rFonts w:ascii="Times New Roman" w:eastAsia="Times New Roman" w:hAnsi="Times New Roman" w:cs="Times New Roman"/>
          <w:b/>
          <w:bCs/>
          <w:sz w:val="28"/>
          <w:szCs w:val="28"/>
        </w:rPr>
        <w:t>. </w:t>
      </w:r>
      <w:r w:rsidR="00312CD7" w:rsidRPr="00CA4A1C">
        <w:rPr>
          <w:rFonts w:ascii="Times New Roman" w:eastAsia="Times New Roman" w:hAnsi="Times New Roman" w:cs="Times New Roman"/>
          <w:b/>
          <w:bCs/>
          <w:sz w:val="28"/>
          <w:szCs w:val="28"/>
        </w:rPr>
        <w:t>Принятие решения о предоставлении (отказе в предоставлении) государственной услуги</w:t>
      </w:r>
    </w:p>
    <w:p w:rsidR="00C21C22" w:rsidRPr="00CA4A1C" w:rsidRDefault="0007268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64661E" w:rsidRPr="00CA4A1C">
        <w:rPr>
          <w:rFonts w:ascii="Times New Roman" w:eastAsia="Times New Roman" w:hAnsi="Times New Roman" w:cs="Times New Roman"/>
          <w:bCs/>
          <w:sz w:val="28"/>
          <w:szCs w:val="28"/>
        </w:rPr>
        <w:t>8</w:t>
      </w:r>
      <w:r w:rsidRPr="00CA4A1C">
        <w:rPr>
          <w:rFonts w:ascii="Times New Roman" w:eastAsia="Times New Roman" w:hAnsi="Times New Roman" w:cs="Times New Roman"/>
          <w:bCs/>
          <w:sz w:val="28"/>
          <w:szCs w:val="28"/>
        </w:rPr>
        <w:t xml:space="preserve">.1. </w:t>
      </w:r>
      <w:r w:rsidR="00C21C22" w:rsidRPr="00CA4A1C">
        <w:rPr>
          <w:rFonts w:ascii="Times New Roman" w:eastAsia="Times New Roman" w:hAnsi="Times New Roman" w:cs="Times New Roman"/>
          <w:bCs/>
          <w:sz w:val="28"/>
          <w:szCs w:val="28"/>
        </w:rPr>
        <w:t>Основанием для начала административной процедуры является поступление в Организацию заявления и документов, предусмотренных пунктом 3.2</w:t>
      </w:r>
      <w:r w:rsidR="0064661E" w:rsidRPr="00CA4A1C">
        <w:rPr>
          <w:rFonts w:ascii="Times New Roman" w:eastAsia="Times New Roman" w:hAnsi="Times New Roman" w:cs="Times New Roman"/>
          <w:bCs/>
          <w:sz w:val="28"/>
          <w:szCs w:val="28"/>
        </w:rPr>
        <w:t>6</w:t>
      </w:r>
      <w:r w:rsidR="00C21C22" w:rsidRPr="00CA4A1C">
        <w:rPr>
          <w:rFonts w:ascii="Times New Roman" w:eastAsia="Times New Roman" w:hAnsi="Times New Roman" w:cs="Times New Roman"/>
          <w:bCs/>
          <w:sz w:val="28"/>
          <w:szCs w:val="28"/>
        </w:rPr>
        <w:t>.1 и их регистрация в журнале учета приема граждан.</w:t>
      </w:r>
    </w:p>
    <w:p w:rsidR="00DD4C6D" w:rsidRPr="00CA4A1C" w:rsidRDefault="00DD4C6D" w:rsidP="00DD4C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Ответственный специалист в течение восьми рабочих дней с даты получения заявления Организацией проверяет в журнале выдачи сертификатов о предоставлении единовременной денежной выплаты наличие записи в отношении заявителя.</w:t>
      </w:r>
    </w:p>
    <w:p w:rsidR="00C21C22" w:rsidRPr="00CA4A1C" w:rsidRDefault="00C21C2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64661E" w:rsidRPr="00CA4A1C">
        <w:rPr>
          <w:rFonts w:ascii="Times New Roman" w:eastAsia="Times New Roman" w:hAnsi="Times New Roman" w:cs="Times New Roman"/>
          <w:bCs/>
          <w:sz w:val="28"/>
          <w:szCs w:val="28"/>
        </w:rPr>
        <w:t>8</w:t>
      </w:r>
      <w:r w:rsidRPr="00CA4A1C">
        <w:rPr>
          <w:rFonts w:ascii="Times New Roman" w:eastAsia="Times New Roman" w:hAnsi="Times New Roman" w:cs="Times New Roman"/>
          <w:bCs/>
          <w:sz w:val="28"/>
          <w:szCs w:val="28"/>
        </w:rPr>
        <w:t xml:space="preserve">.2. </w:t>
      </w:r>
      <w:r w:rsidR="00AD4DB3" w:rsidRPr="00CA4A1C">
        <w:rPr>
          <w:rFonts w:ascii="Times New Roman" w:eastAsia="Times New Roman" w:hAnsi="Times New Roman" w:cs="Times New Roman"/>
          <w:bCs/>
          <w:sz w:val="28"/>
          <w:szCs w:val="28"/>
        </w:rPr>
        <w:t>Основанием для</w:t>
      </w:r>
      <w:r w:rsidRPr="00CA4A1C">
        <w:rPr>
          <w:rFonts w:ascii="Times New Roman" w:eastAsia="Times New Roman" w:hAnsi="Times New Roman" w:cs="Times New Roman"/>
          <w:bCs/>
          <w:sz w:val="28"/>
          <w:szCs w:val="28"/>
        </w:rPr>
        <w:t xml:space="preserve"> принятия решения о предоставлении государственной услуги является наличие в заявлении о выдаче дубликата </w:t>
      </w:r>
      <w:r w:rsidRPr="00CA4A1C">
        <w:rPr>
          <w:rFonts w:ascii="Times New Roman" w:eastAsia="Times New Roman" w:hAnsi="Times New Roman" w:cs="Times New Roman"/>
          <w:bCs/>
          <w:sz w:val="28"/>
          <w:szCs w:val="28"/>
        </w:rPr>
        <w:lastRenderedPageBreak/>
        <w:t>сертификата сведений об утрате/повреждении выданного ранее сертификата, а также наличие в журнале сведений о выдаче заявителю ранее сертификата.</w:t>
      </w:r>
    </w:p>
    <w:p w:rsidR="00C21C22" w:rsidRPr="00CA4A1C" w:rsidRDefault="00C21C2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В случае принятия решения о выдаче дубликата сертификата, дубликат сертификата подписывается руководителем Министерства. Дубликату присваиваются те же регистрационный номер, дата, а также указываются сведения, которые были указаны в ранее выданном сертификате. На дубликате сертификата в правом верхнем углу проставляется надпись «Дубликат»</w:t>
      </w:r>
      <w:r w:rsidR="00CE47B2" w:rsidRPr="00CA4A1C">
        <w:rPr>
          <w:rFonts w:ascii="Times New Roman" w:eastAsia="Times New Roman" w:hAnsi="Times New Roman" w:cs="Times New Roman"/>
          <w:bCs/>
          <w:sz w:val="28"/>
          <w:szCs w:val="28"/>
        </w:rPr>
        <w:t>.</w:t>
      </w:r>
    </w:p>
    <w:p w:rsidR="00C21C22" w:rsidRPr="00CA4A1C" w:rsidRDefault="00C21C2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64661E" w:rsidRPr="00CA4A1C">
        <w:rPr>
          <w:rFonts w:ascii="Times New Roman" w:eastAsia="Times New Roman" w:hAnsi="Times New Roman" w:cs="Times New Roman"/>
          <w:bCs/>
          <w:sz w:val="28"/>
          <w:szCs w:val="28"/>
        </w:rPr>
        <w:t>8</w:t>
      </w:r>
      <w:r w:rsidRPr="00CA4A1C">
        <w:rPr>
          <w:rFonts w:ascii="Times New Roman" w:eastAsia="Times New Roman" w:hAnsi="Times New Roman" w:cs="Times New Roman"/>
          <w:bCs/>
          <w:sz w:val="28"/>
          <w:szCs w:val="28"/>
        </w:rPr>
        <w:t xml:space="preserve">.3. </w:t>
      </w:r>
      <w:r w:rsidR="00AD4DB3" w:rsidRPr="00CA4A1C">
        <w:rPr>
          <w:rFonts w:ascii="Times New Roman" w:eastAsia="Times New Roman" w:hAnsi="Times New Roman" w:cs="Times New Roman"/>
          <w:bCs/>
          <w:sz w:val="28"/>
          <w:szCs w:val="28"/>
        </w:rPr>
        <w:t>Основанием</w:t>
      </w:r>
      <w:r w:rsidRPr="00CA4A1C">
        <w:rPr>
          <w:rFonts w:ascii="Times New Roman" w:eastAsia="Times New Roman" w:hAnsi="Times New Roman" w:cs="Times New Roman"/>
          <w:bCs/>
          <w:sz w:val="28"/>
          <w:szCs w:val="28"/>
        </w:rPr>
        <w:t xml:space="preserve"> для принятия решения об отказе в предоставлении государственной услуги является отсутствие в журнале сведений о выдаче заявителю ранее сертификата.</w:t>
      </w:r>
    </w:p>
    <w:p w:rsidR="00C21C22" w:rsidRPr="00CA4A1C" w:rsidRDefault="00C21C2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При отсутствии в журнале сведений о выдаче заявителю сертификата, удостоверяющий право на получение единовременной денежной выплаты Ответственный специалист:</w:t>
      </w:r>
    </w:p>
    <w:p w:rsidR="00C21C22" w:rsidRPr="00CA4A1C" w:rsidRDefault="00C21C2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готовит проект уведомления об отказе в выдаче дубликата и передает его на подпись руководителю Организации;</w:t>
      </w:r>
    </w:p>
    <w:p w:rsidR="00C21C22" w:rsidRPr="00CA4A1C" w:rsidRDefault="00C21C2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w:t>
      </w:r>
      <w:r w:rsidR="007C7A76" w:rsidRPr="00CA4A1C">
        <w:rPr>
          <w:rFonts w:ascii="Times New Roman" w:eastAsia="Times New Roman" w:hAnsi="Times New Roman" w:cs="Times New Roman"/>
          <w:bCs/>
          <w:sz w:val="28"/>
          <w:szCs w:val="28"/>
        </w:rPr>
        <w:t> о</w:t>
      </w:r>
      <w:r w:rsidRPr="00CA4A1C">
        <w:rPr>
          <w:rFonts w:ascii="Times New Roman" w:eastAsia="Times New Roman" w:hAnsi="Times New Roman" w:cs="Times New Roman"/>
          <w:bCs/>
          <w:sz w:val="28"/>
          <w:szCs w:val="28"/>
        </w:rPr>
        <w:t>беспечивает регистрациюподписанного уведомления об отказе в выдаче дубликата</w:t>
      </w:r>
      <w:r w:rsidR="00DD4C6D" w:rsidRPr="00CA4A1C">
        <w:rPr>
          <w:rFonts w:ascii="Times New Roman" w:eastAsia="Times New Roman" w:hAnsi="Times New Roman" w:cs="Times New Roman"/>
          <w:bCs/>
          <w:sz w:val="28"/>
          <w:szCs w:val="28"/>
        </w:rPr>
        <w:t xml:space="preserve"> сертификата</w:t>
      </w:r>
      <w:r w:rsidRPr="00CA4A1C">
        <w:rPr>
          <w:rFonts w:ascii="Times New Roman" w:eastAsia="Times New Roman" w:hAnsi="Times New Roman" w:cs="Times New Roman"/>
          <w:bCs/>
          <w:sz w:val="28"/>
          <w:szCs w:val="28"/>
        </w:rPr>
        <w:t>.</w:t>
      </w:r>
    </w:p>
    <w:p w:rsidR="00C21C22" w:rsidRPr="00CA4A1C" w:rsidRDefault="00C21C2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D53C1C" w:rsidRPr="00CA4A1C">
        <w:rPr>
          <w:rFonts w:ascii="Times New Roman" w:eastAsia="Times New Roman" w:hAnsi="Times New Roman" w:cs="Times New Roman"/>
          <w:bCs/>
          <w:sz w:val="28"/>
          <w:szCs w:val="28"/>
        </w:rPr>
        <w:t>8</w:t>
      </w:r>
      <w:r w:rsidRPr="00CA4A1C">
        <w:rPr>
          <w:rFonts w:ascii="Times New Roman" w:eastAsia="Times New Roman" w:hAnsi="Times New Roman" w:cs="Times New Roman"/>
          <w:bCs/>
          <w:sz w:val="28"/>
          <w:szCs w:val="28"/>
        </w:rPr>
        <w:t xml:space="preserve">.4. Результатом административной процедуры по принятию решения о предоставлении (об отказе в предоставлении) государственной услуги является </w:t>
      </w:r>
      <w:r w:rsidR="00FD27D1" w:rsidRPr="00CA4A1C">
        <w:rPr>
          <w:rFonts w:ascii="Times New Roman" w:eastAsia="Times New Roman" w:hAnsi="Times New Roman" w:cs="Times New Roman"/>
          <w:bCs/>
          <w:sz w:val="28"/>
          <w:szCs w:val="28"/>
        </w:rPr>
        <w:t>регистрация принятого решения о выдаче</w:t>
      </w:r>
      <w:r w:rsidRPr="00CA4A1C">
        <w:rPr>
          <w:rFonts w:ascii="Times New Roman" w:eastAsia="Times New Roman" w:hAnsi="Times New Roman" w:cs="Times New Roman"/>
          <w:bCs/>
          <w:sz w:val="28"/>
          <w:szCs w:val="28"/>
        </w:rPr>
        <w:t xml:space="preserve"> (отказ</w:t>
      </w:r>
      <w:r w:rsidR="00FD27D1" w:rsidRPr="00CA4A1C">
        <w:rPr>
          <w:rFonts w:ascii="Times New Roman" w:eastAsia="Times New Roman" w:hAnsi="Times New Roman" w:cs="Times New Roman"/>
          <w:bCs/>
          <w:sz w:val="28"/>
          <w:szCs w:val="28"/>
        </w:rPr>
        <w:t>е</w:t>
      </w:r>
      <w:r w:rsidRPr="00CA4A1C">
        <w:rPr>
          <w:rFonts w:ascii="Times New Roman" w:eastAsia="Times New Roman" w:hAnsi="Times New Roman" w:cs="Times New Roman"/>
          <w:bCs/>
          <w:sz w:val="28"/>
          <w:szCs w:val="28"/>
        </w:rPr>
        <w:t xml:space="preserve"> в выдаче) дубликата сертификата.</w:t>
      </w:r>
    </w:p>
    <w:p w:rsidR="0063431C" w:rsidRPr="00CA4A1C" w:rsidRDefault="00C21C22" w:rsidP="00C21C2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Срок </w:t>
      </w:r>
      <w:r w:rsidR="00D53C1C" w:rsidRPr="00CA4A1C">
        <w:rPr>
          <w:rFonts w:ascii="Times New Roman" w:eastAsia="Times New Roman" w:hAnsi="Times New Roman" w:cs="Times New Roman"/>
          <w:bCs/>
          <w:sz w:val="28"/>
          <w:szCs w:val="28"/>
        </w:rPr>
        <w:t>проверки документов и принятия решения о предоставлении варианта государственной услуги или отказе в предоставлении государственной услуги не может превышать 8 (восьми) рабочих дней</w:t>
      </w:r>
      <w:r w:rsidRPr="00CA4A1C">
        <w:rPr>
          <w:rFonts w:ascii="Times New Roman" w:eastAsia="Times New Roman" w:hAnsi="Times New Roman" w:cs="Times New Roman"/>
          <w:bCs/>
          <w:sz w:val="28"/>
          <w:szCs w:val="28"/>
        </w:rPr>
        <w:t>.</w:t>
      </w:r>
    </w:p>
    <w:p w:rsidR="00072682" w:rsidRPr="00CA4A1C" w:rsidRDefault="00072682" w:rsidP="00072682">
      <w:pPr>
        <w:spacing w:after="0" w:line="240" w:lineRule="auto"/>
        <w:ind w:firstLine="567"/>
        <w:jc w:val="both"/>
        <w:rPr>
          <w:rFonts w:ascii="Times New Roman" w:eastAsia="Times New Roman" w:hAnsi="Times New Roman" w:cs="Times New Roman"/>
          <w:bCs/>
          <w:sz w:val="28"/>
          <w:szCs w:val="28"/>
        </w:rPr>
      </w:pPr>
    </w:p>
    <w:p w:rsidR="00072682" w:rsidRPr="00CA4A1C" w:rsidRDefault="00072682" w:rsidP="00072682">
      <w:pPr>
        <w:spacing w:line="240" w:lineRule="auto"/>
        <w:ind w:firstLine="567"/>
        <w:jc w:val="center"/>
        <w:rPr>
          <w:rFonts w:ascii="Times New Roman" w:eastAsia="Times New Roman" w:hAnsi="Times New Roman" w:cs="Times New Roman"/>
          <w:bCs/>
          <w:sz w:val="28"/>
          <w:szCs w:val="28"/>
        </w:rPr>
      </w:pPr>
      <w:r w:rsidRPr="00CA4A1C">
        <w:rPr>
          <w:rFonts w:ascii="Times New Roman" w:eastAsia="Times New Roman" w:hAnsi="Times New Roman" w:cs="Times New Roman"/>
          <w:b/>
          <w:bCs/>
          <w:sz w:val="28"/>
          <w:szCs w:val="28"/>
        </w:rPr>
        <w:t>3.2</w:t>
      </w:r>
      <w:r w:rsidR="00D53C1C" w:rsidRPr="00CA4A1C">
        <w:rPr>
          <w:rFonts w:ascii="Times New Roman" w:eastAsia="Times New Roman" w:hAnsi="Times New Roman" w:cs="Times New Roman"/>
          <w:b/>
          <w:bCs/>
          <w:sz w:val="28"/>
          <w:szCs w:val="28"/>
        </w:rPr>
        <w:t>9</w:t>
      </w:r>
      <w:r w:rsidRPr="00CA4A1C">
        <w:rPr>
          <w:rFonts w:ascii="Times New Roman" w:eastAsia="Times New Roman" w:hAnsi="Times New Roman" w:cs="Times New Roman"/>
          <w:b/>
          <w:bCs/>
          <w:sz w:val="28"/>
          <w:szCs w:val="28"/>
        </w:rPr>
        <w:t>. Предоставление результата государственной услуги</w:t>
      </w:r>
    </w:p>
    <w:p w:rsidR="00A37198" w:rsidRPr="00CA4A1C" w:rsidRDefault="00A37198" w:rsidP="00A3719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D53C1C" w:rsidRPr="00CA4A1C">
        <w:rPr>
          <w:rFonts w:ascii="Times New Roman" w:eastAsia="Times New Roman" w:hAnsi="Times New Roman" w:cs="Times New Roman"/>
          <w:bCs/>
          <w:sz w:val="28"/>
          <w:szCs w:val="28"/>
        </w:rPr>
        <w:t>9</w:t>
      </w:r>
      <w:r w:rsidRPr="00CA4A1C">
        <w:rPr>
          <w:rFonts w:ascii="Times New Roman" w:eastAsia="Times New Roman" w:hAnsi="Times New Roman" w:cs="Times New Roman"/>
          <w:bCs/>
          <w:sz w:val="28"/>
          <w:szCs w:val="28"/>
        </w:rPr>
        <w:t xml:space="preserve">.1. Основанием для начала выполнения административной процедуры является наличие </w:t>
      </w:r>
      <w:r w:rsidR="00FD27D1" w:rsidRPr="00CA4A1C">
        <w:rPr>
          <w:rFonts w:ascii="Times New Roman" w:eastAsia="Times New Roman" w:hAnsi="Times New Roman" w:cs="Times New Roman"/>
          <w:bCs/>
          <w:sz w:val="28"/>
          <w:szCs w:val="28"/>
        </w:rPr>
        <w:t>зарегистрированного решения о выдаче (отказе в выдаче) дубликата сертификата</w:t>
      </w:r>
      <w:r w:rsidRPr="00CA4A1C">
        <w:rPr>
          <w:rFonts w:ascii="Times New Roman" w:eastAsia="Times New Roman" w:hAnsi="Times New Roman" w:cs="Times New Roman"/>
          <w:bCs/>
          <w:sz w:val="28"/>
          <w:szCs w:val="28"/>
        </w:rPr>
        <w:t>.</w:t>
      </w:r>
    </w:p>
    <w:p w:rsidR="00312CD7" w:rsidRPr="00043F71" w:rsidRDefault="00A37198"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D53C1C" w:rsidRPr="00CA4A1C">
        <w:rPr>
          <w:rFonts w:ascii="Times New Roman" w:eastAsia="Times New Roman" w:hAnsi="Times New Roman" w:cs="Times New Roman"/>
          <w:bCs/>
          <w:sz w:val="28"/>
          <w:szCs w:val="28"/>
        </w:rPr>
        <w:t>9</w:t>
      </w:r>
      <w:r w:rsidRPr="00CA4A1C">
        <w:rPr>
          <w:rFonts w:ascii="Times New Roman" w:eastAsia="Times New Roman" w:hAnsi="Times New Roman" w:cs="Times New Roman"/>
          <w:bCs/>
          <w:sz w:val="28"/>
          <w:szCs w:val="28"/>
        </w:rPr>
        <w:t xml:space="preserve">.2. </w:t>
      </w:r>
      <w:r w:rsidR="00C538F4" w:rsidRPr="00043F71">
        <w:rPr>
          <w:rFonts w:ascii="Times New Roman" w:eastAsia="Times New Roman" w:hAnsi="Times New Roman" w:cs="Times New Roman"/>
          <w:bCs/>
          <w:sz w:val="28"/>
          <w:szCs w:val="28"/>
        </w:rPr>
        <w:t>Представителю з</w:t>
      </w:r>
      <w:r w:rsidR="00312CD7" w:rsidRPr="00043F71">
        <w:rPr>
          <w:rFonts w:ascii="Times New Roman" w:eastAsia="Times New Roman" w:hAnsi="Times New Roman" w:cs="Times New Roman"/>
          <w:bCs/>
          <w:sz w:val="28"/>
          <w:szCs w:val="28"/>
        </w:rPr>
        <w:t>аявител</w:t>
      </w:r>
      <w:r w:rsidR="00C538F4" w:rsidRPr="00043F71">
        <w:rPr>
          <w:rFonts w:ascii="Times New Roman" w:eastAsia="Times New Roman" w:hAnsi="Times New Roman" w:cs="Times New Roman"/>
          <w:bCs/>
          <w:sz w:val="28"/>
          <w:szCs w:val="28"/>
        </w:rPr>
        <w:t>я</w:t>
      </w:r>
      <w:r w:rsidR="00312CD7" w:rsidRPr="00043F71">
        <w:rPr>
          <w:rFonts w:ascii="Times New Roman" w:eastAsia="Times New Roman" w:hAnsi="Times New Roman" w:cs="Times New Roman"/>
          <w:bCs/>
          <w:sz w:val="28"/>
          <w:szCs w:val="28"/>
        </w:rPr>
        <w:t xml:space="preserve"> по его выбору обеспечивается возможность получения документа в зависимости от выбранного способа, указанного в заявлении:</w:t>
      </w:r>
    </w:p>
    <w:p w:rsidR="00312CD7" w:rsidRPr="00043F71" w:rsidRDefault="00312CD7" w:rsidP="00312CD7">
      <w:pPr>
        <w:spacing w:after="0" w:line="240" w:lineRule="auto"/>
        <w:ind w:firstLine="567"/>
        <w:jc w:val="both"/>
        <w:rPr>
          <w:rFonts w:ascii="Times New Roman" w:eastAsia="Times New Roman" w:hAnsi="Times New Roman" w:cs="Times New Roman"/>
          <w:bCs/>
          <w:sz w:val="28"/>
          <w:szCs w:val="28"/>
        </w:rPr>
      </w:pPr>
      <w:r w:rsidRPr="00043F71">
        <w:rPr>
          <w:rFonts w:ascii="Times New Roman" w:eastAsia="Times New Roman" w:hAnsi="Times New Roman" w:cs="Times New Roman"/>
          <w:bCs/>
          <w:sz w:val="28"/>
          <w:szCs w:val="28"/>
        </w:rPr>
        <w:t>- в форме документа на бумажном носителе, направленного посредством почтовой связи;</w:t>
      </w:r>
    </w:p>
    <w:p w:rsidR="00312CD7" w:rsidRPr="00043F71" w:rsidRDefault="00312CD7" w:rsidP="00312CD7">
      <w:pPr>
        <w:spacing w:after="0" w:line="240" w:lineRule="auto"/>
        <w:ind w:firstLine="567"/>
        <w:jc w:val="both"/>
        <w:rPr>
          <w:rFonts w:ascii="Times New Roman" w:eastAsia="Times New Roman" w:hAnsi="Times New Roman" w:cs="Times New Roman"/>
          <w:bCs/>
          <w:sz w:val="28"/>
          <w:szCs w:val="28"/>
        </w:rPr>
      </w:pPr>
      <w:r w:rsidRPr="00043F71">
        <w:rPr>
          <w:rFonts w:ascii="Times New Roman" w:eastAsia="Times New Roman" w:hAnsi="Times New Roman" w:cs="Times New Roman"/>
          <w:bCs/>
          <w:sz w:val="28"/>
          <w:szCs w:val="28"/>
        </w:rPr>
        <w:t>- в форме документа на бумажном носителе непосредственно (лично) в Организации.</w:t>
      </w:r>
    </w:p>
    <w:p w:rsidR="00A37198" w:rsidRPr="00043F71" w:rsidRDefault="00A37198" w:rsidP="00A37198">
      <w:pPr>
        <w:spacing w:after="0" w:line="240" w:lineRule="auto"/>
        <w:ind w:firstLine="567"/>
        <w:jc w:val="both"/>
        <w:rPr>
          <w:rFonts w:ascii="Times New Roman" w:eastAsia="Times New Roman" w:hAnsi="Times New Roman" w:cs="Times New Roman"/>
          <w:bCs/>
          <w:sz w:val="28"/>
          <w:szCs w:val="28"/>
        </w:rPr>
      </w:pPr>
      <w:r w:rsidRPr="00043F71">
        <w:rPr>
          <w:rFonts w:ascii="Times New Roman" w:eastAsia="Times New Roman" w:hAnsi="Times New Roman" w:cs="Times New Roman"/>
          <w:bCs/>
          <w:sz w:val="28"/>
          <w:szCs w:val="28"/>
        </w:rPr>
        <w:t>3.2</w:t>
      </w:r>
      <w:r w:rsidR="00D53C1C" w:rsidRPr="00043F71">
        <w:rPr>
          <w:rFonts w:ascii="Times New Roman" w:eastAsia="Times New Roman" w:hAnsi="Times New Roman" w:cs="Times New Roman"/>
          <w:bCs/>
          <w:sz w:val="28"/>
          <w:szCs w:val="28"/>
        </w:rPr>
        <w:t>9</w:t>
      </w:r>
      <w:r w:rsidRPr="00043F71">
        <w:rPr>
          <w:rFonts w:ascii="Times New Roman" w:eastAsia="Times New Roman" w:hAnsi="Times New Roman" w:cs="Times New Roman"/>
          <w:bCs/>
          <w:sz w:val="28"/>
          <w:szCs w:val="28"/>
        </w:rPr>
        <w:t>.3. Организация в течение 2-х рабочих дней со дня получения документов, указанных в пункте</w:t>
      </w:r>
      <w:r w:rsidR="00C13383">
        <w:rPr>
          <w:rFonts w:ascii="Times New Roman" w:eastAsia="Times New Roman" w:hAnsi="Times New Roman" w:cs="Times New Roman"/>
          <w:bCs/>
          <w:sz w:val="28"/>
          <w:szCs w:val="28"/>
        </w:rPr>
        <w:t xml:space="preserve"> </w:t>
      </w:r>
      <w:r w:rsidRPr="00043F71">
        <w:rPr>
          <w:rFonts w:ascii="Times New Roman" w:eastAsia="Times New Roman" w:hAnsi="Times New Roman" w:cs="Times New Roman"/>
          <w:bCs/>
          <w:sz w:val="28"/>
          <w:szCs w:val="28"/>
        </w:rPr>
        <w:t>3.2</w:t>
      </w:r>
      <w:r w:rsidR="00D53C1C" w:rsidRPr="00043F71">
        <w:rPr>
          <w:rFonts w:ascii="Times New Roman" w:eastAsia="Times New Roman" w:hAnsi="Times New Roman" w:cs="Times New Roman"/>
          <w:bCs/>
          <w:sz w:val="28"/>
          <w:szCs w:val="28"/>
        </w:rPr>
        <w:t>8</w:t>
      </w:r>
      <w:r w:rsidRPr="00043F71">
        <w:rPr>
          <w:rFonts w:ascii="Times New Roman" w:eastAsia="Times New Roman" w:hAnsi="Times New Roman" w:cs="Times New Roman"/>
          <w:bCs/>
          <w:sz w:val="28"/>
          <w:szCs w:val="28"/>
        </w:rPr>
        <w:t>.2</w:t>
      </w:r>
      <w:r w:rsidR="00C13383">
        <w:rPr>
          <w:rFonts w:ascii="Times New Roman" w:eastAsia="Times New Roman" w:hAnsi="Times New Roman" w:cs="Times New Roman"/>
          <w:bCs/>
          <w:sz w:val="28"/>
          <w:szCs w:val="28"/>
        </w:rPr>
        <w:t xml:space="preserve"> </w:t>
      </w:r>
      <w:r w:rsidR="00156D88" w:rsidRPr="00043F71">
        <w:rPr>
          <w:rFonts w:ascii="Times New Roman" w:eastAsia="Times New Roman" w:hAnsi="Times New Roman" w:cs="Times New Roman"/>
          <w:bCs/>
          <w:sz w:val="28"/>
          <w:szCs w:val="28"/>
        </w:rPr>
        <w:t>или 3.2</w:t>
      </w:r>
      <w:r w:rsidR="00D53C1C" w:rsidRPr="00043F71">
        <w:rPr>
          <w:rFonts w:ascii="Times New Roman" w:eastAsia="Times New Roman" w:hAnsi="Times New Roman" w:cs="Times New Roman"/>
          <w:bCs/>
          <w:sz w:val="28"/>
          <w:szCs w:val="28"/>
        </w:rPr>
        <w:t>8</w:t>
      </w:r>
      <w:r w:rsidR="00156D88" w:rsidRPr="00043F71">
        <w:rPr>
          <w:rFonts w:ascii="Times New Roman" w:eastAsia="Times New Roman" w:hAnsi="Times New Roman" w:cs="Times New Roman"/>
          <w:bCs/>
          <w:sz w:val="28"/>
          <w:szCs w:val="28"/>
        </w:rPr>
        <w:t>.3</w:t>
      </w:r>
      <w:r w:rsidR="00C13383">
        <w:rPr>
          <w:rFonts w:ascii="Times New Roman" w:eastAsia="Times New Roman" w:hAnsi="Times New Roman" w:cs="Times New Roman"/>
          <w:bCs/>
          <w:sz w:val="28"/>
          <w:szCs w:val="28"/>
        </w:rPr>
        <w:t xml:space="preserve"> </w:t>
      </w:r>
      <w:r w:rsidRPr="00043F71">
        <w:rPr>
          <w:rFonts w:ascii="Times New Roman" w:eastAsia="Times New Roman" w:hAnsi="Times New Roman" w:cs="Times New Roman"/>
          <w:bCs/>
          <w:sz w:val="28"/>
          <w:szCs w:val="28"/>
        </w:rPr>
        <w:t>настоящего Административного регламента, обеспечивает:</w:t>
      </w:r>
    </w:p>
    <w:p w:rsidR="00A37198" w:rsidRPr="00CA4A1C" w:rsidRDefault="00A37198" w:rsidP="00A37198">
      <w:pPr>
        <w:spacing w:after="0" w:line="240" w:lineRule="auto"/>
        <w:ind w:firstLine="567"/>
        <w:jc w:val="both"/>
        <w:rPr>
          <w:rFonts w:ascii="Times New Roman" w:eastAsia="Times New Roman" w:hAnsi="Times New Roman" w:cs="Times New Roman"/>
          <w:bCs/>
          <w:sz w:val="28"/>
          <w:szCs w:val="28"/>
        </w:rPr>
      </w:pPr>
      <w:r w:rsidRPr="00043F71">
        <w:rPr>
          <w:rFonts w:ascii="Times New Roman" w:eastAsia="Times New Roman" w:hAnsi="Times New Roman" w:cs="Times New Roman"/>
          <w:bCs/>
          <w:sz w:val="28"/>
          <w:szCs w:val="28"/>
        </w:rPr>
        <w:t xml:space="preserve">- информирование </w:t>
      </w:r>
      <w:r w:rsidR="00C538F4" w:rsidRPr="00043F71">
        <w:rPr>
          <w:rFonts w:ascii="Times New Roman" w:eastAsia="Times New Roman" w:hAnsi="Times New Roman" w:cs="Times New Roman"/>
          <w:bCs/>
          <w:sz w:val="28"/>
          <w:szCs w:val="28"/>
        </w:rPr>
        <w:t>представителя</w:t>
      </w:r>
      <w:r w:rsidRPr="00043F71">
        <w:rPr>
          <w:rFonts w:ascii="Times New Roman" w:eastAsia="Times New Roman" w:hAnsi="Times New Roman" w:cs="Times New Roman"/>
          <w:bCs/>
          <w:sz w:val="28"/>
          <w:szCs w:val="28"/>
        </w:rPr>
        <w:t>заявителя</w:t>
      </w:r>
      <w:r w:rsidRPr="00CA4A1C">
        <w:rPr>
          <w:rFonts w:ascii="Times New Roman" w:eastAsia="Times New Roman" w:hAnsi="Times New Roman" w:cs="Times New Roman"/>
          <w:bCs/>
          <w:sz w:val="28"/>
          <w:szCs w:val="28"/>
        </w:rPr>
        <w:t xml:space="preserve"> о принятом решении способом, указанным в заявлении;</w:t>
      </w:r>
    </w:p>
    <w:p w:rsidR="00312CD7" w:rsidRPr="00CA4A1C" w:rsidRDefault="00A37198"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w:t>
      </w:r>
      <w:r w:rsidR="00312CD7" w:rsidRPr="00CA4A1C">
        <w:rPr>
          <w:rFonts w:ascii="Times New Roman" w:eastAsia="Times New Roman" w:hAnsi="Times New Roman" w:cs="Times New Roman"/>
          <w:bCs/>
          <w:sz w:val="28"/>
          <w:szCs w:val="28"/>
        </w:rPr>
        <w:t xml:space="preserve">выдачу дубликата сертификата, удостоверяющего право на получение единовременной денежной выплаты, под подпись с регистрацией в журнале выдачи сертификатов о предоставлении единовременной денежной выплаты </w:t>
      </w:r>
      <w:r w:rsidR="00312CD7" w:rsidRPr="00CA4A1C">
        <w:rPr>
          <w:rFonts w:ascii="Times New Roman" w:eastAsia="Times New Roman" w:hAnsi="Times New Roman" w:cs="Times New Roman"/>
          <w:bCs/>
          <w:sz w:val="28"/>
          <w:szCs w:val="28"/>
        </w:rPr>
        <w:lastRenderedPageBreak/>
        <w:t>или его направление заказным почтовым отправлением с уведомлением о вручении.</w:t>
      </w:r>
    </w:p>
    <w:p w:rsidR="00312CD7" w:rsidRPr="00043F71" w:rsidRDefault="00312CD7" w:rsidP="00312CD7">
      <w:pPr>
        <w:spacing w:after="0" w:line="240" w:lineRule="auto"/>
        <w:ind w:firstLine="567"/>
        <w:jc w:val="both"/>
        <w:rPr>
          <w:rFonts w:ascii="Times New Roman" w:eastAsia="Times New Roman" w:hAnsi="Times New Roman" w:cs="Times New Roman"/>
          <w:bCs/>
          <w:sz w:val="28"/>
          <w:szCs w:val="28"/>
        </w:rPr>
      </w:pPr>
      <w:r w:rsidRPr="00043F71">
        <w:rPr>
          <w:rFonts w:ascii="Times New Roman" w:eastAsia="Times New Roman" w:hAnsi="Times New Roman" w:cs="Times New Roman"/>
          <w:sz w:val="28"/>
          <w:szCs w:val="28"/>
        </w:rPr>
        <w:t xml:space="preserve">Уведомление об отказе в выдаче дубликата сертификата направляется </w:t>
      </w:r>
      <w:r w:rsidR="00C538F4" w:rsidRPr="00043F71">
        <w:rPr>
          <w:rFonts w:ascii="Times New Roman" w:eastAsia="Times New Roman" w:hAnsi="Times New Roman" w:cs="Times New Roman"/>
          <w:sz w:val="28"/>
          <w:szCs w:val="28"/>
        </w:rPr>
        <w:t>представителю</w:t>
      </w:r>
      <w:r w:rsidRPr="00043F71">
        <w:rPr>
          <w:rFonts w:ascii="Times New Roman" w:eastAsia="Times New Roman" w:hAnsi="Times New Roman" w:cs="Times New Roman"/>
          <w:sz w:val="28"/>
          <w:szCs w:val="28"/>
        </w:rPr>
        <w:t>заявител</w:t>
      </w:r>
      <w:r w:rsidR="00C538F4" w:rsidRPr="00043F71">
        <w:rPr>
          <w:rFonts w:ascii="Times New Roman" w:eastAsia="Times New Roman" w:hAnsi="Times New Roman" w:cs="Times New Roman"/>
          <w:sz w:val="28"/>
          <w:szCs w:val="28"/>
        </w:rPr>
        <w:t>я</w:t>
      </w:r>
      <w:r w:rsidRPr="00043F71">
        <w:rPr>
          <w:rFonts w:ascii="Times New Roman" w:eastAsia="Times New Roman" w:hAnsi="Times New Roman" w:cs="Times New Roman"/>
          <w:sz w:val="28"/>
          <w:szCs w:val="28"/>
        </w:rPr>
        <w:t xml:space="preserve"> простым почтовым отправлением по адресу, указанному в заявлении.</w:t>
      </w:r>
    </w:p>
    <w:p w:rsidR="00A37198" w:rsidRPr="00CA4A1C" w:rsidRDefault="00A37198" w:rsidP="00A37198">
      <w:pPr>
        <w:spacing w:after="0" w:line="240" w:lineRule="auto"/>
        <w:ind w:firstLine="567"/>
        <w:jc w:val="both"/>
        <w:rPr>
          <w:rFonts w:ascii="Times New Roman" w:eastAsia="Times New Roman" w:hAnsi="Times New Roman" w:cs="Times New Roman"/>
          <w:bCs/>
          <w:sz w:val="28"/>
          <w:szCs w:val="28"/>
        </w:rPr>
      </w:pPr>
      <w:r w:rsidRPr="00043F71">
        <w:rPr>
          <w:rFonts w:ascii="Times New Roman" w:eastAsia="Times New Roman" w:hAnsi="Times New Roman" w:cs="Times New Roman"/>
          <w:bCs/>
          <w:sz w:val="28"/>
          <w:szCs w:val="28"/>
        </w:rPr>
        <w:t>3.2</w:t>
      </w:r>
      <w:r w:rsidR="00D53C1C" w:rsidRPr="00043F71">
        <w:rPr>
          <w:rFonts w:ascii="Times New Roman" w:eastAsia="Times New Roman" w:hAnsi="Times New Roman" w:cs="Times New Roman"/>
          <w:bCs/>
          <w:sz w:val="28"/>
          <w:szCs w:val="28"/>
        </w:rPr>
        <w:t>9</w:t>
      </w:r>
      <w:r w:rsidRPr="00043F71">
        <w:rPr>
          <w:rFonts w:ascii="Times New Roman" w:eastAsia="Times New Roman" w:hAnsi="Times New Roman" w:cs="Times New Roman"/>
          <w:bCs/>
          <w:sz w:val="28"/>
          <w:szCs w:val="28"/>
        </w:rPr>
        <w:t xml:space="preserve">.4. Срок предоставления результата государственной услуги </w:t>
      </w:r>
      <w:r w:rsidR="00C538F4" w:rsidRPr="00043F71">
        <w:rPr>
          <w:rFonts w:ascii="Times New Roman" w:eastAsia="Times New Roman" w:hAnsi="Times New Roman" w:cs="Times New Roman"/>
          <w:bCs/>
          <w:sz w:val="28"/>
          <w:szCs w:val="28"/>
        </w:rPr>
        <w:t>представителю з</w:t>
      </w:r>
      <w:r w:rsidRPr="00043F71">
        <w:rPr>
          <w:rFonts w:ascii="Times New Roman" w:eastAsia="Times New Roman" w:hAnsi="Times New Roman" w:cs="Times New Roman"/>
          <w:bCs/>
          <w:sz w:val="28"/>
          <w:szCs w:val="28"/>
        </w:rPr>
        <w:t>аявител</w:t>
      </w:r>
      <w:r w:rsidR="00C538F4" w:rsidRPr="00043F71">
        <w:rPr>
          <w:rFonts w:ascii="Times New Roman" w:eastAsia="Times New Roman" w:hAnsi="Times New Roman" w:cs="Times New Roman"/>
          <w:bCs/>
          <w:sz w:val="28"/>
          <w:szCs w:val="28"/>
        </w:rPr>
        <w:t>я</w:t>
      </w:r>
      <w:r w:rsidRPr="00043F71">
        <w:rPr>
          <w:rFonts w:ascii="Times New Roman" w:eastAsia="Times New Roman" w:hAnsi="Times New Roman" w:cs="Times New Roman"/>
          <w:bCs/>
          <w:sz w:val="28"/>
          <w:szCs w:val="28"/>
        </w:rPr>
        <w:t xml:space="preserve"> не должен превышать 2-х рабочих дней со дня получения документов, указанных в пункте </w:t>
      </w:r>
      <w:r w:rsidR="00DD4C6D" w:rsidRPr="00043F71">
        <w:rPr>
          <w:rFonts w:ascii="Times New Roman" w:eastAsia="Times New Roman" w:hAnsi="Times New Roman" w:cs="Times New Roman"/>
          <w:bCs/>
          <w:sz w:val="28"/>
          <w:szCs w:val="28"/>
        </w:rPr>
        <w:t>3.2</w:t>
      </w:r>
      <w:r w:rsidR="00D53C1C" w:rsidRPr="00043F71">
        <w:rPr>
          <w:rFonts w:ascii="Times New Roman" w:eastAsia="Times New Roman" w:hAnsi="Times New Roman" w:cs="Times New Roman"/>
          <w:bCs/>
          <w:sz w:val="28"/>
          <w:szCs w:val="28"/>
        </w:rPr>
        <w:t>8</w:t>
      </w:r>
      <w:r w:rsidR="00DD4C6D" w:rsidRPr="00043F71">
        <w:rPr>
          <w:rFonts w:ascii="Times New Roman" w:eastAsia="Times New Roman" w:hAnsi="Times New Roman" w:cs="Times New Roman"/>
          <w:bCs/>
          <w:sz w:val="28"/>
          <w:szCs w:val="28"/>
        </w:rPr>
        <w:t>.2 или 3.2</w:t>
      </w:r>
      <w:r w:rsidR="00D53C1C" w:rsidRPr="00043F71">
        <w:rPr>
          <w:rFonts w:ascii="Times New Roman" w:eastAsia="Times New Roman" w:hAnsi="Times New Roman" w:cs="Times New Roman"/>
          <w:bCs/>
          <w:sz w:val="28"/>
          <w:szCs w:val="28"/>
        </w:rPr>
        <w:t>8</w:t>
      </w:r>
      <w:r w:rsidR="00DD4C6D" w:rsidRPr="00043F71">
        <w:rPr>
          <w:rFonts w:ascii="Times New Roman" w:eastAsia="Times New Roman" w:hAnsi="Times New Roman" w:cs="Times New Roman"/>
          <w:bCs/>
          <w:sz w:val="28"/>
          <w:szCs w:val="28"/>
        </w:rPr>
        <w:t>.3</w:t>
      </w:r>
      <w:r w:rsidR="00C13383">
        <w:rPr>
          <w:rFonts w:ascii="Times New Roman" w:eastAsia="Times New Roman" w:hAnsi="Times New Roman" w:cs="Times New Roman"/>
          <w:bCs/>
          <w:sz w:val="28"/>
          <w:szCs w:val="28"/>
        </w:rPr>
        <w:t xml:space="preserve"> </w:t>
      </w:r>
      <w:r w:rsidR="00DD4C6D" w:rsidRPr="00043F71">
        <w:rPr>
          <w:rFonts w:ascii="Times New Roman" w:eastAsia="Times New Roman" w:hAnsi="Times New Roman" w:cs="Times New Roman"/>
          <w:bCs/>
          <w:sz w:val="28"/>
          <w:szCs w:val="28"/>
        </w:rPr>
        <w:t>настоящего</w:t>
      </w:r>
      <w:r w:rsidRPr="00CA4A1C">
        <w:rPr>
          <w:rFonts w:ascii="Times New Roman" w:eastAsia="Times New Roman" w:hAnsi="Times New Roman" w:cs="Times New Roman"/>
          <w:bCs/>
          <w:sz w:val="28"/>
          <w:szCs w:val="28"/>
        </w:rPr>
        <w:t>Административного регламента.</w:t>
      </w:r>
    </w:p>
    <w:p w:rsidR="00A37198" w:rsidRPr="00CA4A1C" w:rsidRDefault="00A37198" w:rsidP="00A3719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3.2</w:t>
      </w:r>
      <w:r w:rsidR="00D53C1C" w:rsidRPr="00CA4A1C">
        <w:rPr>
          <w:rFonts w:ascii="Times New Roman" w:eastAsia="Times New Roman" w:hAnsi="Times New Roman" w:cs="Times New Roman"/>
          <w:bCs/>
          <w:sz w:val="28"/>
          <w:szCs w:val="28"/>
        </w:rPr>
        <w:t>9</w:t>
      </w:r>
      <w:r w:rsidRPr="00CA4A1C">
        <w:rPr>
          <w:rFonts w:ascii="Times New Roman" w:eastAsia="Times New Roman" w:hAnsi="Times New Roman" w:cs="Times New Roman"/>
          <w:bCs/>
          <w:sz w:val="28"/>
          <w:szCs w:val="28"/>
        </w:rPr>
        <w:t>.</w:t>
      </w:r>
      <w:r w:rsidR="00156D88"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 xml:space="preserve">. </w:t>
      </w:r>
      <w:r w:rsidR="00A2737C" w:rsidRPr="00CA4A1C">
        <w:rPr>
          <w:rFonts w:ascii="Times New Roman" w:eastAsia="Times New Roman" w:hAnsi="Times New Roman" w:cs="Times New Roman"/>
          <w:bCs/>
          <w:sz w:val="28"/>
          <w:szCs w:val="28"/>
        </w:rPr>
        <w:t>Предоставление р</w:t>
      </w:r>
      <w:r w:rsidRPr="00CA4A1C">
        <w:rPr>
          <w:rFonts w:ascii="Times New Roman" w:eastAsia="Times New Roman" w:hAnsi="Times New Roman" w:cs="Times New Roman"/>
          <w:bCs/>
          <w:sz w:val="28"/>
          <w:szCs w:val="28"/>
        </w:rPr>
        <w:t>езультат</w:t>
      </w:r>
      <w:r w:rsidR="00A2737C" w:rsidRPr="00CA4A1C">
        <w:rPr>
          <w:rFonts w:ascii="Times New Roman" w:eastAsia="Times New Roman" w:hAnsi="Times New Roman" w:cs="Times New Roman"/>
          <w:bCs/>
          <w:sz w:val="28"/>
          <w:szCs w:val="28"/>
        </w:rPr>
        <w:t>а</w:t>
      </w:r>
      <w:r w:rsidRPr="00CA4A1C">
        <w:rPr>
          <w:rFonts w:ascii="Times New Roman" w:eastAsia="Times New Roman" w:hAnsi="Times New Roman" w:cs="Times New Roman"/>
          <w:bCs/>
          <w:sz w:val="28"/>
          <w:szCs w:val="28"/>
        </w:rPr>
        <w:t xml:space="preserve"> государственной услуги в МФЦ не о</w:t>
      </w:r>
      <w:r w:rsidR="00A2737C" w:rsidRPr="00CA4A1C">
        <w:rPr>
          <w:rFonts w:ascii="Times New Roman" w:eastAsia="Times New Roman" w:hAnsi="Times New Roman" w:cs="Times New Roman"/>
          <w:bCs/>
          <w:sz w:val="28"/>
          <w:szCs w:val="28"/>
        </w:rPr>
        <w:t>существля</w:t>
      </w:r>
      <w:r w:rsidRPr="00CA4A1C">
        <w:rPr>
          <w:rFonts w:ascii="Times New Roman" w:eastAsia="Times New Roman" w:hAnsi="Times New Roman" w:cs="Times New Roman"/>
          <w:bCs/>
          <w:sz w:val="28"/>
          <w:szCs w:val="28"/>
        </w:rPr>
        <w:t>ется.</w:t>
      </w:r>
    </w:p>
    <w:p w:rsidR="00072682" w:rsidRPr="00CA4A1C" w:rsidRDefault="00072682" w:rsidP="00072682">
      <w:pPr>
        <w:spacing w:after="0" w:line="240" w:lineRule="auto"/>
        <w:ind w:firstLine="567"/>
        <w:jc w:val="both"/>
        <w:rPr>
          <w:rFonts w:ascii="Times New Roman" w:eastAsia="Times New Roman" w:hAnsi="Times New Roman" w:cs="Times New Roman"/>
          <w:bCs/>
          <w:sz w:val="28"/>
          <w:szCs w:val="28"/>
        </w:rPr>
      </w:pPr>
    </w:p>
    <w:p w:rsidR="00072682" w:rsidRPr="00CA4A1C" w:rsidRDefault="00072682" w:rsidP="00072682">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D53C1C" w:rsidRPr="00CA4A1C">
        <w:rPr>
          <w:rFonts w:ascii="Times New Roman" w:eastAsia="Times New Roman" w:hAnsi="Times New Roman" w:cs="Times New Roman"/>
          <w:b/>
          <w:bCs/>
          <w:sz w:val="28"/>
          <w:szCs w:val="28"/>
        </w:rPr>
        <w:t>30</w:t>
      </w:r>
      <w:r w:rsidRPr="00CA4A1C">
        <w:rPr>
          <w:rFonts w:ascii="Times New Roman" w:eastAsia="Times New Roman" w:hAnsi="Times New Roman" w:cs="Times New Roman"/>
          <w:b/>
          <w:bCs/>
          <w:sz w:val="28"/>
          <w:szCs w:val="28"/>
        </w:rPr>
        <w:t>. Получение дополнительных сведений от Заявителя</w:t>
      </w:r>
    </w:p>
    <w:p w:rsidR="00072682" w:rsidRPr="00CA4A1C" w:rsidRDefault="00072682" w:rsidP="00072682">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D53C1C" w:rsidRPr="00CA4A1C">
        <w:rPr>
          <w:rFonts w:ascii="Times New Roman" w:eastAsia="Times New Roman" w:hAnsi="Times New Roman" w:cs="Times New Roman"/>
          <w:bCs/>
          <w:sz w:val="28"/>
          <w:szCs w:val="28"/>
        </w:rPr>
        <w:t>30</w:t>
      </w:r>
      <w:r w:rsidRPr="00CA4A1C">
        <w:rPr>
          <w:rFonts w:ascii="Times New Roman" w:eastAsia="Times New Roman" w:hAnsi="Times New Roman" w:cs="Times New Roman"/>
          <w:bCs/>
          <w:sz w:val="28"/>
          <w:szCs w:val="28"/>
        </w:rPr>
        <w:t>.1. Получение дополнительных сведений от Заявителя не предусмотрено.</w:t>
      </w:r>
    </w:p>
    <w:p w:rsidR="00072682" w:rsidRPr="00CA4A1C" w:rsidRDefault="00072682" w:rsidP="00072682">
      <w:pPr>
        <w:spacing w:after="0"/>
        <w:ind w:firstLine="567"/>
        <w:jc w:val="both"/>
        <w:rPr>
          <w:rFonts w:ascii="Times New Roman" w:eastAsia="Times New Roman" w:hAnsi="Times New Roman" w:cs="Times New Roman"/>
          <w:bCs/>
          <w:sz w:val="28"/>
          <w:szCs w:val="28"/>
        </w:rPr>
      </w:pPr>
    </w:p>
    <w:p w:rsidR="00FA0F6E" w:rsidRPr="00CA4A1C" w:rsidRDefault="00D53C1C" w:rsidP="00D53421">
      <w:pPr>
        <w:spacing w:line="240" w:lineRule="auto"/>
        <w:jc w:val="center"/>
        <w:rPr>
          <w:rFonts w:ascii="Times New Roman" w:eastAsia="Times New Roman" w:hAnsi="Times New Roman" w:cs="Times New Roman"/>
          <w:b/>
          <w:sz w:val="28"/>
          <w:szCs w:val="28"/>
        </w:rPr>
      </w:pPr>
      <w:bookmarkStart w:id="26" w:name="_Hlk181884463"/>
      <w:r w:rsidRPr="00CA4A1C">
        <w:rPr>
          <w:rFonts w:ascii="Times New Roman" w:eastAsia="Times New Roman" w:hAnsi="Times New Roman" w:cs="Times New Roman"/>
          <w:b/>
          <w:sz w:val="28"/>
          <w:szCs w:val="28"/>
        </w:rPr>
        <w:t>3.31</w:t>
      </w:r>
      <w:r w:rsidR="00072682" w:rsidRPr="00CA4A1C">
        <w:rPr>
          <w:rFonts w:ascii="Times New Roman" w:eastAsia="Times New Roman" w:hAnsi="Times New Roman" w:cs="Times New Roman"/>
          <w:b/>
          <w:sz w:val="28"/>
          <w:szCs w:val="28"/>
        </w:rPr>
        <w:t>. Вариант 5</w:t>
      </w:r>
    </w:p>
    <w:p w:rsidR="00D53421" w:rsidRPr="00CA4A1C" w:rsidRDefault="00D53421" w:rsidP="00D5342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bCs/>
          <w:sz w:val="28"/>
          <w:szCs w:val="28"/>
        </w:rPr>
        <w:t>3.</w:t>
      </w:r>
      <w:r w:rsidR="00D53C1C" w:rsidRPr="00CA4A1C">
        <w:rPr>
          <w:rFonts w:ascii="Times New Roman" w:eastAsia="Times New Roman" w:hAnsi="Times New Roman" w:cs="Times New Roman"/>
          <w:bCs/>
          <w:sz w:val="28"/>
          <w:szCs w:val="28"/>
        </w:rPr>
        <w:t>31</w:t>
      </w:r>
      <w:r w:rsidRPr="00CA4A1C">
        <w:rPr>
          <w:rFonts w:ascii="Times New Roman" w:eastAsia="Times New Roman" w:hAnsi="Times New Roman" w:cs="Times New Roman"/>
          <w:bCs/>
          <w:sz w:val="28"/>
          <w:szCs w:val="28"/>
        </w:rPr>
        <w:t>.1.</w:t>
      </w:r>
      <w:r w:rsidRPr="00CA4A1C">
        <w:rPr>
          <w:rFonts w:ascii="Times New Roman" w:eastAsia="Times New Roman" w:hAnsi="Times New Roman" w:cs="Times New Roman"/>
          <w:sz w:val="28"/>
          <w:szCs w:val="28"/>
        </w:rPr>
        <w:t xml:space="preserve"> Результатом предоставления государственной услуги является </w:t>
      </w:r>
      <w:r w:rsidR="00AA647F" w:rsidRPr="00CA4A1C">
        <w:rPr>
          <w:rFonts w:ascii="Times New Roman" w:eastAsia="Times New Roman" w:hAnsi="Times New Roman" w:cs="Times New Roman"/>
          <w:sz w:val="28"/>
          <w:szCs w:val="28"/>
        </w:rPr>
        <w:t>исправление допущенных опечаток и (или ошибок) в выданном сертификате, удостоверяющем право на получение единовременной денежной выплаты</w:t>
      </w:r>
      <w:r w:rsidRPr="00CA4A1C">
        <w:rPr>
          <w:rFonts w:ascii="Times New Roman" w:eastAsia="Times New Roman" w:hAnsi="Times New Roman" w:cs="Times New Roman"/>
          <w:sz w:val="28"/>
          <w:szCs w:val="28"/>
        </w:rPr>
        <w:t xml:space="preserve"> или направление заявителю уведомлени</w:t>
      </w:r>
      <w:r w:rsidR="00CC6033" w:rsidRPr="00CA4A1C">
        <w:rPr>
          <w:rFonts w:ascii="Times New Roman" w:eastAsia="Times New Roman" w:hAnsi="Times New Roman" w:cs="Times New Roman"/>
          <w:sz w:val="28"/>
          <w:szCs w:val="28"/>
        </w:rPr>
        <w:t>я</w:t>
      </w:r>
      <w:r w:rsidRPr="00CA4A1C">
        <w:rPr>
          <w:rFonts w:ascii="Times New Roman" w:eastAsia="Times New Roman" w:hAnsi="Times New Roman" w:cs="Times New Roman"/>
          <w:sz w:val="28"/>
          <w:szCs w:val="28"/>
        </w:rPr>
        <w:t xml:space="preserve"> об отказе в </w:t>
      </w:r>
      <w:r w:rsidR="00CC6033" w:rsidRPr="00CA4A1C">
        <w:rPr>
          <w:rFonts w:ascii="Times New Roman" w:eastAsia="Times New Roman" w:hAnsi="Times New Roman" w:cs="Times New Roman"/>
          <w:sz w:val="28"/>
          <w:szCs w:val="28"/>
        </w:rPr>
        <w:t>исправлении допущенных опечаток и (или ошибок) в выданном сертификате</w:t>
      </w:r>
      <w:r w:rsidRPr="00CA4A1C">
        <w:rPr>
          <w:rFonts w:ascii="Times New Roman" w:eastAsia="Times New Roman" w:hAnsi="Times New Roman" w:cs="Times New Roman"/>
          <w:sz w:val="28"/>
          <w:szCs w:val="28"/>
        </w:rPr>
        <w:t>.</w:t>
      </w:r>
    </w:p>
    <w:p w:rsidR="00D53421" w:rsidRPr="00CA4A1C" w:rsidRDefault="00D53421" w:rsidP="00D5342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D53C1C" w:rsidRPr="00CA4A1C">
        <w:rPr>
          <w:rFonts w:ascii="Times New Roman" w:eastAsia="Times New Roman" w:hAnsi="Times New Roman" w:cs="Times New Roman"/>
          <w:sz w:val="28"/>
          <w:szCs w:val="28"/>
        </w:rPr>
        <w:t>31</w:t>
      </w:r>
      <w:r w:rsidRPr="00CA4A1C">
        <w:rPr>
          <w:rFonts w:ascii="Times New Roman" w:eastAsia="Times New Roman" w:hAnsi="Times New Roman" w:cs="Times New Roman"/>
          <w:sz w:val="28"/>
          <w:szCs w:val="28"/>
        </w:rPr>
        <w:t>.2. Предоставление государственной услуги включает в себя следующие административные процедуры:</w:t>
      </w:r>
    </w:p>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bookmarkStart w:id="27" w:name="_Hlk143876525"/>
      <w:r w:rsidRPr="00CA4A1C">
        <w:rPr>
          <w:rFonts w:ascii="Times New Roman" w:eastAsia="Times New Roman" w:hAnsi="Times New Roman" w:cs="Times New Roman"/>
          <w:sz w:val="28"/>
          <w:szCs w:val="28"/>
        </w:rPr>
        <w:t xml:space="preserve">- </w:t>
      </w:r>
      <w:bookmarkStart w:id="28" w:name="_Hlk143876423"/>
      <w:r w:rsidRPr="00CA4A1C">
        <w:rPr>
          <w:rFonts w:ascii="Times New Roman" w:eastAsia="Times New Roman" w:hAnsi="Times New Roman" w:cs="Times New Roman"/>
          <w:sz w:val="28"/>
          <w:szCs w:val="28"/>
        </w:rPr>
        <w:t>прием запроса и документов и (или) информации, необходимых для предоставления государственной услуги;</w:t>
      </w:r>
    </w:p>
    <w:bookmarkEnd w:id="28"/>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w:t>
      </w:r>
      <w:bookmarkStart w:id="29" w:name="_Hlk143876488"/>
      <w:r w:rsidRPr="00CA4A1C">
        <w:rPr>
          <w:rFonts w:ascii="Times New Roman" w:eastAsia="Times New Roman" w:hAnsi="Times New Roman" w:cs="Times New Roman"/>
          <w:sz w:val="28"/>
          <w:szCs w:val="28"/>
        </w:rPr>
        <w:t xml:space="preserve">принятие решения о </w:t>
      </w:r>
      <w:r w:rsidR="00CC6033" w:rsidRPr="00CA4A1C">
        <w:rPr>
          <w:rFonts w:ascii="Times New Roman" w:eastAsia="Times New Roman" w:hAnsi="Times New Roman" w:cs="Times New Roman"/>
          <w:sz w:val="28"/>
          <w:szCs w:val="28"/>
        </w:rPr>
        <w:t>предоставлении</w:t>
      </w:r>
      <w:r w:rsidRPr="00CA4A1C">
        <w:rPr>
          <w:rFonts w:ascii="Times New Roman" w:eastAsia="Times New Roman" w:hAnsi="Times New Roman" w:cs="Times New Roman"/>
          <w:sz w:val="28"/>
          <w:szCs w:val="28"/>
        </w:rPr>
        <w:t xml:space="preserve"> (отказе в предоставлении) государственной услуги</w:t>
      </w:r>
      <w:bookmarkEnd w:id="29"/>
      <w:r w:rsidRPr="00CA4A1C">
        <w:rPr>
          <w:rFonts w:ascii="Times New Roman" w:eastAsia="Times New Roman" w:hAnsi="Times New Roman" w:cs="Times New Roman"/>
          <w:sz w:val="28"/>
          <w:szCs w:val="28"/>
        </w:rPr>
        <w:t>;</w:t>
      </w:r>
    </w:p>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предоставление результата государственной услуги.</w:t>
      </w:r>
    </w:p>
    <w:bookmarkEnd w:id="27"/>
    <w:p w:rsidR="00D53421" w:rsidRPr="00CA4A1C" w:rsidRDefault="00D53421" w:rsidP="00D53421">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D53C1C" w:rsidRPr="00CA4A1C">
        <w:rPr>
          <w:rFonts w:ascii="Times New Roman" w:eastAsia="Times New Roman" w:hAnsi="Times New Roman" w:cs="Times New Roman"/>
          <w:sz w:val="28"/>
          <w:szCs w:val="28"/>
        </w:rPr>
        <w:t>31</w:t>
      </w:r>
      <w:r w:rsidRPr="00CA4A1C">
        <w:rPr>
          <w:rFonts w:ascii="Times New Roman" w:eastAsia="Times New Roman" w:hAnsi="Times New Roman" w:cs="Times New Roman"/>
          <w:sz w:val="28"/>
          <w:szCs w:val="28"/>
        </w:rPr>
        <w:t xml:space="preserve">.3. Максимальный срок предоставления варианта государственной услуги составляет </w:t>
      </w:r>
      <w:r w:rsidR="007A3903" w:rsidRPr="00CA4A1C">
        <w:rPr>
          <w:rFonts w:ascii="Times New Roman" w:eastAsia="Times New Roman" w:hAnsi="Times New Roman" w:cs="Times New Roman"/>
          <w:sz w:val="28"/>
          <w:szCs w:val="28"/>
        </w:rPr>
        <w:t>5 рабочих дней с момента поступления соответствующего заявления заявителя.</w:t>
      </w:r>
    </w:p>
    <w:p w:rsidR="006808E3" w:rsidRPr="00CA4A1C" w:rsidRDefault="006808E3" w:rsidP="00D53421">
      <w:pPr>
        <w:spacing w:after="0" w:line="240" w:lineRule="auto"/>
        <w:ind w:firstLine="567"/>
        <w:jc w:val="both"/>
        <w:rPr>
          <w:rFonts w:ascii="Times New Roman" w:eastAsia="Times New Roman" w:hAnsi="Times New Roman" w:cs="Times New Roman"/>
          <w:bCs/>
          <w:sz w:val="28"/>
          <w:szCs w:val="28"/>
        </w:rPr>
      </w:pPr>
    </w:p>
    <w:p w:rsidR="00BF438B" w:rsidRPr="00CA4A1C" w:rsidRDefault="00D53421" w:rsidP="00BF438B">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3.3</w:t>
      </w:r>
      <w:r w:rsidR="00D53C1C" w:rsidRPr="00CA4A1C">
        <w:rPr>
          <w:rFonts w:ascii="Times New Roman" w:eastAsia="Times New Roman" w:hAnsi="Times New Roman" w:cs="Times New Roman"/>
          <w:b/>
          <w:bCs/>
          <w:sz w:val="28"/>
          <w:szCs w:val="28"/>
        </w:rPr>
        <w:t>2</w:t>
      </w:r>
      <w:r w:rsidRPr="00CA4A1C">
        <w:rPr>
          <w:rFonts w:ascii="Times New Roman" w:eastAsia="Times New Roman" w:hAnsi="Times New Roman" w:cs="Times New Roman"/>
          <w:b/>
          <w:bCs/>
          <w:sz w:val="28"/>
          <w:szCs w:val="28"/>
        </w:rPr>
        <w:t xml:space="preserve">. </w:t>
      </w:r>
      <w:r w:rsidR="00BF438B" w:rsidRPr="00CA4A1C">
        <w:rPr>
          <w:rFonts w:ascii="Times New Roman" w:eastAsia="Times New Roman" w:hAnsi="Times New Roman" w:cs="Times New Roman"/>
          <w:b/>
          <w:bCs/>
          <w:sz w:val="28"/>
          <w:szCs w:val="28"/>
        </w:rPr>
        <w:t>Прием запроса и документов и (или) информации, необходимых для предоставления государственной услуги</w:t>
      </w:r>
    </w:p>
    <w:p w:rsidR="0036043C" w:rsidRPr="00CA4A1C" w:rsidRDefault="00D53421"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w:t>
      </w:r>
      <w:r w:rsidR="00D53C1C"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 xml:space="preserve">.1. Основанием для начала выполнения административной процедуры является поступление в Организациюот заявителя </w:t>
      </w:r>
      <w:r w:rsidR="0036043C" w:rsidRPr="00CA4A1C">
        <w:rPr>
          <w:rFonts w:ascii="Times New Roman" w:eastAsia="Times New Roman" w:hAnsi="Times New Roman" w:cs="Times New Roman"/>
          <w:sz w:val="28"/>
          <w:szCs w:val="28"/>
        </w:rPr>
        <w:t>следующих документов:</w:t>
      </w:r>
    </w:p>
    <w:p w:rsidR="00D53C1C" w:rsidRPr="00CA4A1C" w:rsidRDefault="0036043C" w:rsidP="00D53C1C">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sz w:val="28"/>
          <w:szCs w:val="28"/>
        </w:rPr>
        <w:t xml:space="preserve">1) </w:t>
      </w:r>
      <w:r w:rsidR="00D53421" w:rsidRPr="00CA4A1C">
        <w:rPr>
          <w:rFonts w:ascii="Times New Roman" w:eastAsia="Times New Roman" w:hAnsi="Times New Roman" w:cs="Times New Roman"/>
          <w:sz w:val="28"/>
          <w:szCs w:val="28"/>
        </w:rPr>
        <w:t>заявление об исправлении допущенных опечаток и ошибок в выданных в результате предоставления государственной услуги документах в свободной форме</w:t>
      </w:r>
      <w:r w:rsidR="00D53C1C" w:rsidRPr="00CA4A1C">
        <w:rPr>
          <w:rFonts w:ascii="Times New Roman" w:eastAsia="Times New Roman" w:hAnsi="Times New Roman" w:cs="Times New Roman"/>
          <w:sz w:val="28"/>
          <w:szCs w:val="28"/>
        </w:rPr>
        <w:t xml:space="preserve">. </w:t>
      </w:r>
      <w:r w:rsidR="00D53C1C" w:rsidRPr="00CA4A1C">
        <w:rPr>
          <w:rFonts w:ascii="Times New Roman" w:eastAsia="Times New Roman" w:hAnsi="Times New Roman" w:cs="Times New Roman"/>
          <w:bCs/>
          <w:sz w:val="28"/>
          <w:szCs w:val="28"/>
        </w:rPr>
        <w:t>В заявлении указывается способ получения результата предоставления государственной услуги:</w:t>
      </w:r>
    </w:p>
    <w:p w:rsidR="00D53C1C" w:rsidRPr="00CA4A1C" w:rsidRDefault="00D53C1C" w:rsidP="00D53C1C">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lastRenderedPageBreak/>
        <w:t>- в форме документа на бумажном носителе, направленного посредством почтовой связи;</w:t>
      </w:r>
    </w:p>
    <w:p w:rsidR="00D53C1C" w:rsidRPr="00CA4A1C" w:rsidRDefault="00D53C1C" w:rsidP="00D53C1C">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непосредственно (лично) в Организации.</w:t>
      </w:r>
    </w:p>
    <w:p w:rsidR="0036043C" w:rsidRPr="00CA4A1C" w:rsidRDefault="0036043C" w:rsidP="0036043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36043C" w:rsidRPr="00CA4A1C" w:rsidRDefault="0036043C" w:rsidP="0036043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оригинал документа;</w:t>
      </w:r>
    </w:p>
    <w:p w:rsidR="0036043C" w:rsidRPr="00CA4A1C" w:rsidRDefault="0036043C" w:rsidP="0036043C">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заявления посредством почтовой связи - оригинал заявления подписанный личной подписью заявителя.</w:t>
      </w:r>
    </w:p>
    <w:p w:rsidR="00D53421" w:rsidRPr="00CA4A1C" w:rsidRDefault="0036043C"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2) </w:t>
      </w:r>
      <w:r w:rsidR="00BF438B" w:rsidRPr="00CA4A1C">
        <w:rPr>
          <w:rFonts w:ascii="Times New Roman" w:eastAsia="Times New Roman" w:hAnsi="Times New Roman" w:cs="Times New Roman"/>
          <w:sz w:val="28"/>
          <w:szCs w:val="28"/>
        </w:rPr>
        <w:t>паспорт гражданина Российской Федерации или иного документа, удостоверяющего личность заявителя</w:t>
      </w:r>
      <w:r w:rsidR="00D53421" w:rsidRPr="00CA4A1C">
        <w:rPr>
          <w:rFonts w:ascii="Times New Roman" w:eastAsia="Times New Roman" w:hAnsi="Times New Roman" w:cs="Times New Roman"/>
          <w:sz w:val="28"/>
          <w:szCs w:val="28"/>
        </w:rPr>
        <w:t>.</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оригинал документа;</w:t>
      </w:r>
    </w:p>
    <w:p w:rsidR="00C03BE8" w:rsidRPr="00043F71"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копии паспорта посредством почтовой связи - копия </w:t>
      </w:r>
      <w:r w:rsidRPr="00043F71">
        <w:rPr>
          <w:rFonts w:ascii="Times New Roman" w:eastAsia="Times New Roman" w:hAnsi="Times New Roman" w:cs="Times New Roman"/>
          <w:sz w:val="28"/>
          <w:szCs w:val="28"/>
        </w:rPr>
        <w:t>документа, заверенная личной подписью заявителя.</w:t>
      </w:r>
    </w:p>
    <w:p w:rsidR="00F84C03" w:rsidRPr="00CA4A1C" w:rsidRDefault="00F84C03" w:rsidP="00F84C03">
      <w:pPr>
        <w:spacing w:after="0" w:line="240" w:lineRule="auto"/>
        <w:ind w:firstLine="567"/>
        <w:jc w:val="both"/>
        <w:rPr>
          <w:rFonts w:ascii="Times New Roman" w:eastAsia="Times New Roman" w:hAnsi="Times New Roman" w:cs="Times New Roman"/>
          <w:sz w:val="28"/>
          <w:szCs w:val="28"/>
        </w:rPr>
      </w:pPr>
      <w:r w:rsidRPr="00043F71">
        <w:rPr>
          <w:rFonts w:ascii="Times New Roman" w:eastAsia="Times New Roman" w:hAnsi="Times New Roman" w:cs="Times New Roman"/>
          <w:sz w:val="28"/>
          <w:szCs w:val="28"/>
        </w:rPr>
        <w:t xml:space="preserve">Способом установления личности (идентификации) заявителя является </w:t>
      </w:r>
      <w:r w:rsidR="00043F71" w:rsidRPr="00043F71">
        <w:rPr>
          <w:rFonts w:ascii="Times New Roman" w:eastAsia="Times New Roman" w:hAnsi="Times New Roman" w:cs="Times New Roman"/>
          <w:sz w:val="28"/>
          <w:szCs w:val="28"/>
        </w:rPr>
        <w:t>документ,</w:t>
      </w:r>
      <w:r w:rsidRPr="00043F71">
        <w:rPr>
          <w:rFonts w:ascii="Times New Roman" w:eastAsia="Times New Roman" w:hAnsi="Times New Roman" w:cs="Times New Roman"/>
          <w:sz w:val="28"/>
          <w:szCs w:val="28"/>
        </w:rPr>
        <w:t xml:space="preserve"> удостоверяющий личность.</w:t>
      </w:r>
    </w:p>
    <w:p w:rsidR="00D53421" w:rsidRPr="00CA4A1C" w:rsidRDefault="00D53421" w:rsidP="00D534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w:t>
      </w:r>
      <w:r w:rsidR="00D53C1C"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.2. В день поступления от заявителя заявлени</w:t>
      </w:r>
      <w:r w:rsidR="00BD3E27" w:rsidRPr="00CA4A1C">
        <w:rPr>
          <w:rFonts w:ascii="Times New Roman" w:eastAsia="Times New Roman" w:hAnsi="Times New Roman" w:cs="Times New Roman"/>
          <w:sz w:val="28"/>
          <w:szCs w:val="28"/>
        </w:rPr>
        <w:t>я</w:t>
      </w:r>
      <w:r w:rsidRPr="00CA4A1C">
        <w:rPr>
          <w:rFonts w:ascii="Times New Roman" w:eastAsia="Times New Roman" w:hAnsi="Times New Roman" w:cs="Times New Roman"/>
          <w:sz w:val="28"/>
          <w:szCs w:val="28"/>
        </w:rPr>
        <w:t xml:space="preserve"> об исправлении допущенных опечаток и ошибок в выданных в результате предоставления государственной услуги документах, должностное лицо Организации, ответственное за прием и регистрацию заявлений регистрирует его в электронной базе данных входящей корреспонденции и передает руководителю Организации либо иному уполномоченному им лицу, имеющему право на подпись документов.</w:t>
      </w:r>
    </w:p>
    <w:p w:rsidR="00D53421" w:rsidRPr="00CA4A1C" w:rsidRDefault="00D53421" w:rsidP="00D534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AC3272" w:rsidRPr="00CA4A1C">
        <w:rPr>
          <w:rFonts w:ascii="Times New Roman" w:eastAsia="Times New Roman" w:hAnsi="Times New Roman" w:cs="Times New Roman"/>
          <w:sz w:val="28"/>
          <w:szCs w:val="28"/>
        </w:rPr>
        <w:t>3</w:t>
      </w:r>
      <w:r w:rsidR="00D53C1C"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.3. Руководитель или уполномоченное лицо в день получения заявления проставляет на заявлении резолюцию, содержащую соответствующее поручение и передает его ответственному специалисту.</w:t>
      </w:r>
    </w:p>
    <w:p w:rsidR="00D53421" w:rsidRPr="00CA4A1C" w:rsidRDefault="00D53421" w:rsidP="00D53421">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w:t>
      </w:r>
      <w:r w:rsidR="004F0282" w:rsidRPr="00CA4A1C">
        <w:rPr>
          <w:rFonts w:ascii="Times New Roman" w:eastAsia="Times New Roman" w:hAnsi="Times New Roman" w:cs="Times New Roman"/>
          <w:iCs/>
          <w:sz w:val="28"/>
          <w:szCs w:val="28"/>
        </w:rPr>
        <w:t>3</w:t>
      </w:r>
      <w:r w:rsidR="00D53C1C" w:rsidRPr="00CA4A1C">
        <w:rPr>
          <w:rFonts w:ascii="Times New Roman" w:eastAsia="Times New Roman" w:hAnsi="Times New Roman" w:cs="Times New Roman"/>
          <w:iCs/>
          <w:sz w:val="28"/>
          <w:szCs w:val="28"/>
        </w:rPr>
        <w:t>2</w:t>
      </w:r>
      <w:r w:rsidRPr="00CA4A1C">
        <w:rPr>
          <w:rFonts w:ascii="Times New Roman" w:eastAsia="Times New Roman" w:hAnsi="Times New Roman" w:cs="Times New Roman"/>
          <w:iCs/>
          <w:sz w:val="28"/>
          <w:szCs w:val="28"/>
        </w:rPr>
        <w:t>.</w:t>
      </w:r>
      <w:r w:rsidR="00DD4C6D" w:rsidRPr="00CA4A1C">
        <w:rPr>
          <w:rFonts w:ascii="Times New Roman" w:eastAsia="Times New Roman" w:hAnsi="Times New Roman" w:cs="Times New Roman"/>
          <w:iCs/>
          <w:sz w:val="28"/>
          <w:szCs w:val="28"/>
        </w:rPr>
        <w:t>4</w:t>
      </w:r>
      <w:r w:rsidRPr="00CA4A1C">
        <w:rPr>
          <w:rFonts w:ascii="Times New Roman" w:eastAsia="Times New Roman" w:hAnsi="Times New Roman" w:cs="Times New Roman"/>
          <w:iCs/>
          <w:sz w:val="28"/>
          <w:szCs w:val="28"/>
        </w:rPr>
        <w:t>. Срок выполнения административной процедуры – 1 рабочий день.</w:t>
      </w:r>
    </w:p>
    <w:p w:rsidR="00524D91" w:rsidRPr="00CA4A1C" w:rsidRDefault="00524D91" w:rsidP="00D53421">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3.3</w:t>
      </w:r>
      <w:r w:rsidR="00D53C1C" w:rsidRPr="00CA4A1C">
        <w:rPr>
          <w:rFonts w:ascii="Times New Roman" w:eastAsia="Times New Roman" w:hAnsi="Times New Roman" w:cs="Times New Roman"/>
          <w:iCs/>
          <w:sz w:val="28"/>
          <w:szCs w:val="28"/>
        </w:rPr>
        <w:t>2</w:t>
      </w:r>
      <w:r w:rsidRPr="00CA4A1C">
        <w:rPr>
          <w:rFonts w:ascii="Times New Roman" w:eastAsia="Times New Roman" w:hAnsi="Times New Roman" w:cs="Times New Roman"/>
          <w:iCs/>
          <w:sz w:val="28"/>
          <w:szCs w:val="28"/>
        </w:rPr>
        <w:t>.5. Возможность получения варианта государственной услуги по экстерриториальному принципу отсутствует.</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p>
    <w:p w:rsidR="00D53421" w:rsidRPr="00CA4A1C" w:rsidRDefault="00D53421" w:rsidP="00D53421">
      <w:pPr>
        <w:spacing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4F0282" w:rsidRPr="00CA4A1C">
        <w:rPr>
          <w:rFonts w:ascii="Times New Roman" w:eastAsia="Times New Roman" w:hAnsi="Times New Roman" w:cs="Times New Roman"/>
          <w:b/>
          <w:bCs/>
          <w:sz w:val="28"/>
          <w:szCs w:val="28"/>
        </w:rPr>
        <w:t>3</w:t>
      </w:r>
      <w:r w:rsidR="00D53C1C" w:rsidRPr="00CA4A1C">
        <w:rPr>
          <w:rFonts w:ascii="Times New Roman" w:eastAsia="Times New Roman" w:hAnsi="Times New Roman" w:cs="Times New Roman"/>
          <w:b/>
          <w:bCs/>
          <w:sz w:val="28"/>
          <w:szCs w:val="28"/>
        </w:rPr>
        <w:t>3</w:t>
      </w:r>
      <w:r w:rsidRPr="00CA4A1C">
        <w:rPr>
          <w:rFonts w:ascii="Times New Roman" w:eastAsia="Times New Roman" w:hAnsi="Times New Roman" w:cs="Times New Roman"/>
          <w:b/>
          <w:bCs/>
          <w:sz w:val="28"/>
          <w:szCs w:val="28"/>
        </w:rPr>
        <w:t>. Приостановление государственной услуги</w:t>
      </w:r>
    </w:p>
    <w:p w:rsidR="00D53421" w:rsidRPr="00CA4A1C" w:rsidRDefault="00D53421" w:rsidP="00AD4DB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r w:rsidR="004F0282" w:rsidRPr="00CA4A1C">
        <w:rPr>
          <w:rFonts w:ascii="Times New Roman" w:eastAsia="Times New Roman" w:hAnsi="Times New Roman" w:cs="Times New Roman"/>
          <w:sz w:val="28"/>
          <w:szCs w:val="28"/>
        </w:rPr>
        <w:t>3</w:t>
      </w:r>
      <w:r w:rsidR="00D53C1C" w:rsidRPr="00CA4A1C">
        <w:rPr>
          <w:rFonts w:ascii="Times New Roman" w:eastAsia="Times New Roman" w:hAnsi="Times New Roman" w:cs="Times New Roman"/>
          <w:sz w:val="28"/>
          <w:szCs w:val="28"/>
        </w:rPr>
        <w:t>3</w:t>
      </w:r>
      <w:r w:rsidRPr="00CA4A1C">
        <w:rPr>
          <w:rFonts w:ascii="Times New Roman" w:eastAsia="Times New Roman" w:hAnsi="Times New Roman" w:cs="Times New Roman"/>
          <w:sz w:val="28"/>
          <w:szCs w:val="28"/>
        </w:rPr>
        <w:t>.1. Основания для приостановления государственной услуги отсутствуют.</w:t>
      </w:r>
    </w:p>
    <w:p w:rsidR="00D53421" w:rsidRPr="00CA4A1C" w:rsidRDefault="00D53421" w:rsidP="00D53421">
      <w:pPr>
        <w:spacing w:after="0" w:line="240" w:lineRule="auto"/>
        <w:jc w:val="center"/>
        <w:rPr>
          <w:rFonts w:ascii="Times New Roman" w:eastAsia="Times New Roman" w:hAnsi="Times New Roman" w:cs="Times New Roman"/>
          <w:b/>
          <w:sz w:val="28"/>
          <w:szCs w:val="28"/>
        </w:rPr>
      </w:pPr>
    </w:p>
    <w:p w:rsidR="00D53421" w:rsidRPr="00CA4A1C" w:rsidRDefault="00D53421" w:rsidP="00D53421">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4F0282" w:rsidRPr="00CA4A1C">
        <w:rPr>
          <w:rFonts w:ascii="Times New Roman" w:eastAsia="Times New Roman" w:hAnsi="Times New Roman" w:cs="Times New Roman"/>
          <w:b/>
          <w:bCs/>
          <w:sz w:val="28"/>
          <w:szCs w:val="28"/>
        </w:rPr>
        <w:t>3</w:t>
      </w:r>
      <w:r w:rsidR="00D53C1C" w:rsidRPr="00CA4A1C">
        <w:rPr>
          <w:rFonts w:ascii="Times New Roman" w:eastAsia="Times New Roman" w:hAnsi="Times New Roman" w:cs="Times New Roman"/>
          <w:b/>
          <w:bCs/>
          <w:sz w:val="28"/>
          <w:szCs w:val="28"/>
        </w:rPr>
        <w:t>4</w:t>
      </w:r>
      <w:r w:rsidRPr="00CA4A1C">
        <w:rPr>
          <w:rFonts w:ascii="Times New Roman" w:eastAsia="Times New Roman" w:hAnsi="Times New Roman" w:cs="Times New Roman"/>
          <w:b/>
          <w:bCs/>
          <w:sz w:val="28"/>
          <w:szCs w:val="28"/>
        </w:rPr>
        <w:t>. </w:t>
      </w:r>
      <w:r w:rsidR="00BF438B" w:rsidRPr="00CA4A1C">
        <w:rPr>
          <w:rFonts w:ascii="Times New Roman" w:eastAsia="Times New Roman" w:hAnsi="Times New Roman" w:cs="Times New Roman"/>
          <w:b/>
          <w:bCs/>
          <w:sz w:val="28"/>
          <w:szCs w:val="28"/>
        </w:rPr>
        <w:t xml:space="preserve">Принятие решения о </w:t>
      </w:r>
      <w:r w:rsidR="00CC6033" w:rsidRPr="00CA4A1C">
        <w:rPr>
          <w:rFonts w:ascii="Times New Roman" w:eastAsia="Times New Roman" w:hAnsi="Times New Roman" w:cs="Times New Roman"/>
          <w:b/>
          <w:bCs/>
          <w:sz w:val="28"/>
          <w:szCs w:val="28"/>
        </w:rPr>
        <w:t>предоставлении</w:t>
      </w:r>
      <w:r w:rsidR="00BF438B" w:rsidRPr="00CA4A1C">
        <w:rPr>
          <w:rFonts w:ascii="Times New Roman" w:eastAsia="Times New Roman" w:hAnsi="Times New Roman" w:cs="Times New Roman"/>
          <w:b/>
          <w:bCs/>
          <w:sz w:val="28"/>
          <w:szCs w:val="28"/>
        </w:rPr>
        <w:t xml:space="preserve"> (отказе в предоставлении) государственной услуги</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4F0282" w:rsidRPr="00CA4A1C">
        <w:rPr>
          <w:rFonts w:ascii="Times New Roman" w:eastAsia="Times New Roman" w:hAnsi="Times New Roman" w:cs="Times New Roman"/>
          <w:bCs/>
          <w:sz w:val="28"/>
          <w:szCs w:val="28"/>
        </w:rPr>
        <w:t>3</w:t>
      </w:r>
      <w:r w:rsidR="00D53C1C" w:rsidRPr="00CA4A1C">
        <w:rPr>
          <w:rFonts w:ascii="Times New Roman" w:eastAsia="Times New Roman" w:hAnsi="Times New Roman" w:cs="Times New Roman"/>
          <w:bCs/>
          <w:sz w:val="28"/>
          <w:szCs w:val="28"/>
        </w:rPr>
        <w:t>4</w:t>
      </w:r>
      <w:r w:rsidRPr="00CA4A1C">
        <w:rPr>
          <w:rFonts w:ascii="Times New Roman" w:eastAsia="Times New Roman" w:hAnsi="Times New Roman" w:cs="Times New Roman"/>
          <w:bCs/>
          <w:sz w:val="28"/>
          <w:szCs w:val="28"/>
        </w:rPr>
        <w:t>.1. Основанием для начала административной процедуры является поступление в Организацию заявления и документов, предусмотренных пунктом 3.</w:t>
      </w:r>
      <w:r w:rsidR="004F0282"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2</w:t>
      </w:r>
      <w:r w:rsidRPr="00CA4A1C">
        <w:rPr>
          <w:rFonts w:ascii="Times New Roman" w:eastAsia="Times New Roman" w:hAnsi="Times New Roman" w:cs="Times New Roman"/>
          <w:bCs/>
          <w:sz w:val="28"/>
          <w:szCs w:val="28"/>
        </w:rPr>
        <w:t xml:space="preserve">.1 </w:t>
      </w:r>
      <w:r w:rsidR="006B622D"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bCs/>
          <w:sz w:val="28"/>
          <w:szCs w:val="28"/>
        </w:rPr>
        <w:t>и их регистрация в журнале учета приема граждан.</w:t>
      </w:r>
    </w:p>
    <w:p w:rsidR="00DD4C6D" w:rsidRPr="00CA4A1C" w:rsidRDefault="00DD4C6D" w:rsidP="00DD4C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Ответственный специалист в течение </w:t>
      </w:r>
      <w:r w:rsidR="00182DCA" w:rsidRPr="00CA4A1C">
        <w:rPr>
          <w:rFonts w:ascii="Times New Roman" w:eastAsia="Times New Roman" w:hAnsi="Times New Roman" w:cs="Times New Roman"/>
          <w:sz w:val="28"/>
          <w:szCs w:val="28"/>
        </w:rPr>
        <w:t>четырех</w:t>
      </w:r>
      <w:r w:rsidRPr="00CA4A1C">
        <w:rPr>
          <w:rFonts w:ascii="Times New Roman" w:eastAsia="Times New Roman" w:hAnsi="Times New Roman" w:cs="Times New Roman"/>
          <w:sz w:val="28"/>
          <w:szCs w:val="28"/>
        </w:rPr>
        <w:t>рабочих дней с даты получения заявления Организацией:</w:t>
      </w:r>
    </w:p>
    <w:p w:rsidR="00DD4C6D" w:rsidRPr="00CA4A1C" w:rsidRDefault="00DD4C6D" w:rsidP="00DD4C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проверяет в журнале выдачи сертификатов о предоставлении </w:t>
      </w:r>
      <w:r w:rsidRPr="00CA4A1C">
        <w:rPr>
          <w:rFonts w:ascii="Times New Roman" w:eastAsia="Times New Roman" w:hAnsi="Times New Roman" w:cs="Times New Roman"/>
          <w:sz w:val="28"/>
          <w:szCs w:val="28"/>
        </w:rPr>
        <w:lastRenderedPageBreak/>
        <w:t>единовременной денежной выплаты наличие записи в отношении заявителя и:</w:t>
      </w:r>
    </w:p>
    <w:p w:rsidR="00DD4C6D" w:rsidRPr="00CA4A1C" w:rsidRDefault="00DD4C6D" w:rsidP="00DD4C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а</w:t>
      </w:r>
      <w:r w:rsidRPr="00CA4A1C">
        <w:rPr>
          <w:rFonts w:ascii="Times New Roman" w:eastAsia="Times New Roman" w:hAnsi="Times New Roman" w:cs="Times New Roman"/>
          <w:bCs/>
          <w:sz w:val="28"/>
          <w:szCs w:val="28"/>
        </w:rPr>
        <w:t>) в случае выявления допущенных опечаток и (или) ошибок в выданных в результате предоставления государственной услуги документах</w:t>
      </w:r>
      <w:r w:rsidRPr="00CA4A1C">
        <w:rPr>
          <w:rFonts w:ascii="Times New Roman" w:eastAsia="Times New Roman" w:hAnsi="Times New Roman" w:cs="Times New Roman"/>
          <w:sz w:val="28"/>
          <w:szCs w:val="28"/>
        </w:rPr>
        <w:t xml:space="preserve"> и при наличии в журнале сведений о выдаче заявителю сертификата, удостоверяющ</w:t>
      </w:r>
      <w:r w:rsidR="00A2737C" w:rsidRPr="00CA4A1C">
        <w:rPr>
          <w:rFonts w:ascii="Times New Roman" w:eastAsia="Times New Roman" w:hAnsi="Times New Roman" w:cs="Times New Roman"/>
          <w:sz w:val="28"/>
          <w:szCs w:val="28"/>
        </w:rPr>
        <w:t>его</w:t>
      </w:r>
      <w:r w:rsidRPr="00CA4A1C">
        <w:rPr>
          <w:rFonts w:ascii="Times New Roman" w:eastAsia="Times New Roman" w:hAnsi="Times New Roman" w:cs="Times New Roman"/>
          <w:sz w:val="28"/>
          <w:szCs w:val="28"/>
        </w:rPr>
        <w:t xml:space="preserve"> право на получение </w:t>
      </w:r>
      <w:r w:rsidR="00D37775" w:rsidRPr="00CA4A1C">
        <w:rPr>
          <w:rFonts w:ascii="Times New Roman" w:eastAsia="Times New Roman" w:hAnsi="Times New Roman" w:cs="Times New Roman"/>
          <w:sz w:val="28"/>
          <w:szCs w:val="28"/>
        </w:rPr>
        <w:t>единовременной денежной выплаты,</w:t>
      </w:r>
      <w:r w:rsidRPr="00CA4A1C">
        <w:rPr>
          <w:rFonts w:ascii="Times New Roman" w:eastAsia="Times New Roman" w:hAnsi="Times New Roman" w:cs="Times New Roman"/>
          <w:sz w:val="28"/>
          <w:szCs w:val="28"/>
        </w:rPr>
        <w:t xml:space="preserve"> обеспечивает передачу заявления в Министерство для оформления дубликата сертификата.</w:t>
      </w:r>
    </w:p>
    <w:p w:rsidR="00DD4C6D" w:rsidRPr="00CA4A1C" w:rsidRDefault="00DD4C6D" w:rsidP="00DD4C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б) в случае отсутствия опечаток и (или) ошибок в выданных в результате предоставления государственной услуги документах </w:t>
      </w:r>
      <w:r w:rsidR="00CC6033" w:rsidRPr="00CA4A1C">
        <w:rPr>
          <w:rFonts w:ascii="Times New Roman" w:eastAsia="Times New Roman" w:hAnsi="Times New Roman" w:cs="Times New Roman"/>
          <w:sz w:val="28"/>
          <w:szCs w:val="28"/>
        </w:rPr>
        <w:t>и (</w:t>
      </w:r>
      <w:r w:rsidRPr="00CA4A1C">
        <w:rPr>
          <w:rFonts w:ascii="Times New Roman" w:eastAsia="Times New Roman" w:hAnsi="Times New Roman" w:cs="Times New Roman"/>
          <w:sz w:val="28"/>
          <w:szCs w:val="28"/>
        </w:rPr>
        <w:t>или</w:t>
      </w:r>
      <w:r w:rsidR="00CC6033"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 xml:space="preserve"> при отсутствии в журнале сведений о выдаче заявителю ранее сертификата, удостоверяющ</w:t>
      </w:r>
      <w:r w:rsidR="00A2737C" w:rsidRPr="00CA4A1C">
        <w:rPr>
          <w:rFonts w:ascii="Times New Roman" w:eastAsia="Times New Roman" w:hAnsi="Times New Roman" w:cs="Times New Roman"/>
          <w:sz w:val="28"/>
          <w:szCs w:val="28"/>
        </w:rPr>
        <w:t>его</w:t>
      </w:r>
      <w:r w:rsidRPr="00CA4A1C">
        <w:rPr>
          <w:rFonts w:ascii="Times New Roman" w:eastAsia="Times New Roman" w:hAnsi="Times New Roman" w:cs="Times New Roman"/>
          <w:sz w:val="28"/>
          <w:szCs w:val="28"/>
        </w:rPr>
        <w:t>право на получение единовременной денежной выплаты</w:t>
      </w:r>
      <w:r w:rsidR="00CC6033"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 xml:space="preserve"> готовит проект уведомления об отказе в исправлении опечаток и (или) ошибок и передает его на подпись руководителю Организации.</w:t>
      </w:r>
    </w:p>
    <w:p w:rsidR="004E79E0" w:rsidRPr="00CA4A1C" w:rsidRDefault="00CC6033" w:rsidP="004E79E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3.3</w:t>
      </w:r>
      <w:r w:rsidR="003D7348" w:rsidRPr="00CA4A1C">
        <w:rPr>
          <w:rFonts w:ascii="Times New Roman" w:eastAsia="Times New Roman" w:hAnsi="Times New Roman" w:cs="Times New Roman"/>
          <w:bCs/>
          <w:sz w:val="28"/>
          <w:szCs w:val="28"/>
        </w:rPr>
        <w:t>4</w:t>
      </w:r>
      <w:r w:rsidRPr="00CA4A1C">
        <w:rPr>
          <w:rFonts w:ascii="Times New Roman" w:eastAsia="Times New Roman" w:hAnsi="Times New Roman" w:cs="Times New Roman"/>
          <w:bCs/>
          <w:sz w:val="28"/>
          <w:szCs w:val="28"/>
        </w:rPr>
        <w:t>.2. </w:t>
      </w:r>
      <w:r w:rsidR="00AD4DB3" w:rsidRPr="00CA4A1C">
        <w:rPr>
          <w:rFonts w:ascii="Times New Roman" w:eastAsia="Times New Roman" w:hAnsi="Times New Roman" w:cs="Times New Roman"/>
          <w:bCs/>
          <w:sz w:val="28"/>
          <w:szCs w:val="28"/>
        </w:rPr>
        <w:t>Основанием для</w:t>
      </w:r>
      <w:r w:rsidR="004E79E0" w:rsidRPr="00CA4A1C">
        <w:rPr>
          <w:rFonts w:ascii="Times New Roman" w:eastAsia="Times New Roman" w:hAnsi="Times New Roman" w:cs="Times New Roman"/>
          <w:bCs/>
          <w:sz w:val="28"/>
          <w:szCs w:val="28"/>
        </w:rPr>
        <w:t xml:space="preserve">принятия решения о предоставлении государственной услуги является наличие в выданном </w:t>
      </w:r>
      <w:r w:rsidR="000B3429" w:rsidRPr="00CA4A1C">
        <w:rPr>
          <w:rFonts w:ascii="Times New Roman" w:eastAsia="Times New Roman" w:hAnsi="Times New Roman" w:cs="Times New Roman"/>
          <w:bCs/>
          <w:sz w:val="28"/>
          <w:szCs w:val="28"/>
        </w:rPr>
        <w:t>сертификате</w:t>
      </w:r>
      <w:r w:rsidR="004E79E0" w:rsidRPr="00CA4A1C">
        <w:rPr>
          <w:rFonts w:ascii="Times New Roman" w:eastAsia="Times New Roman" w:hAnsi="Times New Roman" w:cs="Times New Roman"/>
          <w:bCs/>
          <w:sz w:val="28"/>
          <w:szCs w:val="28"/>
        </w:rPr>
        <w:t xml:space="preserve"> допущенных опечаток и ошибок.</w:t>
      </w:r>
    </w:p>
    <w:p w:rsidR="00B91542" w:rsidRPr="00CA4A1C" w:rsidRDefault="00B91542" w:rsidP="00B9154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Дубликат сертификата подписывается руководителем Министерства. Дубликату присваиваются те же регистрационный номер, дата, а также указываются сведения, которые были указаны в ранее выданном сертификате. На дубликате сертификата в правом верхнем углу п</w:t>
      </w:r>
      <w:r w:rsidR="00A2737C" w:rsidRPr="00CA4A1C">
        <w:rPr>
          <w:rFonts w:ascii="Times New Roman" w:eastAsia="Times New Roman" w:hAnsi="Times New Roman" w:cs="Times New Roman"/>
          <w:sz w:val="28"/>
          <w:szCs w:val="28"/>
        </w:rPr>
        <w:t>роставляется надпись «Дубликат».</w:t>
      </w:r>
    </w:p>
    <w:p w:rsidR="00A2737C" w:rsidRPr="00CA4A1C" w:rsidRDefault="00AD4DB3" w:rsidP="00A2737C">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Основанием</w:t>
      </w:r>
      <w:r w:rsidR="00A2737C" w:rsidRPr="00CA4A1C">
        <w:rPr>
          <w:rFonts w:ascii="Times New Roman" w:eastAsia="Times New Roman" w:hAnsi="Times New Roman" w:cs="Times New Roman"/>
          <w:bCs/>
          <w:sz w:val="28"/>
          <w:szCs w:val="28"/>
        </w:rPr>
        <w:t xml:space="preserve"> для принятия решения об отказе в предоставлении государственной услуги является отсутствие в выданном сертификате допущенных опечаток и ошибок</w:t>
      </w:r>
      <w:r w:rsidR="00A2737C" w:rsidRPr="00CA4A1C">
        <w:rPr>
          <w:rFonts w:ascii="Times New Roman" w:eastAsia="Times New Roman" w:hAnsi="Times New Roman" w:cs="Times New Roman"/>
          <w:sz w:val="28"/>
          <w:szCs w:val="28"/>
        </w:rPr>
        <w:t>или отсутствие в журнале сведений о выдаче заявителю ранее сертификата</w:t>
      </w:r>
      <w:r w:rsidR="00A2737C" w:rsidRPr="00CA4A1C">
        <w:rPr>
          <w:rFonts w:ascii="Times New Roman" w:eastAsia="Times New Roman" w:hAnsi="Times New Roman" w:cs="Times New Roman"/>
          <w:bCs/>
          <w:sz w:val="28"/>
          <w:szCs w:val="28"/>
        </w:rPr>
        <w:t>.</w:t>
      </w:r>
    </w:p>
    <w:p w:rsidR="00CE6106" w:rsidRPr="00CA4A1C" w:rsidRDefault="00CE6106" w:rsidP="00CE6106">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Результатом административной процедуры по принятию решения о предоставлении (об отказе в предоставлении) государственной услуги является </w:t>
      </w:r>
      <w:r w:rsidR="007A3903" w:rsidRPr="00CA4A1C">
        <w:rPr>
          <w:rFonts w:ascii="Times New Roman" w:eastAsia="Times New Roman" w:hAnsi="Times New Roman" w:cs="Times New Roman"/>
          <w:bCs/>
          <w:sz w:val="28"/>
          <w:szCs w:val="28"/>
        </w:rPr>
        <w:t xml:space="preserve">подготовка </w:t>
      </w:r>
      <w:r w:rsidRPr="00CA4A1C">
        <w:rPr>
          <w:rFonts w:ascii="Times New Roman" w:eastAsia="Times New Roman" w:hAnsi="Times New Roman" w:cs="Times New Roman"/>
          <w:sz w:val="28"/>
          <w:szCs w:val="28"/>
        </w:rPr>
        <w:t>дубликата сертификата</w:t>
      </w:r>
      <w:r w:rsidR="005B2FB0" w:rsidRPr="00CA4A1C">
        <w:rPr>
          <w:rFonts w:ascii="Times New Roman" w:eastAsia="Times New Roman" w:hAnsi="Times New Roman" w:cs="Times New Roman"/>
          <w:sz w:val="28"/>
          <w:szCs w:val="28"/>
        </w:rPr>
        <w:t>или уведомления об отказе в исправлении опечатоки их регистрация</w:t>
      </w:r>
      <w:r w:rsidRPr="00CA4A1C">
        <w:rPr>
          <w:rFonts w:ascii="Times New Roman" w:eastAsia="Times New Roman" w:hAnsi="Times New Roman" w:cs="Times New Roman"/>
          <w:sz w:val="28"/>
          <w:szCs w:val="28"/>
        </w:rPr>
        <w:t>.</w:t>
      </w:r>
    </w:p>
    <w:p w:rsidR="00D53421" w:rsidRPr="00CA4A1C" w:rsidRDefault="00D53421" w:rsidP="007A3903">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4F0282"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4</w:t>
      </w:r>
      <w:r w:rsidRPr="00CA4A1C">
        <w:rPr>
          <w:rFonts w:ascii="Times New Roman" w:eastAsia="Times New Roman" w:hAnsi="Times New Roman" w:cs="Times New Roman"/>
          <w:bCs/>
          <w:sz w:val="28"/>
          <w:szCs w:val="28"/>
        </w:rPr>
        <w:t>.</w:t>
      </w:r>
      <w:r w:rsidR="00CC6033"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 </w:t>
      </w:r>
      <w:r w:rsidR="00182DCA" w:rsidRPr="00CA4A1C">
        <w:rPr>
          <w:rFonts w:ascii="Times New Roman" w:eastAsia="Times New Roman" w:hAnsi="Times New Roman" w:cs="Times New Roman"/>
          <w:bCs/>
          <w:sz w:val="28"/>
          <w:szCs w:val="28"/>
        </w:rPr>
        <w:t xml:space="preserve">Срок принятия решения о предоставлении (об отказе в предоставлении) государственной услуги- </w:t>
      </w:r>
      <w:r w:rsidR="00156D88" w:rsidRPr="00CA4A1C">
        <w:rPr>
          <w:rFonts w:ascii="Times New Roman" w:eastAsia="Times New Roman" w:hAnsi="Times New Roman" w:cs="Times New Roman"/>
          <w:bCs/>
          <w:sz w:val="28"/>
          <w:szCs w:val="28"/>
        </w:rPr>
        <w:t>четыре</w:t>
      </w:r>
      <w:r w:rsidR="00182DCA" w:rsidRPr="00CA4A1C">
        <w:rPr>
          <w:rFonts w:ascii="Times New Roman" w:eastAsia="Times New Roman" w:hAnsi="Times New Roman" w:cs="Times New Roman"/>
          <w:bCs/>
          <w:sz w:val="28"/>
          <w:szCs w:val="28"/>
        </w:rPr>
        <w:t xml:space="preserve"> рабочих дня</w:t>
      </w:r>
      <w:r w:rsidR="007A3903" w:rsidRPr="00CA4A1C">
        <w:rPr>
          <w:rFonts w:ascii="Times New Roman" w:eastAsia="Times New Roman" w:hAnsi="Times New Roman" w:cs="Times New Roman"/>
          <w:bCs/>
          <w:sz w:val="28"/>
          <w:szCs w:val="28"/>
        </w:rPr>
        <w:t>с момента поступления соответствующего заявления заявителя.</w:t>
      </w:r>
    </w:p>
    <w:p w:rsidR="00B91542" w:rsidRPr="00CA4A1C" w:rsidRDefault="00B91542" w:rsidP="00D53421">
      <w:pPr>
        <w:spacing w:line="240" w:lineRule="auto"/>
        <w:ind w:firstLine="567"/>
        <w:jc w:val="center"/>
        <w:rPr>
          <w:rFonts w:ascii="Times New Roman" w:eastAsia="Times New Roman" w:hAnsi="Times New Roman" w:cs="Times New Roman"/>
          <w:b/>
          <w:bCs/>
          <w:sz w:val="28"/>
          <w:szCs w:val="28"/>
        </w:rPr>
      </w:pPr>
    </w:p>
    <w:p w:rsidR="00D53421" w:rsidRPr="00CA4A1C" w:rsidRDefault="00D53421" w:rsidP="00D53421">
      <w:pPr>
        <w:spacing w:line="240" w:lineRule="auto"/>
        <w:ind w:firstLine="567"/>
        <w:jc w:val="center"/>
        <w:rPr>
          <w:rFonts w:ascii="Times New Roman" w:eastAsia="Times New Roman" w:hAnsi="Times New Roman" w:cs="Times New Roman"/>
          <w:bCs/>
          <w:sz w:val="28"/>
          <w:szCs w:val="28"/>
        </w:rPr>
      </w:pPr>
      <w:r w:rsidRPr="00CA4A1C">
        <w:rPr>
          <w:rFonts w:ascii="Times New Roman" w:eastAsia="Times New Roman" w:hAnsi="Times New Roman" w:cs="Times New Roman"/>
          <w:b/>
          <w:bCs/>
          <w:sz w:val="28"/>
          <w:szCs w:val="28"/>
        </w:rPr>
        <w:t>3.</w:t>
      </w:r>
      <w:r w:rsidR="00AA647F" w:rsidRPr="00CA4A1C">
        <w:rPr>
          <w:rFonts w:ascii="Times New Roman" w:eastAsia="Times New Roman" w:hAnsi="Times New Roman" w:cs="Times New Roman"/>
          <w:b/>
          <w:bCs/>
          <w:sz w:val="28"/>
          <w:szCs w:val="28"/>
        </w:rPr>
        <w:t>3</w:t>
      </w:r>
      <w:r w:rsidR="003D7348" w:rsidRPr="00CA4A1C">
        <w:rPr>
          <w:rFonts w:ascii="Times New Roman" w:eastAsia="Times New Roman" w:hAnsi="Times New Roman" w:cs="Times New Roman"/>
          <w:b/>
          <w:bCs/>
          <w:sz w:val="28"/>
          <w:szCs w:val="28"/>
        </w:rPr>
        <w:t>5</w:t>
      </w:r>
      <w:r w:rsidRPr="00CA4A1C">
        <w:rPr>
          <w:rFonts w:ascii="Times New Roman" w:eastAsia="Times New Roman" w:hAnsi="Times New Roman" w:cs="Times New Roman"/>
          <w:b/>
          <w:bCs/>
          <w:sz w:val="28"/>
          <w:szCs w:val="28"/>
        </w:rPr>
        <w:t>. Предоставление результата государственной услуги</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AA647F"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 xml:space="preserve">.1. </w:t>
      </w:r>
      <w:r w:rsidR="00682EC5" w:rsidRPr="00CA4A1C">
        <w:rPr>
          <w:rFonts w:ascii="Times New Roman" w:eastAsia="Times New Roman" w:hAnsi="Times New Roman" w:cs="Times New Roman"/>
          <w:bCs/>
          <w:sz w:val="28"/>
          <w:szCs w:val="28"/>
        </w:rPr>
        <w:t>Основанием для начала выполнения административной процедуры является наличие сведений о регистрации дубликата сертификата или уведомления об отказе в исправлении опечаток в журнале выдачи сертификата</w:t>
      </w:r>
      <w:r w:rsidRPr="00CA4A1C">
        <w:rPr>
          <w:rFonts w:ascii="Times New Roman" w:eastAsia="Times New Roman" w:hAnsi="Times New Roman" w:cs="Times New Roman"/>
          <w:bCs/>
          <w:sz w:val="28"/>
          <w:szCs w:val="28"/>
        </w:rPr>
        <w:t>.</w:t>
      </w:r>
    </w:p>
    <w:p w:rsidR="00CC6033" w:rsidRPr="00CA4A1C" w:rsidRDefault="00D53421" w:rsidP="00CC6033">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AA647F"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.2.</w:t>
      </w:r>
      <w:r w:rsidR="00CC6033" w:rsidRPr="00CA4A1C">
        <w:rPr>
          <w:rFonts w:ascii="Times New Roman" w:eastAsia="Times New Roman" w:hAnsi="Times New Roman" w:cs="Times New Roman"/>
          <w:bCs/>
          <w:sz w:val="28"/>
          <w:szCs w:val="28"/>
        </w:rPr>
        <w:t>Заявителю по его выбору обеспечивается возможность получения документа в зависимости от выбранного способа, указанного в заявлении:</w:t>
      </w:r>
    </w:p>
    <w:p w:rsidR="00CC6033" w:rsidRPr="00CA4A1C" w:rsidRDefault="00CC6033" w:rsidP="00CC6033">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направленного посредством почтовой связи;</w:t>
      </w:r>
    </w:p>
    <w:p w:rsidR="00D53421" w:rsidRPr="00CA4A1C" w:rsidRDefault="00CC6033" w:rsidP="00CC6033">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непосредственно (лично) в Организации.</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lastRenderedPageBreak/>
        <w:t>3.</w:t>
      </w:r>
      <w:r w:rsidR="00AA647F"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 xml:space="preserve">.3. Организация в течение 2-х рабочих дней со дня получения документов, указанных в пункте </w:t>
      </w:r>
      <w:r w:rsidRPr="00043F71">
        <w:rPr>
          <w:rFonts w:ascii="Times New Roman" w:eastAsia="Times New Roman" w:hAnsi="Times New Roman" w:cs="Times New Roman"/>
          <w:bCs/>
          <w:sz w:val="28"/>
          <w:szCs w:val="28"/>
        </w:rPr>
        <w:t>3.</w:t>
      </w:r>
      <w:r w:rsidR="004F0282" w:rsidRPr="00043F71">
        <w:rPr>
          <w:rFonts w:ascii="Times New Roman" w:eastAsia="Times New Roman" w:hAnsi="Times New Roman" w:cs="Times New Roman"/>
          <w:bCs/>
          <w:sz w:val="28"/>
          <w:szCs w:val="28"/>
        </w:rPr>
        <w:t>3</w:t>
      </w:r>
      <w:r w:rsidR="003D7348" w:rsidRPr="00043F71">
        <w:rPr>
          <w:rFonts w:ascii="Times New Roman" w:eastAsia="Times New Roman" w:hAnsi="Times New Roman" w:cs="Times New Roman"/>
          <w:bCs/>
          <w:sz w:val="28"/>
          <w:szCs w:val="28"/>
        </w:rPr>
        <w:t>4</w:t>
      </w:r>
      <w:r w:rsidRPr="00043F71">
        <w:rPr>
          <w:rFonts w:ascii="Times New Roman" w:eastAsia="Times New Roman" w:hAnsi="Times New Roman" w:cs="Times New Roman"/>
          <w:bCs/>
          <w:sz w:val="28"/>
          <w:szCs w:val="28"/>
        </w:rPr>
        <w:t>.</w:t>
      </w:r>
      <w:r w:rsidR="00C538F4" w:rsidRPr="00043F71">
        <w:rPr>
          <w:rFonts w:ascii="Times New Roman" w:eastAsia="Times New Roman" w:hAnsi="Times New Roman" w:cs="Times New Roman"/>
          <w:bCs/>
          <w:sz w:val="28"/>
          <w:szCs w:val="28"/>
        </w:rPr>
        <w:t>2</w:t>
      </w:r>
      <w:r w:rsidR="000903D3" w:rsidRPr="00043F71">
        <w:rPr>
          <w:rFonts w:ascii="Times New Roman" w:eastAsia="Times New Roman" w:hAnsi="Times New Roman" w:cs="Times New Roman"/>
          <w:bCs/>
          <w:sz w:val="28"/>
          <w:szCs w:val="28"/>
        </w:rPr>
        <w:t>настоящего Административного регламента</w:t>
      </w:r>
      <w:r w:rsidRPr="00043F71">
        <w:rPr>
          <w:rFonts w:ascii="Times New Roman" w:eastAsia="Times New Roman" w:hAnsi="Times New Roman" w:cs="Times New Roman"/>
          <w:bCs/>
          <w:sz w:val="28"/>
          <w:szCs w:val="28"/>
        </w:rPr>
        <w:t>, обеспечивает:</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информирование заявителя о принятом решении способом, указанным в заявлении;</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выдач</w:t>
      </w:r>
      <w:r w:rsidR="0052615C" w:rsidRPr="00CA4A1C">
        <w:rPr>
          <w:rFonts w:ascii="Times New Roman" w:eastAsia="Times New Roman" w:hAnsi="Times New Roman" w:cs="Times New Roman"/>
          <w:bCs/>
          <w:sz w:val="28"/>
          <w:szCs w:val="28"/>
        </w:rPr>
        <w:t>у</w:t>
      </w:r>
      <w:r w:rsidRPr="00CA4A1C">
        <w:rPr>
          <w:rFonts w:ascii="Times New Roman" w:eastAsia="Times New Roman" w:hAnsi="Times New Roman" w:cs="Times New Roman"/>
          <w:bCs/>
          <w:sz w:val="28"/>
          <w:szCs w:val="28"/>
        </w:rPr>
        <w:t xml:space="preserve"> дубликата сертификата, удостоверяющего право на получение единовременной денежной выплаты, под подпись с регистрацией в журнале выдачи сертификатов о предоставлении единовременной денежной выплаты.</w:t>
      </w:r>
    </w:p>
    <w:p w:rsidR="0052615C" w:rsidRPr="00CA4A1C" w:rsidRDefault="00EC74C0"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направление в адрес заявителя простым почтовым отправлением уведомления об отказе в исправлении опечаток и (или) ошибок.</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AA647F"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 xml:space="preserve">.4. Срок предоставления результата государственной услуги Заявителю не должен превышать 2-х рабочих дней со дня </w:t>
      </w:r>
      <w:r w:rsidR="007909FF" w:rsidRPr="00CA4A1C">
        <w:rPr>
          <w:rFonts w:ascii="Times New Roman" w:eastAsia="Times New Roman" w:hAnsi="Times New Roman" w:cs="Times New Roman"/>
          <w:bCs/>
          <w:sz w:val="28"/>
          <w:szCs w:val="28"/>
        </w:rPr>
        <w:t>принятия решения о предоставлении (об отказе в предоставлении) государственной услуги</w:t>
      </w:r>
      <w:r w:rsidRPr="00CA4A1C">
        <w:rPr>
          <w:rFonts w:ascii="Times New Roman" w:eastAsia="Times New Roman" w:hAnsi="Times New Roman" w:cs="Times New Roman"/>
          <w:bCs/>
          <w:sz w:val="28"/>
          <w:szCs w:val="28"/>
        </w:rPr>
        <w:t>.</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AA647F"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5</w:t>
      </w:r>
      <w:r w:rsidRPr="00CA4A1C">
        <w:rPr>
          <w:rFonts w:ascii="Times New Roman" w:eastAsia="Times New Roman" w:hAnsi="Times New Roman" w:cs="Times New Roman"/>
          <w:bCs/>
          <w:sz w:val="28"/>
          <w:szCs w:val="28"/>
        </w:rPr>
        <w:t xml:space="preserve">.5. Результат государственной услуги в МФЦ не </w:t>
      </w:r>
      <w:r w:rsidR="0052615C" w:rsidRPr="00CA4A1C">
        <w:rPr>
          <w:rFonts w:ascii="Times New Roman" w:eastAsia="Times New Roman" w:hAnsi="Times New Roman" w:cs="Times New Roman"/>
          <w:bCs/>
          <w:sz w:val="28"/>
          <w:szCs w:val="28"/>
        </w:rPr>
        <w:t>предоставляет</w:t>
      </w:r>
      <w:r w:rsidRPr="00CA4A1C">
        <w:rPr>
          <w:rFonts w:ascii="Times New Roman" w:eastAsia="Times New Roman" w:hAnsi="Times New Roman" w:cs="Times New Roman"/>
          <w:bCs/>
          <w:sz w:val="28"/>
          <w:szCs w:val="28"/>
        </w:rPr>
        <w:t>ся.</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p>
    <w:p w:rsidR="00D53421" w:rsidRPr="00CA4A1C" w:rsidRDefault="00D53421" w:rsidP="00D53421">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AA647F" w:rsidRPr="00CA4A1C">
        <w:rPr>
          <w:rFonts w:ascii="Times New Roman" w:eastAsia="Times New Roman" w:hAnsi="Times New Roman" w:cs="Times New Roman"/>
          <w:b/>
          <w:bCs/>
          <w:sz w:val="28"/>
          <w:szCs w:val="28"/>
        </w:rPr>
        <w:t>3</w:t>
      </w:r>
      <w:r w:rsidR="003D7348" w:rsidRPr="00CA4A1C">
        <w:rPr>
          <w:rFonts w:ascii="Times New Roman" w:eastAsia="Times New Roman" w:hAnsi="Times New Roman" w:cs="Times New Roman"/>
          <w:b/>
          <w:bCs/>
          <w:sz w:val="28"/>
          <w:szCs w:val="28"/>
        </w:rPr>
        <w:t>6</w:t>
      </w:r>
      <w:r w:rsidRPr="00CA4A1C">
        <w:rPr>
          <w:rFonts w:ascii="Times New Roman" w:eastAsia="Times New Roman" w:hAnsi="Times New Roman" w:cs="Times New Roman"/>
          <w:b/>
          <w:bCs/>
          <w:sz w:val="28"/>
          <w:szCs w:val="28"/>
        </w:rPr>
        <w:t>. Получение дополнительных сведений от Заявителя</w:t>
      </w:r>
    </w:p>
    <w:p w:rsidR="00D53421" w:rsidRPr="00CA4A1C" w:rsidRDefault="00D53421" w:rsidP="00D53421">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AA647F"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6</w:t>
      </w:r>
      <w:r w:rsidRPr="00CA4A1C">
        <w:rPr>
          <w:rFonts w:ascii="Times New Roman" w:eastAsia="Times New Roman" w:hAnsi="Times New Roman" w:cs="Times New Roman"/>
          <w:bCs/>
          <w:sz w:val="28"/>
          <w:szCs w:val="28"/>
        </w:rPr>
        <w:t>.1.</w:t>
      </w:r>
      <w:r w:rsidR="00AA647F" w:rsidRPr="00CA4A1C">
        <w:rPr>
          <w:rFonts w:ascii="Times New Roman" w:eastAsia="Times New Roman" w:hAnsi="Times New Roman" w:cs="Times New Roman"/>
          <w:bCs/>
          <w:sz w:val="28"/>
          <w:szCs w:val="28"/>
        </w:rPr>
        <w:t> </w:t>
      </w:r>
      <w:r w:rsidRPr="00CA4A1C">
        <w:rPr>
          <w:rFonts w:ascii="Times New Roman" w:eastAsia="Times New Roman" w:hAnsi="Times New Roman" w:cs="Times New Roman"/>
          <w:bCs/>
          <w:sz w:val="28"/>
          <w:szCs w:val="28"/>
        </w:rPr>
        <w:t>Получение дополнительных сведений от Заявителя не предусмотрено.</w:t>
      </w:r>
    </w:p>
    <w:bookmarkEnd w:id="26"/>
    <w:p w:rsidR="00072682" w:rsidRPr="00CA4A1C" w:rsidRDefault="00072682" w:rsidP="00072682">
      <w:pPr>
        <w:spacing w:after="0" w:line="240" w:lineRule="auto"/>
        <w:ind w:firstLine="567"/>
        <w:jc w:val="both"/>
        <w:rPr>
          <w:rFonts w:ascii="Times New Roman" w:eastAsia="Times New Roman" w:hAnsi="Times New Roman" w:cs="Times New Roman"/>
          <w:bCs/>
          <w:sz w:val="28"/>
          <w:szCs w:val="28"/>
        </w:rPr>
      </w:pPr>
    </w:p>
    <w:p w:rsidR="00AA647F" w:rsidRPr="00CA4A1C" w:rsidRDefault="00AA647F" w:rsidP="00AA647F">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3.3</w:t>
      </w:r>
      <w:r w:rsidR="003D7348" w:rsidRPr="00CA4A1C">
        <w:rPr>
          <w:rFonts w:ascii="Times New Roman" w:eastAsia="Times New Roman" w:hAnsi="Times New Roman" w:cs="Times New Roman"/>
          <w:b/>
          <w:sz w:val="28"/>
          <w:szCs w:val="28"/>
        </w:rPr>
        <w:t>7</w:t>
      </w:r>
      <w:r w:rsidRPr="00CA4A1C">
        <w:rPr>
          <w:rFonts w:ascii="Times New Roman" w:eastAsia="Times New Roman" w:hAnsi="Times New Roman" w:cs="Times New Roman"/>
          <w:b/>
          <w:sz w:val="28"/>
          <w:szCs w:val="28"/>
        </w:rPr>
        <w:t>. Вариант 6</w:t>
      </w:r>
    </w:p>
    <w:p w:rsidR="00AA647F" w:rsidRPr="00CA4A1C" w:rsidRDefault="00AA647F" w:rsidP="00AA647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bCs/>
          <w:sz w:val="28"/>
          <w:szCs w:val="28"/>
        </w:rPr>
        <w:t>3.3</w:t>
      </w:r>
      <w:r w:rsidR="003D7348" w:rsidRPr="00CA4A1C">
        <w:rPr>
          <w:rFonts w:ascii="Times New Roman" w:eastAsia="Times New Roman" w:hAnsi="Times New Roman" w:cs="Times New Roman"/>
          <w:bCs/>
          <w:sz w:val="28"/>
          <w:szCs w:val="28"/>
        </w:rPr>
        <w:t>7</w:t>
      </w:r>
      <w:r w:rsidRPr="00CA4A1C">
        <w:rPr>
          <w:rFonts w:ascii="Times New Roman" w:eastAsia="Times New Roman" w:hAnsi="Times New Roman" w:cs="Times New Roman"/>
          <w:bCs/>
          <w:sz w:val="28"/>
          <w:szCs w:val="28"/>
        </w:rPr>
        <w:t>.1.</w:t>
      </w:r>
      <w:r w:rsidRPr="00CA4A1C">
        <w:rPr>
          <w:rFonts w:ascii="Times New Roman" w:eastAsia="Times New Roman" w:hAnsi="Times New Roman" w:cs="Times New Roman"/>
          <w:sz w:val="28"/>
          <w:szCs w:val="28"/>
        </w:rPr>
        <w:t> </w:t>
      </w:r>
      <w:r w:rsidR="00312CD7" w:rsidRPr="00CA4A1C">
        <w:rPr>
          <w:rFonts w:ascii="Times New Roman" w:eastAsia="Times New Roman" w:hAnsi="Times New Roman" w:cs="Times New Roman"/>
          <w:sz w:val="28"/>
          <w:szCs w:val="28"/>
        </w:rPr>
        <w:t>Результатом предоставления государственной услуги является исправление допущенных опечаток и (или ошибок) в выданном сертификате, удостоверяющем право на получение единовременной денежной выплаты или направление заявителю уведомления об отказе в исправлении допущенных опечаток и (или ошибок) в выданном сертификате.</w:t>
      </w:r>
    </w:p>
    <w:p w:rsidR="00AA647F" w:rsidRPr="00CA4A1C" w:rsidRDefault="00AA647F" w:rsidP="00AA647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w:t>
      </w:r>
      <w:r w:rsidR="003D7348" w:rsidRPr="00CA4A1C">
        <w:rPr>
          <w:rFonts w:ascii="Times New Roman" w:eastAsia="Times New Roman" w:hAnsi="Times New Roman" w:cs="Times New Roman"/>
          <w:sz w:val="28"/>
          <w:szCs w:val="28"/>
        </w:rPr>
        <w:t>7</w:t>
      </w:r>
      <w:r w:rsidRPr="00CA4A1C">
        <w:rPr>
          <w:rFonts w:ascii="Times New Roman" w:eastAsia="Times New Roman" w:hAnsi="Times New Roman" w:cs="Times New Roman"/>
          <w:sz w:val="28"/>
          <w:szCs w:val="28"/>
        </w:rPr>
        <w:t>.2. Предоставление государственной услуги включает в себя следующие административные процедуры:</w:t>
      </w:r>
    </w:p>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прием запроса и документов и (или) информации, необходимых для предоставления государственной услуги;</w:t>
      </w:r>
    </w:p>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принятие решения о </w:t>
      </w:r>
      <w:r w:rsidR="00312CD7" w:rsidRPr="00CA4A1C">
        <w:rPr>
          <w:rFonts w:ascii="Times New Roman" w:eastAsia="Times New Roman" w:hAnsi="Times New Roman" w:cs="Times New Roman"/>
          <w:sz w:val="28"/>
          <w:szCs w:val="28"/>
        </w:rPr>
        <w:t>предоставлении</w:t>
      </w:r>
      <w:r w:rsidRPr="00CA4A1C">
        <w:rPr>
          <w:rFonts w:ascii="Times New Roman" w:eastAsia="Times New Roman" w:hAnsi="Times New Roman" w:cs="Times New Roman"/>
          <w:sz w:val="28"/>
          <w:szCs w:val="28"/>
        </w:rPr>
        <w:t xml:space="preserve"> (отказе в предоставлении) государственной услуги;</w:t>
      </w:r>
    </w:p>
    <w:p w:rsidR="00BF438B" w:rsidRPr="00CA4A1C" w:rsidRDefault="00BF438B" w:rsidP="00BF438B">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предоставление результата государственной услуги.</w:t>
      </w:r>
    </w:p>
    <w:p w:rsidR="00AA647F" w:rsidRPr="00CA4A1C" w:rsidRDefault="00AA647F" w:rsidP="00AA647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w:t>
      </w:r>
      <w:r w:rsidR="003D7348" w:rsidRPr="00CA4A1C">
        <w:rPr>
          <w:rFonts w:ascii="Times New Roman" w:eastAsia="Times New Roman" w:hAnsi="Times New Roman" w:cs="Times New Roman"/>
          <w:sz w:val="28"/>
          <w:szCs w:val="28"/>
        </w:rPr>
        <w:t>7</w:t>
      </w:r>
      <w:r w:rsidRPr="00CA4A1C">
        <w:rPr>
          <w:rFonts w:ascii="Times New Roman" w:eastAsia="Times New Roman" w:hAnsi="Times New Roman" w:cs="Times New Roman"/>
          <w:sz w:val="28"/>
          <w:szCs w:val="28"/>
        </w:rPr>
        <w:t xml:space="preserve">.3. Максимальный срок предоставления варианта государственной услуги составляет </w:t>
      </w:r>
      <w:r w:rsidR="007A3903" w:rsidRPr="00CA4A1C">
        <w:rPr>
          <w:rFonts w:ascii="Times New Roman" w:eastAsia="Times New Roman" w:hAnsi="Times New Roman" w:cs="Times New Roman"/>
          <w:sz w:val="28"/>
          <w:szCs w:val="28"/>
        </w:rPr>
        <w:t>5</w:t>
      </w:r>
      <w:r w:rsidRPr="00CA4A1C">
        <w:rPr>
          <w:rFonts w:ascii="Times New Roman" w:eastAsia="Times New Roman" w:hAnsi="Times New Roman" w:cs="Times New Roman"/>
          <w:sz w:val="28"/>
          <w:szCs w:val="28"/>
        </w:rPr>
        <w:t xml:space="preserve"> рабочих дней.</w:t>
      </w:r>
    </w:p>
    <w:p w:rsidR="00AA647F" w:rsidRPr="00CA4A1C" w:rsidRDefault="00AA647F" w:rsidP="00AA647F">
      <w:pPr>
        <w:spacing w:after="0" w:line="240" w:lineRule="auto"/>
        <w:ind w:firstLine="567"/>
        <w:jc w:val="both"/>
        <w:rPr>
          <w:rFonts w:ascii="Times New Roman" w:eastAsia="Times New Roman" w:hAnsi="Times New Roman" w:cs="Times New Roman"/>
          <w:bCs/>
          <w:sz w:val="28"/>
          <w:szCs w:val="28"/>
        </w:rPr>
      </w:pPr>
    </w:p>
    <w:p w:rsidR="00AA647F" w:rsidRPr="00CA4A1C" w:rsidRDefault="00AA647F" w:rsidP="00BF438B">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3.3</w:t>
      </w:r>
      <w:r w:rsidR="003D7348" w:rsidRPr="00CA4A1C">
        <w:rPr>
          <w:rFonts w:ascii="Times New Roman" w:eastAsia="Times New Roman" w:hAnsi="Times New Roman" w:cs="Times New Roman"/>
          <w:b/>
          <w:bCs/>
          <w:sz w:val="28"/>
          <w:szCs w:val="28"/>
        </w:rPr>
        <w:t>8</w:t>
      </w:r>
      <w:r w:rsidRPr="00CA4A1C">
        <w:rPr>
          <w:rFonts w:ascii="Times New Roman" w:eastAsia="Times New Roman" w:hAnsi="Times New Roman" w:cs="Times New Roman"/>
          <w:b/>
          <w:bCs/>
          <w:sz w:val="28"/>
          <w:szCs w:val="28"/>
        </w:rPr>
        <w:t xml:space="preserve">. </w:t>
      </w:r>
      <w:r w:rsidR="00BF438B" w:rsidRPr="00CA4A1C">
        <w:rPr>
          <w:rFonts w:ascii="Times New Roman" w:eastAsia="Times New Roman" w:hAnsi="Times New Roman" w:cs="Times New Roman"/>
          <w:b/>
          <w:bCs/>
          <w:sz w:val="28"/>
          <w:szCs w:val="28"/>
        </w:rPr>
        <w:t>Прием запроса и документов и (или) информации, необходимых для предоставления государственной услуги</w:t>
      </w:r>
    </w:p>
    <w:p w:rsidR="00C03BE8" w:rsidRPr="00CA4A1C" w:rsidRDefault="00AA647F" w:rsidP="00AA647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w:t>
      </w:r>
      <w:r w:rsidR="003D7348" w:rsidRPr="00CA4A1C">
        <w:rPr>
          <w:rFonts w:ascii="Times New Roman" w:eastAsia="Times New Roman" w:hAnsi="Times New Roman" w:cs="Times New Roman"/>
          <w:sz w:val="28"/>
          <w:szCs w:val="28"/>
        </w:rPr>
        <w:t>8</w:t>
      </w:r>
      <w:r w:rsidRPr="00CA4A1C">
        <w:rPr>
          <w:rFonts w:ascii="Times New Roman" w:eastAsia="Times New Roman" w:hAnsi="Times New Roman" w:cs="Times New Roman"/>
          <w:sz w:val="28"/>
          <w:szCs w:val="28"/>
        </w:rPr>
        <w:t xml:space="preserve">.1. Основанием для начала выполнения административной процедуры является поступление в Организациюот представителя заявителя </w:t>
      </w:r>
      <w:r w:rsidR="00C03BE8" w:rsidRPr="00CA4A1C">
        <w:rPr>
          <w:rFonts w:ascii="Times New Roman" w:eastAsia="Times New Roman" w:hAnsi="Times New Roman" w:cs="Times New Roman"/>
          <w:sz w:val="28"/>
          <w:szCs w:val="28"/>
        </w:rPr>
        <w:t>следующих документов:</w:t>
      </w:r>
    </w:p>
    <w:p w:rsidR="003D7348" w:rsidRPr="00CA4A1C" w:rsidRDefault="00C03BE8" w:rsidP="003D734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sz w:val="28"/>
          <w:szCs w:val="28"/>
        </w:rPr>
        <w:t xml:space="preserve">1) </w:t>
      </w:r>
      <w:r w:rsidR="00AA647F" w:rsidRPr="00CA4A1C">
        <w:rPr>
          <w:rFonts w:ascii="Times New Roman" w:eastAsia="Times New Roman" w:hAnsi="Times New Roman" w:cs="Times New Roman"/>
          <w:sz w:val="28"/>
          <w:szCs w:val="28"/>
        </w:rPr>
        <w:t xml:space="preserve">заявление об исправлении допущенных опечаток и ошибок в выданных в результате предоставления государственной услуги документах в свободной </w:t>
      </w:r>
      <w:r w:rsidR="00AA647F" w:rsidRPr="00CA4A1C">
        <w:rPr>
          <w:rFonts w:ascii="Times New Roman" w:eastAsia="Times New Roman" w:hAnsi="Times New Roman" w:cs="Times New Roman"/>
          <w:sz w:val="28"/>
          <w:szCs w:val="28"/>
        </w:rPr>
        <w:lastRenderedPageBreak/>
        <w:t>форме</w:t>
      </w:r>
      <w:r w:rsidR="003D7348" w:rsidRPr="00CA4A1C">
        <w:rPr>
          <w:rFonts w:ascii="Times New Roman" w:eastAsia="Times New Roman" w:hAnsi="Times New Roman" w:cs="Times New Roman"/>
          <w:sz w:val="28"/>
          <w:szCs w:val="28"/>
        </w:rPr>
        <w:t xml:space="preserve">. </w:t>
      </w:r>
      <w:r w:rsidR="003D7348" w:rsidRPr="00CA4A1C">
        <w:rPr>
          <w:rFonts w:ascii="Times New Roman" w:eastAsia="Times New Roman" w:hAnsi="Times New Roman" w:cs="Times New Roman"/>
          <w:bCs/>
          <w:sz w:val="28"/>
          <w:szCs w:val="28"/>
        </w:rPr>
        <w:t>В заявлении указывается способ получения результата предоставления государственной услуги:</w:t>
      </w:r>
    </w:p>
    <w:p w:rsidR="003D7348" w:rsidRPr="00CA4A1C" w:rsidRDefault="003D7348" w:rsidP="003D734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направленного посредством почтовой связи;</w:t>
      </w:r>
    </w:p>
    <w:p w:rsidR="003D7348" w:rsidRPr="00CA4A1C" w:rsidRDefault="003D7348" w:rsidP="003D7348">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в форме документа на бумажном носителе непосредственно (лично) в Организации.</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оригинал;</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случае направления заявления посредством почтовой связи - оригинал заявления подписанный личной подписью заявителя.</w:t>
      </w:r>
    </w:p>
    <w:p w:rsidR="00C03BE8" w:rsidRPr="00CA4A1C" w:rsidRDefault="00C03BE8" w:rsidP="00AA647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2) </w:t>
      </w:r>
      <w:r w:rsidR="00AA647F" w:rsidRPr="00CA4A1C">
        <w:rPr>
          <w:rFonts w:ascii="Times New Roman" w:eastAsia="Times New Roman" w:hAnsi="Times New Roman" w:cs="Times New Roman"/>
          <w:sz w:val="28"/>
          <w:szCs w:val="28"/>
        </w:rPr>
        <w:t>доверенность на совершение действий для подачи документов от имени заявителя, оформленная в соответствии с законодательством Российской Федерации</w:t>
      </w:r>
      <w:r w:rsidRPr="00CA4A1C">
        <w:rPr>
          <w:rFonts w:ascii="Times New Roman" w:eastAsia="Times New Roman" w:hAnsi="Times New Roman" w:cs="Times New Roman"/>
          <w:sz w:val="28"/>
          <w:szCs w:val="28"/>
        </w:rPr>
        <w:t>;</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оригинал;</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посредством почтовой связи - копия документа, заверенная личной </w:t>
      </w:r>
      <w:r w:rsidRPr="00C13383">
        <w:rPr>
          <w:rFonts w:ascii="Times New Roman" w:eastAsia="Times New Roman" w:hAnsi="Times New Roman" w:cs="Times New Roman"/>
          <w:sz w:val="28"/>
          <w:szCs w:val="28"/>
        </w:rPr>
        <w:t>подписью</w:t>
      </w:r>
      <w:r w:rsidR="00C13383" w:rsidRPr="00C13383">
        <w:rPr>
          <w:rFonts w:ascii="Times New Roman" w:eastAsia="Times New Roman" w:hAnsi="Times New Roman" w:cs="Times New Roman"/>
          <w:sz w:val="28"/>
          <w:szCs w:val="28"/>
        </w:rPr>
        <w:t xml:space="preserve"> </w:t>
      </w:r>
      <w:r w:rsidR="005B3C15" w:rsidRPr="00C13383">
        <w:rPr>
          <w:rFonts w:ascii="Times New Roman" w:eastAsia="Times New Roman" w:hAnsi="Times New Roman" w:cs="Times New Roman"/>
          <w:sz w:val="28"/>
          <w:szCs w:val="28"/>
        </w:rPr>
        <w:t>представителя</w:t>
      </w:r>
      <w:r w:rsidR="00C13383" w:rsidRPr="00C13383">
        <w:rPr>
          <w:rFonts w:ascii="Times New Roman" w:eastAsia="Times New Roman" w:hAnsi="Times New Roman" w:cs="Times New Roman"/>
          <w:sz w:val="28"/>
          <w:szCs w:val="28"/>
        </w:rPr>
        <w:t xml:space="preserve"> </w:t>
      </w:r>
      <w:r w:rsidRPr="00C13383">
        <w:rPr>
          <w:rFonts w:ascii="Times New Roman" w:eastAsia="Times New Roman" w:hAnsi="Times New Roman" w:cs="Times New Roman"/>
          <w:sz w:val="28"/>
          <w:szCs w:val="28"/>
        </w:rPr>
        <w:t>заявителя.</w:t>
      </w:r>
    </w:p>
    <w:p w:rsidR="00AA647F" w:rsidRPr="00CA4A1C" w:rsidRDefault="00C03BE8" w:rsidP="00AA647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3) </w:t>
      </w:r>
      <w:r w:rsidR="00BF438B" w:rsidRPr="00CA4A1C">
        <w:rPr>
          <w:rFonts w:ascii="Times New Roman" w:eastAsia="Times New Roman" w:hAnsi="Times New Roman" w:cs="Times New Roman"/>
          <w:sz w:val="28"/>
          <w:szCs w:val="28"/>
        </w:rPr>
        <w:t>паспорт гражданина Российской Федерации или иного документа, удостоверяющего личность представителя заявителя</w:t>
      </w:r>
      <w:r w:rsidR="00AA647F" w:rsidRPr="00CA4A1C">
        <w:rPr>
          <w:rFonts w:ascii="Times New Roman" w:eastAsia="Times New Roman" w:hAnsi="Times New Roman" w:cs="Times New Roman"/>
          <w:sz w:val="28"/>
          <w:szCs w:val="28"/>
        </w:rPr>
        <w:t>.</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предъявляемые к документу:</w:t>
      </w:r>
    </w:p>
    <w:p w:rsidR="00C03BE8" w:rsidRPr="00CA4A1C"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 подаче лично в Организацию- оригинал;</w:t>
      </w:r>
    </w:p>
    <w:p w:rsidR="00C03BE8" w:rsidRPr="005B3C15" w:rsidRDefault="00C03BE8" w:rsidP="00C03BE8">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случае направления посредством почтовой связи - копия документа, заверенная личной </w:t>
      </w:r>
      <w:r w:rsidRPr="005B3C15">
        <w:rPr>
          <w:rFonts w:ascii="Times New Roman" w:eastAsia="Times New Roman" w:hAnsi="Times New Roman" w:cs="Times New Roman"/>
          <w:sz w:val="28"/>
          <w:szCs w:val="28"/>
        </w:rPr>
        <w:t xml:space="preserve">подписью </w:t>
      </w:r>
      <w:bookmarkStart w:id="30" w:name="_Hlk184303653"/>
      <w:r w:rsidR="00F84C03" w:rsidRPr="005B3C15">
        <w:rPr>
          <w:rFonts w:ascii="Times New Roman" w:eastAsia="Times New Roman" w:hAnsi="Times New Roman" w:cs="Times New Roman"/>
          <w:sz w:val="28"/>
          <w:szCs w:val="28"/>
        </w:rPr>
        <w:t>представителя</w:t>
      </w:r>
      <w:bookmarkEnd w:id="30"/>
      <w:r w:rsidRPr="005B3C15">
        <w:rPr>
          <w:rFonts w:ascii="Times New Roman" w:eastAsia="Times New Roman" w:hAnsi="Times New Roman" w:cs="Times New Roman"/>
          <w:sz w:val="28"/>
          <w:szCs w:val="28"/>
        </w:rPr>
        <w:t>заявителя.</w:t>
      </w:r>
    </w:p>
    <w:p w:rsidR="00F84C03" w:rsidRPr="005B3C15" w:rsidRDefault="00F84C03" w:rsidP="00F84C03">
      <w:pPr>
        <w:spacing w:after="0" w:line="240" w:lineRule="auto"/>
        <w:ind w:firstLine="567"/>
        <w:jc w:val="both"/>
        <w:rPr>
          <w:rFonts w:ascii="Times New Roman" w:eastAsia="Times New Roman" w:hAnsi="Times New Roman" w:cs="Times New Roman"/>
          <w:sz w:val="28"/>
          <w:szCs w:val="28"/>
        </w:rPr>
      </w:pPr>
      <w:r w:rsidRPr="005B3C15">
        <w:rPr>
          <w:rFonts w:ascii="Times New Roman" w:eastAsia="Times New Roman" w:hAnsi="Times New Roman" w:cs="Times New Roman"/>
          <w:sz w:val="28"/>
          <w:szCs w:val="28"/>
        </w:rPr>
        <w:t xml:space="preserve">Способом установления личности (идентификации) представителя заявителя является </w:t>
      </w:r>
      <w:r w:rsidR="005B3C15" w:rsidRPr="005B3C15">
        <w:rPr>
          <w:rFonts w:ascii="Times New Roman" w:eastAsia="Times New Roman" w:hAnsi="Times New Roman" w:cs="Times New Roman"/>
          <w:sz w:val="28"/>
          <w:szCs w:val="28"/>
        </w:rPr>
        <w:t>документ,</w:t>
      </w:r>
      <w:r w:rsidRPr="005B3C15">
        <w:rPr>
          <w:rFonts w:ascii="Times New Roman" w:eastAsia="Times New Roman" w:hAnsi="Times New Roman" w:cs="Times New Roman"/>
          <w:sz w:val="28"/>
          <w:szCs w:val="28"/>
        </w:rPr>
        <w:t xml:space="preserve"> удостоверяющий личность.</w:t>
      </w:r>
    </w:p>
    <w:p w:rsidR="00AA647F" w:rsidRPr="00CA4A1C" w:rsidRDefault="00AA647F" w:rsidP="00AA647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3C15">
        <w:rPr>
          <w:rFonts w:ascii="Times New Roman" w:eastAsia="Times New Roman" w:hAnsi="Times New Roman" w:cs="Times New Roman"/>
          <w:sz w:val="28"/>
          <w:szCs w:val="28"/>
        </w:rPr>
        <w:t>3.3</w:t>
      </w:r>
      <w:r w:rsidR="003D7348" w:rsidRPr="005B3C15">
        <w:rPr>
          <w:rFonts w:ascii="Times New Roman" w:eastAsia="Times New Roman" w:hAnsi="Times New Roman" w:cs="Times New Roman"/>
          <w:sz w:val="28"/>
          <w:szCs w:val="28"/>
        </w:rPr>
        <w:t>8</w:t>
      </w:r>
      <w:r w:rsidRPr="005B3C15">
        <w:rPr>
          <w:rFonts w:ascii="Times New Roman" w:eastAsia="Times New Roman" w:hAnsi="Times New Roman" w:cs="Times New Roman"/>
          <w:sz w:val="28"/>
          <w:szCs w:val="28"/>
        </w:rPr>
        <w:t xml:space="preserve">.2. В день поступления от </w:t>
      </w:r>
      <w:r w:rsidR="00C538F4" w:rsidRPr="005B3C15">
        <w:rPr>
          <w:rFonts w:ascii="Times New Roman" w:eastAsia="Times New Roman" w:hAnsi="Times New Roman" w:cs="Times New Roman"/>
          <w:sz w:val="28"/>
          <w:szCs w:val="28"/>
        </w:rPr>
        <w:t>представителя</w:t>
      </w:r>
      <w:r w:rsidRPr="005B3C15">
        <w:rPr>
          <w:rFonts w:ascii="Times New Roman" w:eastAsia="Times New Roman" w:hAnsi="Times New Roman" w:cs="Times New Roman"/>
          <w:sz w:val="28"/>
          <w:szCs w:val="28"/>
        </w:rPr>
        <w:t>заявителя</w:t>
      </w:r>
      <w:r w:rsidRPr="00CA4A1C">
        <w:rPr>
          <w:rFonts w:ascii="Times New Roman" w:eastAsia="Times New Roman" w:hAnsi="Times New Roman" w:cs="Times New Roman"/>
          <w:sz w:val="28"/>
          <w:szCs w:val="28"/>
        </w:rPr>
        <w:t xml:space="preserve"> заявлени</w:t>
      </w:r>
      <w:r w:rsidR="00A46A79" w:rsidRPr="00CA4A1C">
        <w:rPr>
          <w:rFonts w:ascii="Times New Roman" w:eastAsia="Times New Roman" w:hAnsi="Times New Roman" w:cs="Times New Roman"/>
          <w:sz w:val="28"/>
          <w:szCs w:val="28"/>
        </w:rPr>
        <w:t>я</w:t>
      </w:r>
      <w:r w:rsidRPr="00CA4A1C">
        <w:rPr>
          <w:rFonts w:ascii="Times New Roman" w:eastAsia="Times New Roman" w:hAnsi="Times New Roman" w:cs="Times New Roman"/>
          <w:sz w:val="28"/>
          <w:szCs w:val="28"/>
        </w:rPr>
        <w:t xml:space="preserve"> об исправлении допущенных опечаток и ошибок в выданных в результате предоставления государственной услуги документах в свободной форме, совместно с доверенностью на совершение действий для подачи документов от имени заявителя, оформленной в соответствии с законодательством Российской Федерации, должностное лицо Организации, ответственное за прием и регистрацию заявлений регистрирует его в электронной базе данных входящей корреспонденции и передает руководителю Организации либо иному уполномоченному им лицу, имеющему право на подпись документов.</w:t>
      </w:r>
    </w:p>
    <w:p w:rsidR="00AA647F" w:rsidRPr="00CA4A1C" w:rsidRDefault="00AA647F" w:rsidP="00AA647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w:t>
      </w:r>
      <w:r w:rsidR="003D7348" w:rsidRPr="00CA4A1C">
        <w:rPr>
          <w:rFonts w:ascii="Times New Roman" w:eastAsia="Times New Roman" w:hAnsi="Times New Roman" w:cs="Times New Roman"/>
          <w:sz w:val="28"/>
          <w:szCs w:val="28"/>
        </w:rPr>
        <w:t>8</w:t>
      </w:r>
      <w:r w:rsidRPr="00CA4A1C">
        <w:rPr>
          <w:rFonts w:ascii="Times New Roman" w:eastAsia="Times New Roman" w:hAnsi="Times New Roman" w:cs="Times New Roman"/>
          <w:sz w:val="28"/>
          <w:szCs w:val="28"/>
        </w:rPr>
        <w:t>.3. Руководитель или уполномоченное лицо в день получения заявления проставляет на заявлении резолюцию, содержащую соответствующее поручение и передает его ответственному специалисту.</w:t>
      </w:r>
    </w:p>
    <w:p w:rsidR="00AA647F" w:rsidRPr="00CA4A1C" w:rsidRDefault="00AA647F" w:rsidP="00C03BE8">
      <w:pPr>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3.3</w:t>
      </w:r>
      <w:r w:rsidR="003D7348" w:rsidRPr="00CA4A1C">
        <w:rPr>
          <w:rFonts w:ascii="Times New Roman" w:eastAsia="Times New Roman" w:hAnsi="Times New Roman" w:cs="Times New Roman"/>
          <w:iCs/>
          <w:sz w:val="28"/>
          <w:szCs w:val="28"/>
        </w:rPr>
        <w:t>8</w:t>
      </w:r>
      <w:r w:rsidRPr="00CA4A1C">
        <w:rPr>
          <w:rFonts w:ascii="Times New Roman" w:eastAsia="Times New Roman" w:hAnsi="Times New Roman" w:cs="Times New Roman"/>
          <w:iCs/>
          <w:sz w:val="28"/>
          <w:szCs w:val="28"/>
        </w:rPr>
        <w:t>.</w:t>
      </w:r>
      <w:r w:rsidR="00EC74C0" w:rsidRPr="00CA4A1C">
        <w:rPr>
          <w:rFonts w:ascii="Times New Roman" w:eastAsia="Times New Roman" w:hAnsi="Times New Roman" w:cs="Times New Roman"/>
          <w:iCs/>
          <w:sz w:val="28"/>
          <w:szCs w:val="28"/>
        </w:rPr>
        <w:t>4</w:t>
      </w:r>
      <w:r w:rsidRPr="00CA4A1C">
        <w:rPr>
          <w:rFonts w:ascii="Times New Roman" w:eastAsia="Times New Roman" w:hAnsi="Times New Roman" w:cs="Times New Roman"/>
          <w:iCs/>
          <w:sz w:val="28"/>
          <w:szCs w:val="28"/>
        </w:rPr>
        <w:t>. Срок выполнения административной процедуры – 1 рабочий день.</w:t>
      </w:r>
    </w:p>
    <w:p w:rsidR="00524D91" w:rsidRPr="00CA4A1C" w:rsidRDefault="00524D91" w:rsidP="00524D91">
      <w:pPr>
        <w:spacing w:after="0" w:line="240" w:lineRule="auto"/>
        <w:ind w:firstLine="567"/>
        <w:jc w:val="both"/>
        <w:rPr>
          <w:rFonts w:ascii="Times New Roman" w:eastAsia="Times New Roman" w:hAnsi="Times New Roman" w:cs="Times New Roman"/>
          <w:iCs/>
          <w:sz w:val="28"/>
          <w:szCs w:val="28"/>
        </w:rPr>
      </w:pPr>
      <w:r w:rsidRPr="00CA4A1C">
        <w:rPr>
          <w:rFonts w:ascii="Times New Roman" w:eastAsia="Times New Roman" w:hAnsi="Times New Roman" w:cs="Times New Roman"/>
          <w:iCs/>
          <w:sz w:val="28"/>
          <w:szCs w:val="28"/>
        </w:rPr>
        <w:t>3.3</w:t>
      </w:r>
      <w:r w:rsidR="003D7348" w:rsidRPr="00CA4A1C">
        <w:rPr>
          <w:rFonts w:ascii="Times New Roman" w:eastAsia="Times New Roman" w:hAnsi="Times New Roman" w:cs="Times New Roman"/>
          <w:iCs/>
          <w:sz w:val="28"/>
          <w:szCs w:val="28"/>
        </w:rPr>
        <w:t>8</w:t>
      </w:r>
      <w:r w:rsidRPr="00CA4A1C">
        <w:rPr>
          <w:rFonts w:ascii="Times New Roman" w:eastAsia="Times New Roman" w:hAnsi="Times New Roman" w:cs="Times New Roman"/>
          <w:iCs/>
          <w:sz w:val="28"/>
          <w:szCs w:val="28"/>
        </w:rPr>
        <w:t>.5. Возможность получения варианта государственной услуги по экстерриториальному принципу отсутствует.</w:t>
      </w:r>
    </w:p>
    <w:p w:rsidR="00AA647F" w:rsidRPr="00CA4A1C" w:rsidRDefault="00AA647F" w:rsidP="00AA647F">
      <w:pPr>
        <w:spacing w:after="0" w:line="240" w:lineRule="auto"/>
        <w:ind w:firstLine="567"/>
        <w:jc w:val="both"/>
        <w:rPr>
          <w:rFonts w:ascii="Times New Roman" w:eastAsia="Times New Roman" w:hAnsi="Times New Roman" w:cs="Times New Roman"/>
          <w:bCs/>
          <w:sz w:val="28"/>
          <w:szCs w:val="28"/>
          <w:highlight w:val="green"/>
        </w:rPr>
      </w:pPr>
    </w:p>
    <w:p w:rsidR="00AA647F" w:rsidRPr="00CA4A1C" w:rsidRDefault="00AA647F" w:rsidP="00AA647F">
      <w:pPr>
        <w:spacing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3.3</w:t>
      </w:r>
      <w:r w:rsidR="003D7348" w:rsidRPr="00CA4A1C">
        <w:rPr>
          <w:rFonts w:ascii="Times New Roman" w:eastAsia="Times New Roman" w:hAnsi="Times New Roman" w:cs="Times New Roman"/>
          <w:b/>
          <w:bCs/>
          <w:sz w:val="28"/>
          <w:szCs w:val="28"/>
        </w:rPr>
        <w:t>9</w:t>
      </w:r>
      <w:r w:rsidRPr="00CA4A1C">
        <w:rPr>
          <w:rFonts w:ascii="Times New Roman" w:eastAsia="Times New Roman" w:hAnsi="Times New Roman" w:cs="Times New Roman"/>
          <w:b/>
          <w:bCs/>
          <w:sz w:val="28"/>
          <w:szCs w:val="28"/>
        </w:rPr>
        <w:t>. Приостановление государственной услуги</w:t>
      </w:r>
    </w:p>
    <w:p w:rsidR="00AA647F" w:rsidRPr="00CA4A1C" w:rsidRDefault="00AA647F" w:rsidP="00AD4DB3">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3.3</w:t>
      </w:r>
      <w:r w:rsidR="003D7348" w:rsidRPr="00CA4A1C">
        <w:rPr>
          <w:rFonts w:ascii="Times New Roman" w:eastAsia="Times New Roman" w:hAnsi="Times New Roman" w:cs="Times New Roman"/>
          <w:sz w:val="28"/>
          <w:szCs w:val="28"/>
        </w:rPr>
        <w:t>9</w:t>
      </w:r>
      <w:r w:rsidRPr="00CA4A1C">
        <w:rPr>
          <w:rFonts w:ascii="Times New Roman" w:eastAsia="Times New Roman" w:hAnsi="Times New Roman" w:cs="Times New Roman"/>
          <w:sz w:val="28"/>
          <w:szCs w:val="28"/>
        </w:rPr>
        <w:t>.1. Основания для приостановления государственной услуги отсутствуют.</w:t>
      </w:r>
    </w:p>
    <w:p w:rsidR="00AA647F" w:rsidRPr="00CA4A1C" w:rsidRDefault="00AA647F" w:rsidP="00AA647F">
      <w:pPr>
        <w:spacing w:after="0" w:line="240" w:lineRule="auto"/>
        <w:jc w:val="center"/>
        <w:rPr>
          <w:rFonts w:ascii="Times New Roman" w:eastAsia="Times New Roman" w:hAnsi="Times New Roman" w:cs="Times New Roman"/>
          <w:b/>
          <w:sz w:val="28"/>
          <w:szCs w:val="28"/>
        </w:rPr>
      </w:pPr>
    </w:p>
    <w:p w:rsidR="00AA647F" w:rsidRPr="00CA4A1C" w:rsidRDefault="00AA647F" w:rsidP="00AA647F">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w:t>
      </w:r>
      <w:r w:rsidR="003D7348" w:rsidRPr="00CA4A1C">
        <w:rPr>
          <w:rFonts w:ascii="Times New Roman" w:eastAsia="Times New Roman" w:hAnsi="Times New Roman" w:cs="Times New Roman"/>
          <w:b/>
          <w:bCs/>
          <w:sz w:val="28"/>
          <w:szCs w:val="28"/>
        </w:rPr>
        <w:t>40</w:t>
      </w:r>
      <w:r w:rsidRPr="00CA4A1C">
        <w:rPr>
          <w:rFonts w:ascii="Times New Roman" w:eastAsia="Times New Roman" w:hAnsi="Times New Roman" w:cs="Times New Roman"/>
          <w:b/>
          <w:bCs/>
          <w:sz w:val="28"/>
          <w:szCs w:val="28"/>
        </w:rPr>
        <w:t>. </w:t>
      </w:r>
      <w:r w:rsidR="00BF438B" w:rsidRPr="00CA4A1C">
        <w:rPr>
          <w:rFonts w:ascii="Times New Roman" w:eastAsia="Times New Roman" w:hAnsi="Times New Roman" w:cs="Times New Roman"/>
          <w:b/>
          <w:bCs/>
          <w:sz w:val="28"/>
          <w:szCs w:val="28"/>
        </w:rPr>
        <w:t xml:space="preserve">Принятие решения о </w:t>
      </w:r>
      <w:r w:rsidR="00312CD7" w:rsidRPr="00CA4A1C">
        <w:rPr>
          <w:rFonts w:ascii="Times New Roman" w:eastAsia="Times New Roman" w:hAnsi="Times New Roman" w:cs="Times New Roman"/>
          <w:b/>
          <w:bCs/>
          <w:sz w:val="28"/>
          <w:szCs w:val="28"/>
        </w:rPr>
        <w:t xml:space="preserve">предоставлении </w:t>
      </w:r>
      <w:r w:rsidR="00BF438B" w:rsidRPr="00CA4A1C">
        <w:rPr>
          <w:rFonts w:ascii="Times New Roman" w:eastAsia="Times New Roman" w:hAnsi="Times New Roman" w:cs="Times New Roman"/>
          <w:b/>
          <w:bCs/>
          <w:sz w:val="28"/>
          <w:szCs w:val="28"/>
        </w:rPr>
        <w:t>(отказе в предоставлении) государственной услуги</w:t>
      </w:r>
    </w:p>
    <w:p w:rsidR="00AA647F" w:rsidRPr="00CA4A1C" w:rsidRDefault="00AA647F" w:rsidP="00AA647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40</w:t>
      </w:r>
      <w:r w:rsidRPr="00CA4A1C">
        <w:rPr>
          <w:rFonts w:ascii="Times New Roman" w:eastAsia="Times New Roman" w:hAnsi="Times New Roman" w:cs="Times New Roman"/>
          <w:bCs/>
          <w:sz w:val="28"/>
          <w:szCs w:val="28"/>
        </w:rPr>
        <w:t xml:space="preserve">.1. Основанием для начала административной процедуры является поступление в Организацию заявления и документов, предусмотренных пунктом 3.36.1 </w:t>
      </w:r>
      <w:r w:rsidR="00FC4544" w:rsidRPr="00CA4A1C">
        <w:rPr>
          <w:rFonts w:ascii="Times New Roman" w:eastAsia="Times New Roman" w:hAnsi="Times New Roman" w:cs="Times New Roman"/>
          <w:bCs/>
          <w:sz w:val="28"/>
          <w:szCs w:val="28"/>
        </w:rPr>
        <w:t>настоящего Административного регламента,</w:t>
      </w:r>
      <w:r w:rsidRPr="00CA4A1C">
        <w:rPr>
          <w:rFonts w:ascii="Times New Roman" w:eastAsia="Times New Roman" w:hAnsi="Times New Roman" w:cs="Times New Roman"/>
          <w:bCs/>
          <w:sz w:val="28"/>
          <w:szCs w:val="28"/>
        </w:rPr>
        <w:t>и их регистрация в журнале учета приема граждан.</w:t>
      </w:r>
    </w:p>
    <w:p w:rsidR="00EC74C0" w:rsidRPr="00CA4A1C" w:rsidRDefault="00EC74C0" w:rsidP="00EC74C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Ответственный специалист </w:t>
      </w:r>
      <w:r w:rsidR="00182DCA" w:rsidRPr="00CA4A1C">
        <w:rPr>
          <w:rFonts w:ascii="Times New Roman" w:eastAsia="Times New Roman" w:hAnsi="Times New Roman" w:cs="Times New Roman"/>
          <w:sz w:val="28"/>
          <w:szCs w:val="28"/>
        </w:rPr>
        <w:t>в течение четырех рабочих дней</w:t>
      </w:r>
      <w:r w:rsidRPr="00CA4A1C">
        <w:rPr>
          <w:rFonts w:ascii="Times New Roman" w:eastAsia="Times New Roman" w:hAnsi="Times New Roman" w:cs="Times New Roman"/>
          <w:sz w:val="28"/>
          <w:szCs w:val="28"/>
        </w:rPr>
        <w:t>с даты получения заявления Организацией:</w:t>
      </w:r>
    </w:p>
    <w:p w:rsidR="00EC74C0" w:rsidRPr="00CA4A1C" w:rsidRDefault="00EC74C0" w:rsidP="00EC74C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проверяет в журнале выдачи сертификатов о предоставлении единовременной денежной выплаты наличие записи в отношении заявителя и:</w:t>
      </w:r>
    </w:p>
    <w:p w:rsidR="00EC74C0" w:rsidRPr="00CA4A1C" w:rsidRDefault="00EC74C0" w:rsidP="00EC74C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а) в случае выявления допущенных опечаток и (или) ошибок в выданных в результате предоставления государственной услуги документах и при наличии в журнале сведений о выдаче заявителю сертификата, удостоверяющ</w:t>
      </w:r>
      <w:r w:rsidR="00682EC5" w:rsidRPr="00CA4A1C">
        <w:rPr>
          <w:rFonts w:ascii="Times New Roman" w:eastAsia="Times New Roman" w:hAnsi="Times New Roman" w:cs="Times New Roman"/>
          <w:sz w:val="28"/>
          <w:szCs w:val="28"/>
        </w:rPr>
        <w:t>его</w:t>
      </w:r>
      <w:r w:rsidRPr="00CA4A1C">
        <w:rPr>
          <w:rFonts w:ascii="Times New Roman" w:eastAsia="Times New Roman" w:hAnsi="Times New Roman" w:cs="Times New Roman"/>
          <w:sz w:val="28"/>
          <w:szCs w:val="28"/>
        </w:rPr>
        <w:t xml:space="preserve"> право на получение </w:t>
      </w:r>
      <w:r w:rsidR="00D37775" w:rsidRPr="00CA4A1C">
        <w:rPr>
          <w:rFonts w:ascii="Times New Roman" w:eastAsia="Times New Roman" w:hAnsi="Times New Roman" w:cs="Times New Roman"/>
          <w:sz w:val="28"/>
          <w:szCs w:val="28"/>
        </w:rPr>
        <w:t>единовременной денежной выплаты,</w:t>
      </w:r>
      <w:r w:rsidRPr="00CA4A1C">
        <w:rPr>
          <w:rFonts w:ascii="Times New Roman" w:eastAsia="Times New Roman" w:hAnsi="Times New Roman" w:cs="Times New Roman"/>
          <w:sz w:val="28"/>
          <w:szCs w:val="28"/>
        </w:rPr>
        <w:t xml:space="preserve"> обеспечивает передачу заявления в Министерство для оформления дубликата сертификата.</w:t>
      </w:r>
    </w:p>
    <w:p w:rsidR="00EC74C0" w:rsidRPr="00CA4A1C" w:rsidRDefault="00EC74C0" w:rsidP="00EC74C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б) в случае отсутствия опечаток и (или) ошибок в выданных в результате предоставления государственной услуги документах </w:t>
      </w:r>
      <w:r w:rsidR="00312CD7" w:rsidRPr="00CA4A1C">
        <w:rPr>
          <w:rFonts w:ascii="Times New Roman" w:eastAsia="Times New Roman" w:hAnsi="Times New Roman" w:cs="Times New Roman"/>
          <w:sz w:val="28"/>
          <w:szCs w:val="28"/>
        </w:rPr>
        <w:t xml:space="preserve">и (или) </w:t>
      </w:r>
      <w:r w:rsidRPr="00CA4A1C">
        <w:rPr>
          <w:rFonts w:ascii="Times New Roman" w:eastAsia="Times New Roman" w:hAnsi="Times New Roman" w:cs="Times New Roman"/>
          <w:sz w:val="28"/>
          <w:szCs w:val="28"/>
        </w:rPr>
        <w:t>при отсутствии в журнале сведений о выдаче заявителю ранее сертификата, удостоверяющий право на получение единовременной денежной выплаты готовит проект уведомления об отказе в исправлении опечаток и (или) ошибок и передает его на подпись руководителю Организации.</w:t>
      </w:r>
    </w:p>
    <w:p w:rsidR="00CE6106" w:rsidRPr="00CA4A1C" w:rsidRDefault="00312CD7" w:rsidP="00CE6106">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40</w:t>
      </w:r>
      <w:r w:rsidRPr="00CA4A1C">
        <w:rPr>
          <w:rFonts w:ascii="Times New Roman" w:eastAsia="Times New Roman" w:hAnsi="Times New Roman" w:cs="Times New Roman"/>
          <w:bCs/>
          <w:sz w:val="28"/>
          <w:szCs w:val="28"/>
        </w:rPr>
        <w:t xml:space="preserve">.2. </w:t>
      </w:r>
      <w:r w:rsidR="00AD4DB3" w:rsidRPr="00CA4A1C">
        <w:rPr>
          <w:rFonts w:ascii="Times New Roman" w:eastAsia="Times New Roman" w:hAnsi="Times New Roman" w:cs="Times New Roman"/>
          <w:bCs/>
          <w:sz w:val="28"/>
          <w:szCs w:val="28"/>
        </w:rPr>
        <w:t>Основанием для</w:t>
      </w:r>
      <w:r w:rsidR="00CE6106" w:rsidRPr="00CA4A1C">
        <w:rPr>
          <w:rFonts w:ascii="Times New Roman" w:eastAsia="Times New Roman" w:hAnsi="Times New Roman" w:cs="Times New Roman"/>
          <w:bCs/>
          <w:sz w:val="28"/>
          <w:szCs w:val="28"/>
        </w:rPr>
        <w:t xml:space="preserve"> принятия решения о предоставлении государственной услуги является наличие в выданном сертификате допущенных опечаток и ошибок.</w:t>
      </w:r>
    </w:p>
    <w:p w:rsidR="005B2FB0" w:rsidRPr="00CA4A1C" w:rsidRDefault="00AD4DB3" w:rsidP="005B2FB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Основанием</w:t>
      </w:r>
      <w:r w:rsidR="005B2FB0" w:rsidRPr="00CA4A1C">
        <w:rPr>
          <w:rFonts w:ascii="Times New Roman" w:eastAsia="Times New Roman" w:hAnsi="Times New Roman" w:cs="Times New Roman"/>
          <w:bCs/>
          <w:sz w:val="28"/>
          <w:szCs w:val="28"/>
        </w:rPr>
        <w:t xml:space="preserve"> для принятия решения об отказе в предоставлении государственной услуги является отсутствие в выданном сертификате допущенных опечаток и ошибок</w:t>
      </w:r>
      <w:r w:rsidR="005B2FB0" w:rsidRPr="00CA4A1C">
        <w:rPr>
          <w:rFonts w:ascii="Times New Roman" w:eastAsia="Times New Roman" w:hAnsi="Times New Roman" w:cs="Times New Roman"/>
          <w:sz w:val="28"/>
          <w:szCs w:val="28"/>
        </w:rPr>
        <w:t>или отсутствие в журнале сведений о выдаче заявителю ранее сертификата</w:t>
      </w:r>
      <w:r w:rsidR="005B2FB0" w:rsidRPr="00CA4A1C">
        <w:rPr>
          <w:rFonts w:ascii="Times New Roman" w:eastAsia="Times New Roman" w:hAnsi="Times New Roman" w:cs="Times New Roman"/>
          <w:bCs/>
          <w:sz w:val="28"/>
          <w:szCs w:val="28"/>
        </w:rPr>
        <w:t>.</w:t>
      </w:r>
    </w:p>
    <w:p w:rsidR="00177950" w:rsidRPr="00CA4A1C" w:rsidRDefault="00177950" w:rsidP="0017795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Дубликат сертификата подписывается руководителем Министерства. Дубликату присваиваются те же регистрационный номер, дата, а также указываются сведения, которые были указаны в ранее выданном сертификате. На дубликате сертификата в правом верхнем углу проставляется надпись «Дубликат»</w:t>
      </w:r>
      <w:r w:rsidR="005B2FB0" w:rsidRPr="00CA4A1C">
        <w:rPr>
          <w:rFonts w:ascii="Times New Roman" w:eastAsia="Times New Roman" w:hAnsi="Times New Roman" w:cs="Times New Roman"/>
          <w:sz w:val="28"/>
          <w:szCs w:val="28"/>
        </w:rPr>
        <w:t>.</w:t>
      </w:r>
    </w:p>
    <w:p w:rsidR="00177950" w:rsidRPr="00CA4A1C" w:rsidRDefault="00177950" w:rsidP="0017795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Результатом административной процедуры по принятию решения о предоставлении (об отказе в предоставлении) государственной услуги является подготовка </w:t>
      </w:r>
      <w:r w:rsidRPr="00CA4A1C">
        <w:rPr>
          <w:rFonts w:ascii="Times New Roman" w:eastAsia="Times New Roman" w:hAnsi="Times New Roman" w:cs="Times New Roman"/>
          <w:sz w:val="28"/>
          <w:szCs w:val="28"/>
        </w:rPr>
        <w:t>дубликата сертификата</w:t>
      </w:r>
      <w:r w:rsidR="005B2FB0" w:rsidRPr="00CA4A1C">
        <w:rPr>
          <w:rFonts w:ascii="Times New Roman" w:eastAsia="Times New Roman" w:hAnsi="Times New Roman" w:cs="Times New Roman"/>
          <w:sz w:val="28"/>
          <w:szCs w:val="28"/>
        </w:rPr>
        <w:t>или уведомления об отказе в исправлении опечаток</w:t>
      </w:r>
      <w:r w:rsidR="00682EC5" w:rsidRPr="00CA4A1C">
        <w:rPr>
          <w:rFonts w:ascii="Times New Roman" w:eastAsia="Times New Roman" w:hAnsi="Times New Roman" w:cs="Times New Roman"/>
          <w:sz w:val="28"/>
          <w:szCs w:val="28"/>
        </w:rPr>
        <w:t xml:space="preserve"> и их регистрация</w:t>
      </w:r>
      <w:r w:rsidRPr="00CA4A1C">
        <w:rPr>
          <w:rFonts w:ascii="Times New Roman" w:eastAsia="Times New Roman" w:hAnsi="Times New Roman" w:cs="Times New Roman"/>
          <w:sz w:val="28"/>
          <w:szCs w:val="28"/>
        </w:rPr>
        <w:t>.</w:t>
      </w:r>
    </w:p>
    <w:p w:rsidR="005B2FB0" w:rsidRPr="00CA4A1C" w:rsidRDefault="00177950" w:rsidP="005B2FB0">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40</w:t>
      </w:r>
      <w:r w:rsidRPr="00CA4A1C">
        <w:rPr>
          <w:rFonts w:ascii="Times New Roman" w:eastAsia="Times New Roman" w:hAnsi="Times New Roman" w:cs="Times New Roman"/>
          <w:bCs/>
          <w:sz w:val="28"/>
          <w:szCs w:val="28"/>
        </w:rPr>
        <w:t>.</w:t>
      </w:r>
      <w:r w:rsidR="00312CD7" w:rsidRPr="00CA4A1C">
        <w:rPr>
          <w:rFonts w:ascii="Times New Roman" w:eastAsia="Times New Roman" w:hAnsi="Times New Roman" w:cs="Times New Roman"/>
          <w:bCs/>
          <w:sz w:val="28"/>
          <w:szCs w:val="28"/>
        </w:rPr>
        <w:t>3</w:t>
      </w:r>
      <w:r w:rsidRPr="00CA4A1C">
        <w:rPr>
          <w:rFonts w:ascii="Times New Roman" w:eastAsia="Times New Roman" w:hAnsi="Times New Roman" w:cs="Times New Roman"/>
          <w:bCs/>
          <w:sz w:val="28"/>
          <w:szCs w:val="28"/>
        </w:rPr>
        <w:t>. </w:t>
      </w:r>
      <w:r w:rsidR="005B2FB0" w:rsidRPr="00CA4A1C">
        <w:rPr>
          <w:rFonts w:ascii="Times New Roman" w:eastAsia="Times New Roman" w:hAnsi="Times New Roman" w:cs="Times New Roman"/>
          <w:bCs/>
          <w:sz w:val="28"/>
          <w:szCs w:val="28"/>
        </w:rPr>
        <w:t>Срок принятия решения о предоставлении (об отказе в предоставлении) государственной услуги- четыре рабочих дня с момента поступления соответствующего заявления заявителя.</w:t>
      </w:r>
    </w:p>
    <w:p w:rsidR="00177950" w:rsidRPr="00CA4A1C" w:rsidRDefault="00177950" w:rsidP="00177950">
      <w:pPr>
        <w:spacing w:after="0" w:line="240" w:lineRule="auto"/>
        <w:ind w:firstLine="567"/>
        <w:jc w:val="both"/>
        <w:rPr>
          <w:rFonts w:ascii="Times New Roman" w:eastAsia="Times New Roman" w:hAnsi="Times New Roman" w:cs="Times New Roman"/>
          <w:bCs/>
          <w:sz w:val="28"/>
          <w:szCs w:val="28"/>
        </w:rPr>
      </w:pPr>
    </w:p>
    <w:p w:rsidR="00AA647F" w:rsidRPr="00CA4A1C" w:rsidRDefault="00AA647F" w:rsidP="00AA647F">
      <w:pPr>
        <w:spacing w:after="0" w:line="240" w:lineRule="auto"/>
        <w:ind w:firstLine="567"/>
        <w:jc w:val="both"/>
        <w:rPr>
          <w:rFonts w:ascii="Times New Roman" w:eastAsia="Times New Roman" w:hAnsi="Times New Roman" w:cs="Times New Roman"/>
          <w:bCs/>
          <w:sz w:val="28"/>
          <w:szCs w:val="28"/>
        </w:rPr>
      </w:pPr>
    </w:p>
    <w:p w:rsidR="00AA647F" w:rsidRPr="00CA4A1C" w:rsidRDefault="00AA647F" w:rsidP="00AA647F">
      <w:pPr>
        <w:spacing w:line="240" w:lineRule="auto"/>
        <w:ind w:firstLine="567"/>
        <w:jc w:val="center"/>
        <w:rPr>
          <w:rFonts w:ascii="Times New Roman" w:eastAsia="Times New Roman" w:hAnsi="Times New Roman" w:cs="Times New Roman"/>
          <w:bCs/>
          <w:sz w:val="28"/>
          <w:szCs w:val="28"/>
        </w:rPr>
      </w:pPr>
      <w:r w:rsidRPr="00CA4A1C">
        <w:rPr>
          <w:rFonts w:ascii="Times New Roman" w:eastAsia="Times New Roman" w:hAnsi="Times New Roman" w:cs="Times New Roman"/>
          <w:b/>
          <w:bCs/>
          <w:sz w:val="28"/>
          <w:szCs w:val="28"/>
        </w:rPr>
        <w:t>3.</w:t>
      </w:r>
      <w:r w:rsidR="003D7348" w:rsidRPr="00CA4A1C">
        <w:rPr>
          <w:rFonts w:ascii="Times New Roman" w:eastAsia="Times New Roman" w:hAnsi="Times New Roman" w:cs="Times New Roman"/>
          <w:b/>
          <w:bCs/>
          <w:sz w:val="28"/>
          <w:szCs w:val="28"/>
        </w:rPr>
        <w:t>41</w:t>
      </w:r>
      <w:r w:rsidRPr="00CA4A1C">
        <w:rPr>
          <w:rFonts w:ascii="Times New Roman" w:eastAsia="Times New Roman" w:hAnsi="Times New Roman" w:cs="Times New Roman"/>
          <w:b/>
          <w:bCs/>
          <w:sz w:val="28"/>
          <w:szCs w:val="28"/>
        </w:rPr>
        <w:t>. Предоставление результата государственной услуги</w:t>
      </w:r>
    </w:p>
    <w:p w:rsidR="00AA647F" w:rsidRPr="00CA4A1C" w:rsidRDefault="00AA647F" w:rsidP="00AA647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lastRenderedPageBreak/>
        <w:t>3.</w:t>
      </w:r>
      <w:r w:rsidR="003D7348" w:rsidRPr="00CA4A1C">
        <w:rPr>
          <w:rFonts w:ascii="Times New Roman" w:eastAsia="Times New Roman" w:hAnsi="Times New Roman" w:cs="Times New Roman"/>
          <w:bCs/>
          <w:sz w:val="28"/>
          <w:szCs w:val="28"/>
        </w:rPr>
        <w:t>41</w:t>
      </w:r>
      <w:r w:rsidRPr="00CA4A1C">
        <w:rPr>
          <w:rFonts w:ascii="Times New Roman" w:eastAsia="Times New Roman" w:hAnsi="Times New Roman" w:cs="Times New Roman"/>
          <w:bCs/>
          <w:sz w:val="28"/>
          <w:szCs w:val="28"/>
        </w:rPr>
        <w:t xml:space="preserve">.1. Основанием для начала выполнения административной процедуры является наличие </w:t>
      </w:r>
      <w:r w:rsidR="00682EC5" w:rsidRPr="00CA4A1C">
        <w:rPr>
          <w:rFonts w:ascii="Times New Roman" w:eastAsia="Times New Roman" w:hAnsi="Times New Roman" w:cs="Times New Roman"/>
          <w:bCs/>
          <w:sz w:val="28"/>
          <w:szCs w:val="28"/>
        </w:rPr>
        <w:t>сведений о регистрациидубликата сертификата или уведомления об отказе в исправлении опечаток</w:t>
      </w:r>
      <w:r w:rsidRPr="00CA4A1C">
        <w:rPr>
          <w:rFonts w:ascii="Times New Roman" w:eastAsia="Times New Roman" w:hAnsi="Times New Roman" w:cs="Times New Roman"/>
          <w:bCs/>
          <w:sz w:val="28"/>
          <w:szCs w:val="28"/>
        </w:rPr>
        <w:t>в журнале выдачи сертификата.</w:t>
      </w:r>
    </w:p>
    <w:p w:rsidR="00312CD7" w:rsidRPr="005B3C15" w:rsidRDefault="00AA647F" w:rsidP="00312CD7">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41</w:t>
      </w:r>
      <w:r w:rsidRPr="00CA4A1C">
        <w:rPr>
          <w:rFonts w:ascii="Times New Roman" w:eastAsia="Times New Roman" w:hAnsi="Times New Roman" w:cs="Times New Roman"/>
          <w:bCs/>
          <w:sz w:val="28"/>
          <w:szCs w:val="28"/>
        </w:rPr>
        <w:t xml:space="preserve">.2. </w:t>
      </w:r>
      <w:r w:rsidR="00C538F4" w:rsidRPr="005B3C15">
        <w:rPr>
          <w:rFonts w:ascii="Times New Roman" w:eastAsia="Times New Roman" w:hAnsi="Times New Roman" w:cs="Times New Roman"/>
          <w:bCs/>
          <w:sz w:val="28"/>
          <w:szCs w:val="28"/>
        </w:rPr>
        <w:t>Представителю за</w:t>
      </w:r>
      <w:r w:rsidR="00312CD7" w:rsidRPr="005B3C15">
        <w:rPr>
          <w:rFonts w:ascii="Times New Roman" w:eastAsia="Times New Roman" w:hAnsi="Times New Roman" w:cs="Times New Roman"/>
          <w:bCs/>
          <w:sz w:val="28"/>
          <w:szCs w:val="28"/>
        </w:rPr>
        <w:t>явител</w:t>
      </w:r>
      <w:r w:rsidR="00C538F4" w:rsidRPr="005B3C15">
        <w:rPr>
          <w:rFonts w:ascii="Times New Roman" w:eastAsia="Times New Roman" w:hAnsi="Times New Roman" w:cs="Times New Roman"/>
          <w:bCs/>
          <w:sz w:val="28"/>
          <w:szCs w:val="28"/>
        </w:rPr>
        <w:t>я</w:t>
      </w:r>
      <w:r w:rsidR="00312CD7" w:rsidRPr="005B3C15">
        <w:rPr>
          <w:rFonts w:ascii="Times New Roman" w:eastAsia="Times New Roman" w:hAnsi="Times New Roman" w:cs="Times New Roman"/>
          <w:bCs/>
          <w:sz w:val="28"/>
          <w:szCs w:val="28"/>
        </w:rPr>
        <w:t xml:space="preserve"> по его выбору обеспечивается возможность получения документа в зависимости от выбранного способа, указанного в заявлении:</w:t>
      </w:r>
    </w:p>
    <w:p w:rsidR="00312CD7" w:rsidRPr="005B3C15" w:rsidRDefault="00312CD7" w:rsidP="00312CD7">
      <w:pPr>
        <w:spacing w:after="0" w:line="240" w:lineRule="auto"/>
        <w:ind w:firstLine="567"/>
        <w:jc w:val="both"/>
        <w:rPr>
          <w:rFonts w:ascii="Times New Roman" w:eastAsia="Times New Roman" w:hAnsi="Times New Roman" w:cs="Times New Roman"/>
          <w:bCs/>
          <w:sz w:val="28"/>
          <w:szCs w:val="28"/>
        </w:rPr>
      </w:pPr>
      <w:r w:rsidRPr="005B3C15">
        <w:rPr>
          <w:rFonts w:ascii="Times New Roman" w:eastAsia="Times New Roman" w:hAnsi="Times New Roman" w:cs="Times New Roman"/>
          <w:bCs/>
          <w:sz w:val="28"/>
          <w:szCs w:val="28"/>
        </w:rPr>
        <w:t>- в форме документа на бумажном носителе, направленного посредством почтовой связи;</w:t>
      </w:r>
    </w:p>
    <w:p w:rsidR="00AA647F" w:rsidRPr="005B3C15" w:rsidRDefault="00312CD7" w:rsidP="00312CD7">
      <w:pPr>
        <w:spacing w:after="0" w:line="240" w:lineRule="auto"/>
        <w:ind w:firstLine="567"/>
        <w:jc w:val="both"/>
        <w:rPr>
          <w:rFonts w:ascii="Times New Roman" w:eastAsia="Times New Roman" w:hAnsi="Times New Roman" w:cs="Times New Roman"/>
          <w:bCs/>
          <w:sz w:val="28"/>
          <w:szCs w:val="28"/>
        </w:rPr>
      </w:pPr>
      <w:r w:rsidRPr="005B3C15">
        <w:rPr>
          <w:rFonts w:ascii="Times New Roman" w:eastAsia="Times New Roman" w:hAnsi="Times New Roman" w:cs="Times New Roman"/>
          <w:bCs/>
          <w:sz w:val="28"/>
          <w:szCs w:val="28"/>
        </w:rPr>
        <w:t>- в форме документа на бумажном носителе непосредственно (лично) в Организации.</w:t>
      </w:r>
    </w:p>
    <w:p w:rsidR="00AA647F" w:rsidRPr="005B3C15" w:rsidRDefault="00AA647F" w:rsidP="00AA647F">
      <w:pPr>
        <w:spacing w:after="0" w:line="240" w:lineRule="auto"/>
        <w:ind w:firstLine="567"/>
        <w:jc w:val="both"/>
        <w:rPr>
          <w:rFonts w:ascii="Times New Roman" w:eastAsia="Times New Roman" w:hAnsi="Times New Roman" w:cs="Times New Roman"/>
          <w:bCs/>
          <w:sz w:val="28"/>
          <w:szCs w:val="28"/>
        </w:rPr>
      </w:pPr>
      <w:r w:rsidRPr="005B3C15">
        <w:rPr>
          <w:rFonts w:ascii="Times New Roman" w:eastAsia="Times New Roman" w:hAnsi="Times New Roman" w:cs="Times New Roman"/>
          <w:bCs/>
          <w:sz w:val="28"/>
          <w:szCs w:val="28"/>
        </w:rPr>
        <w:t>3.</w:t>
      </w:r>
      <w:r w:rsidR="003D7348" w:rsidRPr="005B3C15">
        <w:rPr>
          <w:rFonts w:ascii="Times New Roman" w:eastAsia="Times New Roman" w:hAnsi="Times New Roman" w:cs="Times New Roman"/>
          <w:bCs/>
          <w:sz w:val="28"/>
          <w:szCs w:val="28"/>
        </w:rPr>
        <w:t>41</w:t>
      </w:r>
      <w:r w:rsidRPr="005B3C15">
        <w:rPr>
          <w:rFonts w:ascii="Times New Roman" w:eastAsia="Times New Roman" w:hAnsi="Times New Roman" w:cs="Times New Roman"/>
          <w:bCs/>
          <w:sz w:val="28"/>
          <w:szCs w:val="28"/>
        </w:rPr>
        <w:t>.3. Организация в течение 2-х рабочих дней со дня получения до</w:t>
      </w:r>
      <w:r w:rsidR="000B2BBA" w:rsidRPr="005B3C15">
        <w:rPr>
          <w:rFonts w:ascii="Times New Roman" w:eastAsia="Times New Roman" w:hAnsi="Times New Roman" w:cs="Times New Roman"/>
          <w:bCs/>
          <w:sz w:val="28"/>
          <w:szCs w:val="28"/>
        </w:rPr>
        <w:t>кументов, указанных в пункте 3.40</w:t>
      </w:r>
      <w:r w:rsidRPr="005B3C15">
        <w:rPr>
          <w:rFonts w:ascii="Times New Roman" w:eastAsia="Times New Roman" w:hAnsi="Times New Roman" w:cs="Times New Roman"/>
          <w:bCs/>
          <w:sz w:val="28"/>
          <w:szCs w:val="28"/>
        </w:rPr>
        <w:t>.</w:t>
      </w:r>
      <w:r w:rsidR="00C538F4" w:rsidRPr="005B3C15">
        <w:rPr>
          <w:rFonts w:ascii="Times New Roman" w:eastAsia="Times New Roman" w:hAnsi="Times New Roman" w:cs="Times New Roman"/>
          <w:bCs/>
          <w:sz w:val="28"/>
          <w:szCs w:val="28"/>
        </w:rPr>
        <w:t>2</w:t>
      </w:r>
      <w:r w:rsidR="00FC4544" w:rsidRPr="005B3C15">
        <w:rPr>
          <w:rFonts w:ascii="Times New Roman" w:eastAsia="Times New Roman" w:hAnsi="Times New Roman" w:cs="Times New Roman"/>
          <w:bCs/>
          <w:sz w:val="28"/>
          <w:szCs w:val="28"/>
        </w:rPr>
        <w:t>настоящего Административного регламента</w:t>
      </w:r>
      <w:r w:rsidRPr="005B3C15">
        <w:rPr>
          <w:rFonts w:ascii="Times New Roman" w:eastAsia="Times New Roman" w:hAnsi="Times New Roman" w:cs="Times New Roman"/>
          <w:bCs/>
          <w:sz w:val="28"/>
          <w:szCs w:val="28"/>
        </w:rPr>
        <w:t>, обеспечивает:</w:t>
      </w:r>
    </w:p>
    <w:p w:rsidR="00AA647F" w:rsidRPr="005B3C15" w:rsidRDefault="00AA647F" w:rsidP="00AA647F">
      <w:pPr>
        <w:spacing w:after="0" w:line="240" w:lineRule="auto"/>
        <w:ind w:firstLine="567"/>
        <w:jc w:val="both"/>
        <w:rPr>
          <w:rFonts w:ascii="Times New Roman" w:eastAsia="Times New Roman" w:hAnsi="Times New Roman" w:cs="Times New Roman"/>
          <w:bCs/>
          <w:sz w:val="28"/>
          <w:szCs w:val="28"/>
        </w:rPr>
      </w:pPr>
      <w:r w:rsidRPr="005B3C15">
        <w:rPr>
          <w:rFonts w:ascii="Times New Roman" w:eastAsia="Times New Roman" w:hAnsi="Times New Roman" w:cs="Times New Roman"/>
          <w:bCs/>
          <w:sz w:val="28"/>
          <w:szCs w:val="28"/>
        </w:rPr>
        <w:t xml:space="preserve">- информирование </w:t>
      </w:r>
      <w:r w:rsidR="00C538F4" w:rsidRPr="005B3C15">
        <w:rPr>
          <w:rFonts w:ascii="Times New Roman" w:eastAsia="Times New Roman" w:hAnsi="Times New Roman" w:cs="Times New Roman"/>
          <w:bCs/>
          <w:sz w:val="28"/>
          <w:szCs w:val="28"/>
        </w:rPr>
        <w:t>представителя</w:t>
      </w:r>
      <w:r w:rsidRPr="005B3C15">
        <w:rPr>
          <w:rFonts w:ascii="Times New Roman" w:eastAsia="Times New Roman" w:hAnsi="Times New Roman" w:cs="Times New Roman"/>
          <w:bCs/>
          <w:sz w:val="28"/>
          <w:szCs w:val="28"/>
        </w:rPr>
        <w:t>заявителя о принятом решении способом, указанным в заявлении;</w:t>
      </w:r>
    </w:p>
    <w:p w:rsidR="00AA647F" w:rsidRPr="005B3C15" w:rsidRDefault="00C538F4" w:rsidP="00AA647F">
      <w:pPr>
        <w:spacing w:after="0" w:line="240" w:lineRule="auto"/>
        <w:ind w:firstLine="567"/>
        <w:jc w:val="both"/>
        <w:rPr>
          <w:rFonts w:ascii="Times New Roman" w:eastAsia="Times New Roman" w:hAnsi="Times New Roman" w:cs="Times New Roman"/>
          <w:bCs/>
          <w:sz w:val="28"/>
          <w:szCs w:val="28"/>
        </w:rPr>
      </w:pPr>
      <w:r w:rsidRPr="005B3C15">
        <w:rPr>
          <w:rFonts w:ascii="Times New Roman" w:eastAsia="Times New Roman" w:hAnsi="Times New Roman" w:cs="Times New Roman"/>
          <w:bCs/>
          <w:sz w:val="28"/>
          <w:szCs w:val="28"/>
        </w:rPr>
        <w:t>- выдачу</w:t>
      </w:r>
      <w:r w:rsidR="00AA647F" w:rsidRPr="005B3C15">
        <w:rPr>
          <w:rFonts w:ascii="Times New Roman" w:eastAsia="Times New Roman" w:hAnsi="Times New Roman" w:cs="Times New Roman"/>
          <w:bCs/>
          <w:sz w:val="28"/>
          <w:szCs w:val="28"/>
        </w:rPr>
        <w:t xml:space="preserve"> дубликата сертификата, удостоверяющего право на получение единовременной денежной выплаты, под подпись с регистрацией в журнале выдачи сертификатов о предоставлении единовременной денежной выплаты.</w:t>
      </w:r>
    </w:p>
    <w:p w:rsidR="00EC74C0" w:rsidRPr="005B3C15" w:rsidRDefault="00EC74C0" w:rsidP="00EC74C0">
      <w:pPr>
        <w:spacing w:after="0" w:line="240" w:lineRule="auto"/>
        <w:ind w:firstLine="567"/>
        <w:jc w:val="both"/>
        <w:rPr>
          <w:rFonts w:ascii="Times New Roman" w:eastAsia="Times New Roman" w:hAnsi="Times New Roman" w:cs="Times New Roman"/>
          <w:bCs/>
          <w:sz w:val="28"/>
          <w:szCs w:val="28"/>
        </w:rPr>
      </w:pPr>
      <w:r w:rsidRPr="005B3C15">
        <w:rPr>
          <w:rFonts w:ascii="Times New Roman" w:eastAsia="Times New Roman" w:hAnsi="Times New Roman" w:cs="Times New Roman"/>
          <w:bCs/>
          <w:sz w:val="28"/>
          <w:szCs w:val="28"/>
        </w:rPr>
        <w:t xml:space="preserve">- направление в адрес </w:t>
      </w:r>
      <w:r w:rsidR="00C538F4" w:rsidRPr="005B3C15">
        <w:rPr>
          <w:rFonts w:ascii="Times New Roman" w:eastAsia="Times New Roman" w:hAnsi="Times New Roman" w:cs="Times New Roman"/>
          <w:bCs/>
          <w:sz w:val="28"/>
          <w:szCs w:val="28"/>
        </w:rPr>
        <w:t>представителя</w:t>
      </w:r>
      <w:r w:rsidRPr="005B3C15">
        <w:rPr>
          <w:rFonts w:ascii="Times New Roman" w:eastAsia="Times New Roman" w:hAnsi="Times New Roman" w:cs="Times New Roman"/>
          <w:bCs/>
          <w:sz w:val="28"/>
          <w:szCs w:val="28"/>
        </w:rPr>
        <w:t>заявителя простым почтовым отправлением уведомления об отказе в исправлении опечаток и (или) ошибок.</w:t>
      </w:r>
    </w:p>
    <w:p w:rsidR="00AA647F" w:rsidRPr="00CA4A1C" w:rsidRDefault="00AA647F" w:rsidP="00AA647F">
      <w:pPr>
        <w:spacing w:after="0" w:line="240" w:lineRule="auto"/>
        <w:ind w:firstLine="567"/>
        <w:jc w:val="both"/>
        <w:rPr>
          <w:rFonts w:ascii="Times New Roman" w:eastAsia="Times New Roman" w:hAnsi="Times New Roman" w:cs="Times New Roman"/>
          <w:bCs/>
          <w:sz w:val="28"/>
          <w:szCs w:val="28"/>
        </w:rPr>
      </w:pPr>
      <w:r w:rsidRPr="005B3C15">
        <w:rPr>
          <w:rFonts w:ascii="Times New Roman" w:eastAsia="Times New Roman" w:hAnsi="Times New Roman" w:cs="Times New Roman"/>
          <w:bCs/>
          <w:sz w:val="28"/>
          <w:szCs w:val="28"/>
        </w:rPr>
        <w:t>3.</w:t>
      </w:r>
      <w:r w:rsidR="003D7348" w:rsidRPr="005B3C15">
        <w:rPr>
          <w:rFonts w:ascii="Times New Roman" w:eastAsia="Times New Roman" w:hAnsi="Times New Roman" w:cs="Times New Roman"/>
          <w:bCs/>
          <w:sz w:val="28"/>
          <w:szCs w:val="28"/>
        </w:rPr>
        <w:t>41</w:t>
      </w:r>
      <w:r w:rsidRPr="005B3C15">
        <w:rPr>
          <w:rFonts w:ascii="Times New Roman" w:eastAsia="Times New Roman" w:hAnsi="Times New Roman" w:cs="Times New Roman"/>
          <w:bCs/>
          <w:sz w:val="28"/>
          <w:szCs w:val="28"/>
        </w:rPr>
        <w:t xml:space="preserve">.4. </w:t>
      </w:r>
      <w:r w:rsidR="00312CD7" w:rsidRPr="005B3C15">
        <w:rPr>
          <w:rFonts w:ascii="Times New Roman" w:eastAsia="Times New Roman" w:hAnsi="Times New Roman" w:cs="Times New Roman"/>
          <w:bCs/>
          <w:sz w:val="28"/>
          <w:szCs w:val="28"/>
        </w:rPr>
        <w:t>Срок предоставления результата государственной</w:t>
      </w:r>
      <w:r w:rsidR="00312CD7" w:rsidRPr="00CA4A1C">
        <w:rPr>
          <w:rFonts w:ascii="Times New Roman" w:eastAsia="Times New Roman" w:hAnsi="Times New Roman" w:cs="Times New Roman"/>
          <w:bCs/>
          <w:sz w:val="28"/>
          <w:szCs w:val="28"/>
        </w:rPr>
        <w:t xml:space="preserve"> услуги не должен превышать 2-х рабочих дней со дня принятия решения о предоставлении (об отказе в предоставлении) государственной услуги</w:t>
      </w:r>
      <w:r w:rsidRPr="00CA4A1C">
        <w:rPr>
          <w:rFonts w:ascii="Times New Roman" w:eastAsia="Times New Roman" w:hAnsi="Times New Roman" w:cs="Times New Roman"/>
          <w:bCs/>
          <w:sz w:val="28"/>
          <w:szCs w:val="28"/>
        </w:rPr>
        <w:t>.</w:t>
      </w:r>
    </w:p>
    <w:p w:rsidR="00AA647F" w:rsidRPr="00CA4A1C" w:rsidRDefault="00AA647F" w:rsidP="00AA647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w:t>
      </w:r>
      <w:r w:rsidR="003D7348" w:rsidRPr="00CA4A1C">
        <w:rPr>
          <w:rFonts w:ascii="Times New Roman" w:eastAsia="Times New Roman" w:hAnsi="Times New Roman" w:cs="Times New Roman"/>
          <w:bCs/>
          <w:sz w:val="28"/>
          <w:szCs w:val="28"/>
        </w:rPr>
        <w:t>41</w:t>
      </w:r>
      <w:r w:rsidRPr="00CA4A1C">
        <w:rPr>
          <w:rFonts w:ascii="Times New Roman" w:eastAsia="Times New Roman" w:hAnsi="Times New Roman" w:cs="Times New Roman"/>
          <w:bCs/>
          <w:sz w:val="28"/>
          <w:szCs w:val="28"/>
        </w:rPr>
        <w:t xml:space="preserve">.5. Результат государственной услуги в МФЦ не </w:t>
      </w:r>
      <w:r w:rsidR="0075112A" w:rsidRPr="00CA4A1C">
        <w:rPr>
          <w:rFonts w:ascii="Times New Roman" w:eastAsia="Times New Roman" w:hAnsi="Times New Roman" w:cs="Times New Roman"/>
          <w:bCs/>
          <w:sz w:val="28"/>
          <w:szCs w:val="28"/>
        </w:rPr>
        <w:t>предоставляется</w:t>
      </w:r>
      <w:r w:rsidRPr="00CA4A1C">
        <w:rPr>
          <w:rFonts w:ascii="Times New Roman" w:eastAsia="Times New Roman" w:hAnsi="Times New Roman" w:cs="Times New Roman"/>
          <w:bCs/>
          <w:sz w:val="28"/>
          <w:szCs w:val="28"/>
        </w:rPr>
        <w:t>.</w:t>
      </w:r>
    </w:p>
    <w:p w:rsidR="00AA647F" w:rsidRPr="00CA4A1C" w:rsidRDefault="00AA647F" w:rsidP="00AA647F">
      <w:pPr>
        <w:spacing w:after="0" w:line="240" w:lineRule="auto"/>
        <w:ind w:firstLine="567"/>
        <w:jc w:val="both"/>
        <w:rPr>
          <w:rFonts w:ascii="Times New Roman" w:eastAsia="Times New Roman" w:hAnsi="Times New Roman" w:cs="Times New Roman"/>
          <w:bCs/>
          <w:sz w:val="28"/>
          <w:szCs w:val="28"/>
        </w:rPr>
      </w:pPr>
    </w:p>
    <w:p w:rsidR="00AA647F" w:rsidRPr="00CA4A1C" w:rsidRDefault="003D7348" w:rsidP="00AA647F">
      <w:pPr>
        <w:spacing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3.42</w:t>
      </w:r>
      <w:r w:rsidR="00AA647F" w:rsidRPr="00CA4A1C">
        <w:rPr>
          <w:rFonts w:ascii="Times New Roman" w:eastAsia="Times New Roman" w:hAnsi="Times New Roman" w:cs="Times New Roman"/>
          <w:b/>
          <w:bCs/>
          <w:sz w:val="28"/>
          <w:szCs w:val="28"/>
        </w:rPr>
        <w:t>. Получение дополнительных сведений от Заявителя</w:t>
      </w:r>
    </w:p>
    <w:p w:rsidR="00AA647F" w:rsidRPr="00CA4A1C" w:rsidRDefault="003D7348" w:rsidP="00AA647F">
      <w:pPr>
        <w:spacing w:after="0" w:line="240" w:lineRule="auto"/>
        <w:ind w:firstLine="567"/>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3.42</w:t>
      </w:r>
      <w:r w:rsidR="00AA647F" w:rsidRPr="00CA4A1C">
        <w:rPr>
          <w:rFonts w:ascii="Times New Roman" w:eastAsia="Times New Roman" w:hAnsi="Times New Roman" w:cs="Times New Roman"/>
          <w:bCs/>
          <w:sz w:val="28"/>
          <w:szCs w:val="28"/>
        </w:rPr>
        <w:t>.1. Получение дополнительных сведений от Заявителя не предусмотрено.</w:t>
      </w:r>
    </w:p>
    <w:p w:rsidR="000A64AD" w:rsidRPr="00CA4A1C" w:rsidRDefault="000A64AD" w:rsidP="00AA647F">
      <w:pPr>
        <w:spacing w:after="0" w:line="240" w:lineRule="auto"/>
        <w:ind w:firstLine="567"/>
        <w:jc w:val="both"/>
        <w:rPr>
          <w:rFonts w:ascii="Times New Roman" w:eastAsia="Times New Roman" w:hAnsi="Times New Roman" w:cs="Times New Roman"/>
          <w:bCs/>
          <w:sz w:val="28"/>
          <w:szCs w:val="28"/>
        </w:rPr>
      </w:pP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4. ФОРМЫ КОНТРОЛЯ ЗА ИСПОЛНЕНИЕМ </w:t>
      </w:r>
    </w:p>
    <w:p w:rsidR="00661E1F" w:rsidRPr="00CA4A1C" w:rsidRDefault="006C335F" w:rsidP="008070AA">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АДМИНИСТРАТИВНОГО РЕГЛАМЕНТА</w:t>
      </w:r>
    </w:p>
    <w:p w:rsidR="00661E1F" w:rsidRPr="00CA4A1C" w:rsidRDefault="006C335F">
      <w:pPr>
        <w:spacing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4.1. </w:t>
      </w:r>
      <w:r w:rsidR="008070AA" w:rsidRPr="00CA4A1C">
        <w:rPr>
          <w:rFonts w:ascii="Times New Roman" w:eastAsia="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661E1F" w:rsidRPr="00CA4A1C" w:rsidRDefault="006C335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4.1.1. Текущий контроль осуществляется путем назначения руководителем Министерства проверок соблюдения и исполнения должностными лицами Организации положений Административного регламента, нормативных правовых актов Российской Федерации.</w:t>
      </w:r>
    </w:p>
    <w:p w:rsidR="00661E1F" w:rsidRPr="00CA4A1C" w:rsidRDefault="006C335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4.1.2.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w:t>
      </w:r>
      <w:r w:rsidRPr="00CA4A1C">
        <w:rPr>
          <w:rFonts w:ascii="Times New Roman" w:eastAsia="Times New Roman" w:hAnsi="Times New Roman" w:cs="Times New Roman"/>
          <w:sz w:val="28"/>
          <w:szCs w:val="28"/>
        </w:rPr>
        <w:lastRenderedPageBreak/>
        <w:t>ответов на обращения заявителей, содержащих жалобы на решения, действия (бездействие) должностных лиц.</w:t>
      </w:r>
    </w:p>
    <w:p w:rsidR="00661E1F" w:rsidRPr="00CA4A1C" w:rsidRDefault="00661E1F">
      <w:pPr>
        <w:spacing w:after="0" w:line="240" w:lineRule="auto"/>
        <w:ind w:firstLine="600"/>
        <w:jc w:val="both"/>
        <w:rPr>
          <w:rFonts w:ascii="Times New Roman" w:eastAsia="Times New Roman" w:hAnsi="Times New Roman" w:cs="Times New Roman"/>
          <w:sz w:val="28"/>
          <w:szCs w:val="28"/>
        </w:rPr>
      </w:pP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4.2. </w:t>
      </w:r>
      <w:r w:rsidR="008070AA" w:rsidRPr="00CA4A1C">
        <w:rPr>
          <w:rFonts w:ascii="Times New Roman" w:eastAsia="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661E1F" w:rsidRPr="00CA4A1C" w:rsidRDefault="00661E1F">
      <w:pPr>
        <w:spacing w:after="0" w:line="240" w:lineRule="auto"/>
        <w:ind w:firstLine="708"/>
        <w:jc w:val="both"/>
        <w:rPr>
          <w:rFonts w:ascii="Times New Roman" w:eastAsia="Times New Roman" w:hAnsi="Times New Roman" w:cs="Times New Roman"/>
          <w:sz w:val="28"/>
          <w:szCs w:val="28"/>
        </w:rPr>
      </w:pP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4.2.1.</w:t>
      </w:r>
      <w:r w:rsidR="00D61DB3"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Плановые проверки осуществляются представителями Министерства на основании перспективных планов работы. Могут проводиться внеплановые проверки полноты и качества предоставления государственной услуги.</w:t>
      </w: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4.2.2.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4.2.3. Проверки полноты и качества предоставления государственной услуги осуществляются по поручению руководителя Министерства или иного уполномоченного им должностного лица, оформляемого приказом. </w:t>
      </w: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Результаты оформляются в виде акта, в котором отмечаются выявленные несоответствия настоящего Административного регламента и предложения по их устранению.</w:t>
      </w: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Акт подписывают должностные лица, участвовавшие при проведении проверки. </w:t>
      </w: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4.2.4.</w:t>
      </w:r>
      <w:r w:rsidR="00D61DB3" w:rsidRPr="00CA4A1C">
        <w:rPr>
          <w:rFonts w:ascii="Times New Roman" w:eastAsia="Times New Roman" w:hAnsi="Times New Roman" w:cs="Times New Roman"/>
          <w:sz w:val="28"/>
          <w:szCs w:val="28"/>
        </w:rPr>
        <w:t> </w:t>
      </w:r>
      <w:r w:rsidRPr="00CA4A1C">
        <w:rPr>
          <w:rFonts w:ascii="Times New Roman" w:eastAsia="Times New Roman" w:hAnsi="Times New Roman" w:cs="Times New Roman"/>
          <w:sz w:val="28"/>
          <w:szCs w:val="28"/>
        </w:rPr>
        <w:t>По результатам проведенных проверок, оформленных документально в установленном порядке, в случае выявления нарушений прав заявителей руководитель Министерства или иное уполномоченное им должностное лицо направляет руководителю Организации предложения об устранении выявленных недостатков и привлечении виновных лиц к дисциплинарной ответственности.</w:t>
      </w:r>
    </w:p>
    <w:p w:rsidR="00661E1F" w:rsidRPr="00CA4A1C" w:rsidRDefault="00661E1F">
      <w:pPr>
        <w:spacing w:after="0" w:line="240" w:lineRule="auto"/>
        <w:ind w:firstLine="709"/>
        <w:jc w:val="both"/>
        <w:rPr>
          <w:rFonts w:ascii="Times New Roman" w:eastAsia="Times New Roman" w:hAnsi="Times New Roman" w:cs="Times New Roman"/>
          <w:sz w:val="28"/>
          <w:szCs w:val="28"/>
        </w:rPr>
      </w:pPr>
    </w:p>
    <w:p w:rsidR="00604883" w:rsidRPr="00CA4A1C" w:rsidRDefault="006C335F">
      <w:pPr>
        <w:spacing w:after="0" w:line="240" w:lineRule="auto"/>
        <w:ind w:firstLine="709"/>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4.3. </w:t>
      </w:r>
      <w:r w:rsidR="00604883" w:rsidRPr="00CA4A1C">
        <w:rPr>
          <w:rFonts w:ascii="Times New Roman" w:eastAsia="Times New Roman" w:hAnsi="Times New Roman" w:cs="Times New Roman"/>
          <w:b/>
          <w:sz w:val="28"/>
          <w:szCs w:val="28"/>
        </w:rPr>
        <w:t>Ответственность должностных лиц исполнительного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661E1F" w:rsidRPr="00CA4A1C" w:rsidRDefault="00661E1F">
      <w:pPr>
        <w:spacing w:after="0" w:line="240" w:lineRule="auto"/>
        <w:ind w:firstLine="709"/>
        <w:jc w:val="center"/>
        <w:rPr>
          <w:rFonts w:ascii="Times New Roman" w:eastAsia="Times New Roman" w:hAnsi="Times New Roman" w:cs="Times New Roman"/>
          <w:b/>
          <w:sz w:val="28"/>
          <w:szCs w:val="28"/>
        </w:rPr>
      </w:pP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4.3.1. Должностные лица </w:t>
      </w:r>
      <w:r w:rsidR="004C7A57" w:rsidRPr="00CA4A1C">
        <w:rPr>
          <w:rFonts w:ascii="Times New Roman" w:eastAsia="Times New Roman" w:hAnsi="Times New Roman" w:cs="Times New Roman"/>
          <w:sz w:val="28"/>
          <w:szCs w:val="28"/>
        </w:rPr>
        <w:t xml:space="preserve">Министерства, </w:t>
      </w:r>
      <w:r w:rsidRPr="00CA4A1C">
        <w:rPr>
          <w:rFonts w:ascii="Times New Roman" w:eastAsia="Times New Roman" w:hAnsi="Times New Roman" w:cs="Times New Roman"/>
          <w:sz w:val="28"/>
          <w:szCs w:val="28"/>
        </w:rPr>
        <w:t>Организации, ответственные за предоставление государственной услуги, несут персональную ответственность за предоставление государственной услуги, неразглашение персональных сведений.</w:t>
      </w: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Персональная ответственность за соблюдение должностными лицами </w:t>
      </w:r>
      <w:r w:rsidR="004C7A57" w:rsidRPr="00CA4A1C">
        <w:rPr>
          <w:rFonts w:ascii="Times New Roman" w:eastAsia="Times New Roman" w:hAnsi="Times New Roman" w:cs="Times New Roman"/>
          <w:sz w:val="28"/>
          <w:szCs w:val="28"/>
        </w:rPr>
        <w:t xml:space="preserve">Министерства, </w:t>
      </w:r>
      <w:r w:rsidRPr="00CA4A1C">
        <w:rPr>
          <w:rFonts w:ascii="Times New Roman" w:eastAsia="Times New Roman" w:hAnsi="Times New Roman" w:cs="Times New Roman"/>
          <w:sz w:val="28"/>
          <w:szCs w:val="28"/>
        </w:rPr>
        <w:t xml:space="preserve">Организации требований Административного регламента закрепляется в должностных регламентах (инструкциях), утверждаемых руководителем </w:t>
      </w:r>
      <w:r w:rsidR="00D272E7" w:rsidRPr="00CA4A1C">
        <w:rPr>
          <w:rFonts w:ascii="Times New Roman" w:eastAsia="Times New Roman" w:hAnsi="Times New Roman" w:cs="Times New Roman"/>
          <w:sz w:val="28"/>
          <w:szCs w:val="28"/>
        </w:rPr>
        <w:t xml:space="preserve">Министерства, </w:t>
      </w:r>
      <w:r w:rsidRPr="00CA4A1C">
        <w:rPr>
          <w:rFonts w:ascii="Times New Roman" w:eastAsia="Times New Roman" w:hAnsi="Times New Roman" w:cs="Times New Roman"/>
          <w:sz w:val="28"/>
          <w:szCs w:val="28"/>
        </w:rPr>
        <w:t>Организации или иным уполномоченным им лицом.</w:t>
      </w:r>
    </w:p>
    <w:p w:rsidR="00B76E33"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4.3.2. </w:t>
      </w:r>
      <w:r w:rsidR="00B76E33" w:rsidRPr="00CA4A1C">
        <w:rPr>
          <w:rFonts w:ascii="Times New Roman" w:eastAsia="Times New Roman" w:hAnsi="Times New Roman" w:cs="Times New Roman"/>
          <w:sz w:val="28"/>
          <w:szCs w:val="28"/>
        </w:rPr>
        <w:t>Должностное лицо Организации, ответственное за консультирование граждан, несет персональную ответственность за полноту, грамотность и доступность проведенного консультирования.</w:t>
      </w: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Должностное лицо, ответственное за прием и регистрацию заявления и документов, несет персональную ответственность за прием документов для предоставления государственной услуги в соответствии с требованиями законодательства Российской Федерации и Административного регламента. </w:t>
      </w:r>
    </w:p>
    <w:p w:rsidR="00661E1F" w:rsidRPr="00CA4A1C" w:rsidRDefault="00824A2E" w:rsidP="00824A2E">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Должностное лицо Организации, ответственное проверку документов, </w:t>
      </w:r>
      <w:r w:rsidR="006C335F" w:rsidRPr="00CA4A1C">
        <w:rPr>
          <w:rFonts w:ascii="Times New Roman" w:eastAsia="Times New Roman" w:hAnsi="Times New Roman" w:cs="Times New Roman"/>
          <w:sz w:val="28"/>
          <w:szCs w:val="28"/>
        </w:rPr>
        <w:t>нес</w:t>
      </w:r>
      <w:r w:rsidRPr="00CA4A1C">
        <w:rPr>
          <w:rFonts w:ascii="Times New Roman" w:eastAsia="Times New Roman" w:hAnsi="Times New Roman" w:cs="Times New Roman"/>
          <w:sz w:val="28"/>
          <w:szCs w:val="28"/>
        </w:rPr>
        <w:t>е</w:t>
      </w:r>
      <w:r w:rsidR="006C335F" w:rsidRPr="00CA4A1C">
        <w:rPr>
          <w:rFonts w:ascii="Times New Roman" w:eastAsia="Times New Roman" w:hAnsi="Times New Roman" w:cs="Times New Roman"/>
          <w:sz w:val="28"/>
          <w:szCs w:val="28"/>
        </w:rPr>
        <w:t xml:space="preserve">т персональную ответственность за проверку документов заявителя, подготовку проектов </w:t>
      </w:r>
      <w:r w:rsidRPr="00CA4A1C">
        <w:rPr>
          <w:rFonts w:ascii="Times New Roman" w:eastAsia="Times New Roman" w:hAnsi="Times New Roman" w:cs="Times New Roman"/>
          <w:sz w:val="28"/>
          <w:szCs w:val="28"/>
        </w:rPr>
        <w:t>уведомлений, полноту и достоверность сведений, вносимых в реестры претендентов и получателей единовременной денежной выплаты</w:t>
      </w:r>
      <w:r w:rsidR="006C335F" w:rsidRPr="00CA4A1C">
        <w:rPr>
          <w:rFonts w:ascii="Times New Roman" w:eastAsia="Times New Roman" w:hAnsi="Times New Roman" w:cs="Times New Roman"/>
          <w:sz w:val="28"/>
          <w:szCs w:val="28"/>
        </w:rPr>
        <w:t xml:space="preserve">, соблюдение сроков, установленных Административным регламентом, законодательством Российской Федераций и Мурманской области. </w:t>
      </w:r>
    </w:p>
    <w:p w:rsidR="00B76E33" w:rsidRPr="00CA4A1C" w:rsidRDefault="00B76E33" w:rsidP="00B76E33">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Ответственный специалист несет персональную ответственность за правильность и корректность ввода информации в базу данных Организации</w:t>
      </w:r>
      <w:r w:rsidR="00392B2E" w:rsidRPr="00CA4A1C">
        <w:rPr>
          <w:rFonts w:ascii="Times New Roman" w:eastAsia="Times New Roman" w:hAnsi="Times New Roman" w:cs="Times New Roman"/>
          <w:sz w:val="28"/>
          <w:szCs w:val="28"/>
        </w:rPr>
        <w:t>, формирование личного дела заявителя.</w:t>
      </w:r>
    </w:p>
    <w:p w:rsidR="00B76E33" w:rsidRPr="00CA4A1C" w:rsidRDefault="00B76E33" w:rsidP="00B76E33">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Должностное лицо, ответственное за прием документов и регистрацию заявления в электронном виде, несет персональную ответственность за прием документов для предоставления государственной услуги в соответствии с требованиями настоящего Административного регламента, законодательства Российской Федерации, своевременность</w:t>
      </w:r>
      <w:r w:rsidR="0047119B" w:rsidRPr="00CA4A1C">
        <w:rPr>
          <w:rFonts w:ascii="Times New Roman" w:eastAsia="Times New Roman" w:hAnsi="Times New Roman" w:cs="Times New Roman"/>
          <w:sz w:val="28"/>
          <w:szCs w:val="28"/>
        </w:rPr>
        <w:t xml:space="preserve"> направления в «Личный кабинет»</w:t>
      </w:r>
      <w:r w:rsidR="00392B2E" w:rsidRPr="00CA4A1C">
        <w:rPr>
          <w:rFonts w:ascii="Times New Roman" w:eastAsia="Times New Roman" w:hAnsi="Times New Roman" w:cs="Times New Roman"/>
          <w:sz w:val="28"/>
          <w:szCs w:val="28"/>
        </w:rPr>
        <w:t>заявителя на Региональном портале информации о ходе предоставления услуги и результате ее предоставления</w:t>
      </w:r>
      <w:r w:rsidRPr="00CA4A1C">
        <w:rPr>
          <w:rFonts w:ascii="Times New Roman" w:eastAsia="Times New Roman" w:hAnsi="Times New Roman" w:cs="Times New Roman"/>
          <w:sz w:val="28"/>
          <w:szCs w:val="28"/>
        </w:rPr>
        <w:t xml:space="preserve">. </w:t>
      </w:r>
    </w:p>
    <w:p w:rsidR="00B76E33" w:rsidRPr="00CA4A1C" w:rsidRDefault="00B76E33" w:rsidP="00B76E33">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Должностное лицо Министерства, ответственное за межведомственное взаимодействие несет персональную ответственность за осуществление межведомственного взаимодействия при предоставлении государственн</w:t>
      </w:r>
      <w:r w:rsidR="00392B2E" w:rsidRPr="00CA4A1C">
        <w:rPr>
          <w:rFonts w:ascii="Times New Roman" w:eastAsia="Times New Roman" w:hAnsi="Times New Roman" w:cs="Times New Roman"/>
          <w:sz w:val="28"/>
          <w:szCs w:val="28"/>
        </w:rPr>
        <w:t>ой</w:t>
      </w:r>
      <w:r w:rsidRPr="00CA4A1C">
        <w:rPr>
          <w:rFonts w:ascii="Times New Roman" w:eastAsia="Times New Roman" w:hAnsi="Times New Roman" w:cs="Times New Roman"/>
          <w:sz w:val="28"/>
          <w:szCs w:val="28"/>
        </w:rPr>
        <w:t>услуг</w:t>
      </w:r>
      <w:r w:rsidR="00392B2E" w:rsidRPr="00CA4A1C">
        <w:rPr>
          <w:rFonts w:ascii="Times New Roman" w:eastAsia="Times New Roman" w:hAnsi="Times New Roman" w:cs="Times New Roman"/>
          <w:sz w:val="28"/>
          <w:szCs w:val="28"/>
        </w:rPr>
        <w:t>и</w:t>
      </w:r>
      <w:r w:rsidRPr="00CA4A1C">
        <w:rPr>
          <w:rFonts w:ascii="Times New Roman" w:eastAsia="Times New Roman" w:hAnsi="Times New Roman" w:cs="Times New Roman"/>
          <w:sz w:val="28"/>
          <w:szCs w:val="28"/>
        </w:rPr>
        <w:t>, законность и обоснованность принимаемых решений, соблюдение сроко</w:t>
      </w:r>
      <w:r w:rsidR="00824A2E" w:rsidRPr="00CA4A1C">
        <w:rPr>
          <w:rFonts w:ascii="Times New Roman" w:eastAsia="Times New Roman" w:hAnsi="Times New Roman" w:cs="Times New Roman"/>
          <w:sz w:val="28"/>
          <w:szCs w:val="28"/>
        </w:rPr>
        <w:t>в</w:t>
      </w:r>
      <w:r w:rsidRPr="00CA4A1C">
        <w:rPr>
          <w:rFonts w:ascii="Times New Roman" w:eastAsia="Times New Roman" w:hAnsi="Times New Roman" w:cs="Times New Roman"/>
          <w:sz w:val="28"/>
          <w:szCs w:val="28"/>
        </w:rPr>
        <w:t>, установленных настоящим Административным регламентом, законодательством Российской Федераций.</w:t>
      </w:r>
    </w:p>
    <w:p w:rsidR="00661E1F" w:rsidRPr="00CA4A1C" w:rsidRDefault="006C335F">
      <w:pP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4.3.3.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ответственными за прием и подготовку документов, осуществляет руководитель.</w:t>
      </w:r>
    </w:p>
    <w:p w:rsidR="00661E1F" w:rsidRPr="00CA4A1C" w:rsidRDefault="00661E1F">
      <w:pPr>
        <w:spacing w:after="0" w:line="240" w:lineRule="auto"/>
        <w:ind w:firstLine="709"/>
        <w:jc w:val="both"/>
        <w:rPr>
          <w:rFonts w:ascii="Times New Roman" w:eastAsia="Times New Roman" w:hAnsi="Times New Roman" w:cs="Times New Roman"/>
          <w:sz w:val="28"/>
          <w:szCs w:val="28"/>
        </w:rPr>
      </w:pPr>
    </w:p>
    <w:p w:rsidR="00661E1F" w:rsidRPr="00CA4A1C" w:rsidRDefault="006C335F">
      <w:pPr>
        <w:spacing w:after="0" w:line="240" w:lineRule="auto"/>
        <w:ind w:firstLine="709"/>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4.4. </w:t>
      </w:r>
      <w:r w:rsidR="008070AA" w:rsidRPr="00CA4A1C">
        <w:rPr>
          <w:rFonts w:ascii="Times New Roman" w:eastAsia="Times New Roman" w:hAnsi="Times New Roman" w:cs="Times New Roman"/>
          <w:b/>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CA4A1C">
        <w:rPr>
          <w:rFonts w:ascii="Times New Roman" w:eastAsia="Times New Roman" w:hAnsi="Times New Roman" w:cs="Times New Roman"/>
          <w:b/>
          <w:sz w:val="28"/>
          <w:szCs w:val="28"/>
        </w:rPr>
        <w:t>.</w:t>
      </w:r>
    </w:p>
    <w:p w:rsidR="00661E1F" w:rsidRPr="00CA4A1C" w:rsidRDefault="00661E1F">
      <w:pPr>
        <w:spacing w:after="0" w:line="240" w:lineRule="auto"/>
        <w:ind w:firstLine="709"/>
        <w:jc w:val="center"/>
        <w:rPr>
          <w:rFonts w:ascii="Times New Roman" w:eastAsia="Times New Roman" w:hAnsi="Times New Roman" w:cs="Times New Roman"/>
          <w:b/>
          <w:sz w:val="28"/>
          <w:szCs w:val="28"/>
        </w:rPr>
      </w:pPr>
    </w:p>
    <w:p w:rsidR="00661E1F" w:rsidRPr="00CA4A1C" w:rsidRDefault="006C335F">
      <w:pPr>
        <w:widowControl w:val="0"/>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4.4.1. Граждане, их объединения и организации могут контролировать предоставление государственной услуги путем получения информации о ней по телефону, по письменным обращениям, по электронной почте.</w:t>
      </w:r>
    </w:p>
    <w:p w:rsidR="00661E1F" w:rsidRPr="00CA4A1C" w:rsidRDefault="006C335F">
      <w:pPr>
        <w:widowControl w:val="0"/>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4.4.2. Граждане, их объединения и организации вправе направить письменное обращение в адрес Министерства с просьбой о проведении </w:t>
      </w:r>
      <w:r w:rsidRPr="00CA4A1C">
        <w:rPr>
          <w:rFonts w:ascii="Times New Roman" w:eastAsia="Times New Roman" w:hAnsi="Times New Roman" w:cs="Times New Roman"/>
          <w:sz w:val="28"/>
          <w:szCs w:val="28"/>
        </w:rPr>
        <w:lastRenderedPageBreak/>
        <w:t>проверки за соблюдением и исполнением положений Административного регламента и иных нормативных правовых актов,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661E1F" w:rsidRPr="00CA4A1C" w:rsidRDefault="006C335F">
      <w:pPr>
        <w:widowControl w:val="0"/>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тридцатидневный срок с момента поступления в Министерство обращения от граждан, их объединений или организаций обратившимся направляется по почте информация о результатах проведенной проверки.</w:t>
      </w:r>
    </w:p>
    <w:p w:rsidR="000F05C9" w:rsidRPr="00CA4A1C" w:rsidRDefault="000F05C9">
      <w:pPr>
        <w:widowControl w:val="0"/>
        <w:spacing w:after="0" w:line="240" w:lineRule="auto"/>
        <w:ind w:firstLine="709"/>
        <w:jc w:val="both"/>
        <w:rPr>
          <w:rFonts w:ascii="Times New Roman" w:eastAsia="Times New Roman" w:hAnsi="Times New Roman" w:cs="Times New Roman"/>
          <w:sz w:val="28"/>
          <w:szCs w:val="28"/>
        </w:rPr>
      </w:pPr>
    </w:p>
    <w:p w:rsidR="00661E1F" w:rsidRPr="00CA4A1C" w:rsidRDefault="006C335F">
      <w:pPr>
        <w:widowControl w:val="0"/>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5. </w:t>
      </w:r>
      <w:r w:rsidR="00BA6851" w:rsidRPr="00CA4A1C">
        <w:rPr>
          <w:rFonts w:ascii="Times New Roman" w:eastAsia="Times New Roman" w:hAnsi="Times New Roman" w:cs="Times New Roman"/>
          <w:b/>
          <w:sz w:val="28"/>
          <w:szCs w:val="28"/>
        </w:rPr>
        <w:t>ДОСУДЕБНЫЙ (ВНЕСУДЕБНЫЙ) ПОРЯДОК ОБЖАЛОВАНИЯ РЕШЕНИЙ И ДЕЙСТВИЙ (БЕЗДЕЙСТВИЯ) МИНИСТЕРСТВАИ ЕГО ДОЛЖНОСТНЫХ ЛИЦ, МФЦ</w:t>
      </w:r>
    </w:p>
    <w:p w:rsidR="00BA6851" w:rsidRPr="00CA4A1C" w:rsidRDefault="00BA6851">
      <w:pPr>
        <w:widowControl w:val="0"/>
        <w:spacing w:after="0" w:line="240" w:lineRule="auto"/>
        <w:jc w:val="center"/>
        <w:rPr>
          <w:rFonts w:ascii="Times New Roman" w:eastAsia="Times New Roman" w:hAnsi="Times New Roman" w:cs="Times New Roman"/>
          <w:b/>
          <w:sz w:val="28"/>
          <w:szCs w:val="28"/>
        </w:rPr>
      </w:pPr>
    </w:p>
    <w:p w:rsidR="00C779E8" w:rsidRPr="00CA4A1C" w:rsidRDefault="00BA6851" w:rsidP="008C1B3F">
      <w:pPr>
        <w:spacing w:after="0"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5.1. </w:t>
      </w:r>
      <w:r w:rsidR="00C779E8" w:rsidRPr="00CA4A1C">
        <w:rPr>
          <w:rFonts w:ascii="Times New Roman" w:eastAsia="Times New Roman" w:hAnsi="Times New Roman" w:cs="Times New Roman"/>
          <w:b/>
          <w:bCs/>
          <w:sz w:val="28"/>
          <w:szCs w:val="28"/>
        </w:rPr>
        <w:t>Способы информирования заявителей о порядке досудебного (внесудебного) обжалования</w:t>
      </w:r>
    </w:p>
    <w:p w:rsidR="008C1B3F" w:rsidRPr="00CA4A1C" w:rsidRDefault="008C1B3F" w:rsidP="008C1B3F">
      <w:pPr>
        <w:spacing w:after="0" w:line="240" w:lineRule="auto"/>
        <w:ind w:firstLine="567"/>
        <w:jc w:val="center"/>
        <w:rPr>
          <w:rFonts w:ascii="Times New Roman" w:eastAsia="Times New Roman" w:hAnsi="Times New Roman" w:cs="Times New Roman"/>
          <w:b/>
          <w:bCs/>
          <w:sz w:val="28"/>
          <w:szCs w:val="28"/>
        </w:rPr>
      </w:pPr>
    </w:p>
    <w:p w:rsidR="007F2C7D" w:rsidRPr="00CA4A1C" w:rsidRDefault="00C779E8" w:rsidP="007F2C7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5.1.1.</w:t>
      </w:r>
      <w:r w:rsidR="007F2C7D" w:rsidRPr="00CA4A1C">
        <w:rPr>
          <w:rFonts w:ascii="Times New Roman" w:eastAsia="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w:t>
      </w:r>
      <w:r w:rsidR="00E06AFF" w:rsidRPr="00CA4A1C">
        <w:rPr>
          <w:rFonts w:ascii="Times New Roman" w:eastAsia="Times New Roman" w:hAnsi="Times New Roman" w:cs="Times New Roman"/>
          <w:sz w:val="28"/>
          <w:szCs w:val="28"/>
        </w:rPr>
        <w:t>Едином портале или официальном сайте Министерства в сети «Интернет»</w:t>
      </w:r>
      <w:r w:rsidR="007F2C7D" w:rsidRPr="00CA4A1C">
        <w:rPr>
          <w:rFonts w:ascii="Times New Roman" w:eastAsia="Times New Roman" w:hAnsi="Times New Roman" w:cs="Times New Roman"/>
          <w:sz w:val="28"/>
          <w:szCs w:val="28"/>
        </w:rPr>
        <w:t>, на информационных стендах в местах предоставления государственной услуги.</w:t>
      </w:r>
    </w:p>
    <w:p w:rsidR="008C1B3F" w:rsidRPr="00CA4A1C" w:rsidRDefault="008C1B3F" w:rsidP="007F2C7D">
      <w:pPr>
        <w:spacing w:after="0" w:line="240" w:lineRule="auto"/>
        <w:ind w:firstLine="567"/>
        <w:jc w:val="both"/>
        <w:rPr>
          <w:rFonts w:ascii="Times New Roman" w:eastAsia="Times New Roman" w:hAnsi="Times New Roman" w:cs="Times New Roman"/>
          <w:sz w:val="28"/>
          <w:szCs w:val="28"/>
        </w:rPr>
      </w:pPr>
    </w:p>
    <w:p w:rsidR="00C779E8" w:rsidRPr="00CA4A1C" w:rsidRDefault="00E06AFF" w:rsidP="008C1B3F">
      <w:pPr>
        <w:spacing w:after="0" w:line="240" w:lineRule="auto"/>
        <w:ind w:firstLine="567"/>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5</w:t>
      </w:r>
      <w:r w:rsidR="007F2C7D" w:rsidRPr="00CA4A1C">
        <w:rPr>
          <w:rFonts w:ascii="Times New Roman" w:eastAsia="Times New Roman" w:hAnsi="Times New Roman" w:cs="Times New Roman"/>
          <w:b/>
          <w:bCs/>
          <w:sz w:val="28"/>
          <w:szCs w:val="28"/>
        </w:rPr>
        <w:t>.</w:t>
      </w:r>
      <w:r w:rsidRPr="00CA4A1C">
        <w:rPr>
          <w:rFonts w:ascii="Times New Roman" w:eastAsia="Times New Roman" w:hAnsi="Times New Roman" w:cs="Times New Roman"/>
          <w:b/>
          <w:bCs/>
          <w:sz w:val="28"/>
          <w:szCs w:val="28"/>
        </w:rPr>
        <w:t>2.</w:t>
      </w:r>
      <w:r w:rsidR="00C779E8" w:rsidRPr="00CA4A1C">
        <w:rPr>
          <w:rFonts w:ascii="Times New Roman" w:eastAsia="Times New Roman" w:hAnsi="Times New Roman" w:cs="Times New Roman"/>
          <w:b/>
          <w:bCs/>
          <w:sz w:val="28"/>
          <w:szCs w:val="28"/>
        </w:rPr>
        <w:t>Формы и сп</w:t>
      </w:r>
      <w:r w:rsidR="008C1B3F" w:rsidRPr="00CA4A1C">
        <w:rPr>
          <w:rFonts w:ascii="Times New Roman" w:eastAsia="Times New Roman" w:hAnsi="Times New Roman" w:cs="Times New Roman"/>
          <w:b/>
          <w:bCs/>
          <w:sz w:val="28"/>
          <w:szCs w:val="28"/>
        </w:rPr>
        <w:t>особы подачи заявителями жалобы</w:t>
      </w:r>
    </w:p>
    <w:p w:rsidR="008C1B3F" w:rsidRPr="00CA4A1C" w:rsidRDefault="008C1B3F" w:rsidP="008C1B3F">
      <w:pPr>
        <w:spacing w:after="0" w:line="240" w:lineRule="auto"/>
        <w:ind w:firstLine="567"/>
        <w:jc w:val="center"/>
        <w:rPr>
          <w:rFonts w:ascii="Times New Roman" w:eastAsia="Times New Roman" w:hAnsi="Times New Roman" w:cs="Times New Roman"/>
          <w:b/>
          <w:bCs/>
          <w:sz w:val="28"/>
          <w:szCs w:val="28"/>
        </w:rPr>
      </w:pPr>
    </w:p>
    <w:p w:rsidR="007F2C7D" w:rsidRPr="00CA4A1C" w:rsidRDefault="00C779E8" w:rsidP="007F2C7D">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5.2.1. </w:t>
      </w:r>
      <w:r w:rsidR="007F2C7D" w:rsidRPr="00CA4A1C">
        <w:rPr>
          <w:rFonts w:ascii="Times New Roman" w:eastAsia="Times New Roman" w:hAnsi="Times New Roman" w:cs="Times New Roman"/>
          <w:sz w:val="28"/>
          <w:szCs w:val="28"/>
        </w:rPr>
        <w:t>Жалобы в форме электронных документов направляются посредством Единого портала или официальн</w:t>
      </w:r>
      <w:r w:rsidR="00E06AFF" w:rsidRPr="00CA4A1C">
        <w:rPr>
          <w:rFonts w:ascii="Times New Roman" w:eastAsia="Times New Roman" w:hAnsi="Times New Roman" w:cs="Times New Roman"/>
          <w:sz w:val="28"/>
          <w:szCs w:val="28"/>
        </w:rPr>
        <w:t>ого</w:t>
      </w:r>
      <w:r w:rsidR="007F2C7D" w:rsidRPr="00CA4A1C">
        <w:rPr>
          <w:rFonts w:ascii="Times New Roman" w:eastAsia="Times New Roman" w:hAnsi="Times New Roman" w:cs="Times New Roman"/>
          <w:sz w:val="28"/>
          <w:szCs w:val="28"/>
        </w:rPr>
        <w:t xml:space="preserve"> сайт</w:t>
      </w:r>
      <w:r w:rsidR="00E06AFF" w:rsidRPr="00CA4A1C">
        <w:rPr>
          <w:rFonts w:ascii="Times New Roman" w:eastAsia="Times New Roman" w:hAnsi="Times New Roman" w:cs="Times New Roman"/>
          <w:sz w:val="28"/>
          <w:szCs w:val="28"/>
        </w:rPr>
        <w:t>аМинистерства</w:t>
      </w:r>
      <w:r w:rsidR="007F2C7D" w:rsidRPr="00CA4A1C">
        <w:rPr>
          <w:rFonts w:ascii="Times New Roman" w:eastAsia="Times New Roman" w:hAnsi="Times New Roman" w:cs="Times New Roman"/>
          <w:sz w:val="28"/>
          <w:szCs w:val="28"/>
        </w:rPr>
        <w:t xml:space="preserve"> в сети </w:t>
      </w:r>
      <w:r w:rsidR="00E06AFF" w:rsidRPr="00CA4A1C">
        <w:rPr>
          <w:rFonts w:ascii="Times New Roman" w:eastAsia="Times New Roman" w:hAnsi="Times New Roman" w:cs="Times New Roman"/>
          <w:sz w:val="28"/>
          <w:szCs w:val="28"/>
        </w:rPr>
        <w:t>«</w:t>
      </w:r>
      <w:r w:rsidR="007F2C7D" w:rsidRPr="00CA4A1C">
        <w:rPr>
          <w:rFonts w:ascii="Times New Roman" w:eastAsia="Times New Roman" w:hAnsi="Times New Roman" w:cs="Times New Roman"/>
          <w:sz w:val="28"/>
          <w:szCs w:val="28"/>
        </w:rPr>
        <w:t>Интернет</w:t>
      </w:r>
      <w:r w:rsidR="00E06AFF" w:rsidRPr="00CA4A1C">
        <w:rPr>
          <w:rFonts w:ascii="Times New Roman" w:eastAsia="Times New Roman" w:hAnsi="Times New Roman" w:cs="Times New Roman"/>
          <w:sz w:val="28"/>
          <w:szCs w:val="28"/>
        </w:rPr>
        <w:t>»</w:t>
      </w:r>
      <w:r w:rsidR="007F2C7D" w:rsidRPr="00CA4A1C">
        <w:rPr>
          <w:rFonts w:ascii="Times New Roman" w:eastAsia="Times New Roman" w:hAnsi="Times New Roman" w:cs="Times New Roman"/>
          <w:sz w:val="28"/>
          <w:szCs w:val="28"/>
        </w:rPr>
        <w:t>.</w:t>
      </w:r>
    </w:p>
    <w:p w:rsidR="00630F24" w:rsidRPr="00CA4A1C" w:rsidRDefault="00E06AFF" w:rsidP="00630F24">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5</w:t>
      </w:r>
      <w:r w:rsidR="007F2C7D" w:rsidRPr="00CA4A1C">
        <w:rPr>
          <w:rFonts w:ascii="Times New Roman" w:eastAsia="Times New Roman" w:hAnsi="Times New Roman" w:cs="Times New Roman"/>
          <w:sz w:val="28"/>
          <w:szCs w:val="28"/>
        </w:rPr>
        <w:t>.</w:t>
      </w:r>
      <w:r w:rsidR="00C779E8" w:rsidRPr="00CA4A1C">
        <w:rPr>
          <w:rFonts w:ascii="Times New Roman" w:eastAsia="Times New Roman" w:hAnsi="Times New Roman" w:cs="Times New Roman"/>
          <w:sz w:val="28"/>
          <w:szCs w:val="28"/>
        </w:rPr>
        <w:t>2</w:t>
      </w:r>
      <w:r w:rsidRPr="00CA4A1C">
        <w:rPr>
          <w:rFonts w:ascii="Times New Roman" w:eastAsia="Times New Roman" w:hAnsi="Times New Roman" w:cs="Times New Roman"/>
          <w:sz w:val="28"/>
          <w:szCs w:val="28"/>
        </w:rPr>
        <w:t>.</w:t>
      </w:r>
      <w:r w:rsidR="00C779E8" w:rsidRPr="00CA4A1C">
        <w:rPr>
          <w:rFonts w:ascii="Times New Roman" w:eastAsia="Times New Roman" w:hAnsi="Times New Roman" w:cs="Times New Roman"/>
          <w:sz w:val="28"/>
          <w:szCs w:val="28"/>
        </w:rPr>
        <w:t>2.</w:t>
      </w:r>
      <w:r w:rsidR="00630F24" w:rsidRPr="00CA4A1C">
        <w:rPr>
          <w:rFonts w:ascii="Times New Roman" w:eastAsia="Times New Roman" w:hAnsi="Times New Roman" w:cs="Times New Roman"/>
          <w:sz w:val="28"/>
          <w:szCs w:val="28"/>
        </w:rPr>
        <w:t>Жалобы в форме документов на бумажном носителе направляются по почте или передаются непосредственно в Министерство.</w:t>
      </w:r>
    </w:p>
    <w:p w:rsidR="00630F24" w:rsidRPr="00CA4A1C" w:rsidRDefault="00630F24" w:rsidP="00630F24">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5.2.3. Жалоба, поступившая в Министерство, предоставляющее государственную услугу, порядок предоставления которой был нарушен, рассматривается Министерством.  В случае если обжалуется решение или действие (бездействие) министра, жалоба подается в Правительство Мурманской области и рассматривается заместителем Губернатора Мурманской области, осуществляющим координацию и контроль деятельности Министерства.</w:t>
      </w:r>
    </w:p>
    <w:p w:rsidR="00630F24" w:rsidRPr="00CA4A1C" w:rsidRDefault="00630F24" w:rsidP="00630F24">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5.2.4. Жалоба рассматривается МФЦ, предоставившим государственную услугу в части приема заявления и документов, порядок приема которых был нарушен вследствие решений и действий (бездействия) их должностных лиц МФЦ. </w:t>
      </w:r>
    </w:p>
    <w:p w:rsidR="00630F24" w:rsidRPr="00CA4A1C" w:rsidRDefault="00630F24" w:rsidP="00630F24">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Жалоба на решение и (или) действие (бездействие) должностных лиц МФЦ подается руководителю МФЦ. Жалоба на решения и (или) действия (бездействие) руководителя МФЦ подается учредителю МФЦ. </w:t>
      </w:r>
    </w:p>
    <w:p w:rsidR="00630F24" w:rsidRPr="00CA4A1C" w:rsidRDefault="00630F24" w:rsidP="00630F24">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Жалоба на решения и действия (бездействие) Организации и ее должностных лиц может быть подана заявителем через МФЦ либо через систему досудебного обжалования. </w:t>
      </w:r>
    </w:p>
    <w:p w:rsidR="00BA6851" w:rsidRPr="00CA4A1C" w:rsidRDefault="00630F24" w:rsidP="00630F24">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МФЦ обеспечивает передачу указанной жалобы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w:t>
      </w:r>
    </w:p>
    <w:p w:rsidR="00A95166" w:rsidRPr="00CA4A1C" w:rsidRDefault="00A95166">
      <w:pPr>
        <w:widowControl w:val="0"/>
        <w:spacing w:after="0" w:line="240" w:lineRule="auto"/>
        <w:jc w:val="center"/>
        <w:rPr>
          <w:rFonts w:ascii="Times New Roman" w:eastAsia="Times New Roman" w:hAnsi="Times New Roman" w:cs="Times New Roman"/>
          <w:b/>
          <w:sz w:val="28"/>
          <w:szCs w:val="28"/>
        </w:rPr>
      </w:pPr>
    </w:p>
    <w:p w:rsidR="00661E1F" w:rsidRPr="00CA4A1C" w:rsidRDefault="006C335F">
      <w:pPr>
        <w:shd w:val="clear" w:color="auto" w:fill="FFFFFF"/>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w:t>
      </w:r>
    </w:p>
    <w:p w:rsidR="00661E1F" w:rsidRPr="00CA4A1C" w:rsidRDefault="006C335F" w:rsidP="00AD62A1">
      <w:pPr>
        <w:spacing w:after="0"/>
        <w:jc w:val="right"/>
        <w:rPr>
          <w:rFonts w:ascii="Times New Roman" w:eastAsia="Times New Roman" w:hAnsi="Times New Roman" w:cs="Times New Roman"/>
          <w:sz w:val="28"/>
          <w:szCs w:val="28"/>
        </w:rPr>
      </w:pPr>
      <w:r w:rsidRPr="00CA4A1C">
        <w:rPr>
          <w:rFonts w:ascii="Times New Roman" w:hAnsi="Times New Roman" w:cs="Times New Roman"/>
        </w:rPr>
        <w:br w:type="page"/>
      </w:r>
      <w:r w:rsidRPr="00CA4A1C">
        <w:rPr>
          <w:rFonts w:ascii="Times New Roman" w:eastAsia="Times New Roman" w:hAnsi="Times New Roman" w:cs="Times New Roman"/>
          <w:sz w:val="28"/>
          <w:szCs w:val="28"/>
        </w:rPr>
        <w:lastRenderedPageBreak/>
        <w:t>Приложение № 1</w:t>
      </w:r>
    </w:p>
    <w:p w:rsidR="00661E1F" w:rsidRPr="00CA4A1C" w:rsidRDefault="006C335F" w:rsidP="00AD62A1">
      <w:pPr>
        <w:spacing w:after="0" w:line="240" w:lineRule="auto"/>
        <w:ind w:left="5387"/>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661E1F" w:rsidRPr="00CA4A1C" w:rsidRDefault="006C335F">
      <w:pPr>
        <w:spacing w:after="0" w:line="240" w:lineRule="auto"/>
        <w:rPr>
          <w:rFonts w:ascii="Times New Roman" w:eastAsia="Times New Roman" w:hAnsi="Times New Roman" w:cs="Times New Roman"/>
          <w:sz w:val="32"/>
          <w:szCs w:val="32"/>
        </w:rPr>
      </w:pPr>
      <w:r w:rsidRPr="00CA4A1C">
        <w:rPr>
          <w:rFonts w:ascii="Times New Roman" w:eastAsia="Times New Roman" w:hAnsi="Times New Roman" w:cs="Times New Roman"/>
          <w:sz w:val="24"/>
          <w:szCs w:val="24"/>
        </w:rPr>
        <w:t>Угловой штамп</w:t>
      </w: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УВЕДОМЛЕНИЕ </w:t>
      </w: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ГРАЖДАНИНА О ПРОДЛЕНИИ </w:t>
      </w: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СРОКА РАССМОТРЕНИЯ ОБРАЩЕНИЯ</w:t>
      </w:r>
    </w:p>
    <w:p w:rsidR="00661E1F" w:rsidRPr="00CA4A1C" w:rsidRDefault="00661E1F">
      <w:pPr>
        <w:spacing w:after="0" w:line="240" w:lineRule="auto"/>
        <w:jc w:val="center"/>
        <w:rPr>
          <w:rFonts w:ascii="Times New Roman" w:eastAsia="Times New Roman" w:hAnsi="Times New Roman" w:cs="Times New Roman"/>
          <w:b/>
          <w:sz w:val="28"/>
          <w:szCs w:val="28"/>
        </w:rPr>
      </w:pP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4"/>
          <w:szCs w:val="24"/>
        </w:rPr>
        <w:t>(Ф.И.О заявителя)</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w:t>
      </w:r>
    </w:p>
    <w:p w:rsidR="00661E1F" w:rsidRPr="00CA4A1C" w:rsidRDefault="006C335F">
      <w:pPr>
        <w:spacing w:after="0" w:line="240" w:lineRule="auto"/>
        <w:jc w:val="right"/>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(адрес заявителя)</w:t>
      </w:r>
    </w:p>
    <w:p w:rsidR="00661E1F" w:rsidRPr="00CA4A1C" w:rsidRDefault="00661E1F">
      <w:pPr>
        <w:spacing w:after="0" w:line="240" w:lineRule="auto"/>
        <w:rPr>
          <w:rFonts w:ascii="Times New Roman" w:eastAsia="Times New Roman" w:hAnsi="Times New Roman" w:cs="Times New Roman"/>
          <w:sz w:val="28"/>
          <w:szCs w:val="28"/>
        </w:rPr>
      </w:pPr>
    </w:p>
    <w:p w:rsidR="00661E1F" w:rsidRPr="00CA4A1C" w:rsidRDefault="00661E1F">
      <w:pPr>
        <w:spacing w:after="0" w:line="240" w:lineRule="auto"/>
        <w:rPr>
          <w:rFonts w:ascii="Times New Roman" w:eastAsia="Times New Roman" w:hAnsi="Times New Roman" w:cs="Times New Roman"/>
          <w:sz w:val="28"/>
          <w:szCs w:val="28"/>
        </w:rPr>
      </w:pPr>
    </w:p>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Уважаемый (ая) _________________________!</w:t>
      </w:r>
    </w:p>
    <w:p w:rsidR="00661E1F" w:rsidRPr="00CA4A1C" w:rsidRDefault="006C335F">
      <w:pPr>
        <w:spacing w:after="0" w:line="240" w:lineRule="auto"/>
        <w:ind w:firstLine="4395"/>
        <w:jc w:val="both"/>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(имя, отчество заявителя)</w:t>
      </w: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C335F">
      <w:pPr>
        <w:pBdr>
          <w:top w:val="nil"/>
          <w:left w:val="nil"/>
          <w:bottom w:val="nil"/>
          <w:right w:val="nil"/>
          <w:between w:val="nil"/>
        </w:pBdr>
        <w:spacing w:after="0" w:line="240" w:lineRule="auto"/>
        <w:ind w:right="37"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Уведомляем, что рассмотрение Вашего заявления о предоставлении единовременной денежной выплаты, продлено на срок до 30 дней в связи с ___________________________________________________________________________________________________________________________________________________________________________________________________________</w:t>
      </w:r>
    </w:p>
    <w:p w:rsidR="00661E1F" w:rsidRPr="00CA4A1C" w:rsidRDefault="006C335F" w:rsidP="00D272E7">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(указать необходимость направления запросов в иные органы (организации) либо иной исключительный случай</w:t>
      </w:r>
    </w:p>
    <w:p w:rsidR="00661E1F" w:rsidRPr="00CA4A1C" w:rsidRDefault="00661E1F" w:rsidP="00D272E7">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rsidR="00661E1F" w:rsidRPr="00CA4A1C" w:rsidRDefault="006C335F" w:rsidP="00D272E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Основание: пункт 1.3.1</w:t>
      </w:r>
      <w:r w:rsidR="00D272E7" w:rsidRPr="00CA4A1C">
        <w:rPr>
          <w:rFonts w:ascii="Times New Roman" w:eastAsia="Times New Roman" w:hAnsi="Times New Roman" w:cs="Times New Roman"/>
          <w:sz w:val="28"/>
          <w:szCs w:val="28"/>
        </w:rPr>
        <w:t>4</w:t>
      </w:r>
      <w:r w:rsidRPr="00CA4A1C">
        <w:rPr>
          <w:rFonts w:ascii="Times New Roman" w:eastAsia="Times New Roman" w:hAnsi="Times New Roman" w:cs="Times New Roman"/>
          <w:sz w:val="28"/>
          <w:szCs w:val="28"/>
        </w:rPr>
        <w:t xml:space="preserve"> Административного регламента Министерства строительства Мурманской области по предоставлению государственной услуги</w:t>
      </w:r>
      <w:r w:rsidR="00824A2E" w:rsidRPr="00CA4A1C">
        <w:rPr>
          <w:rFonts w:ascii="Times New Roman" w:eastAsia="Times New Roman" w:hAnsi="Times New Roman" w:cs="Times New Roman"/>
          <w:sz w:val="28"/>
          <w:szCs w:val="28"/>
        </w:rPr>
        <w:t xml:space="preserve"> «Выдача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r w:rsidR="00E5051E"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8"/>
          <w:szCs w:val="28"/>
        </w:rPr>
        <w:t>.</w:t>
      </w:r>
    </w:p>
    <w:p w:rsidR="00661E1F" w:rsidRPr="00CA4A1C" w:rsidRDefault="006C335F">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Окончательный ответ на Ваше заявление будет направлен в срок не позднее __________.</w:t>
      </w:r>
    </w:p>
    <w:p w:rsidR="00661E1F" w:rsidRPr="00CA4A1C" w:rsidRDefault="006C335F">
      <w:pPr>
        <w:spacing w:after="0" w:line="240" w:lineRule="auto"/>
        <w:ind w:firstLine="1276"/>
        <w:jc w:val="both"/>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(дата)</w:t>
      </w: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C335F">
      <w:pPr>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Руководитель__________________________________</w:t>
      </w:r>
    </w:p>
    <w:p w:rsidR="00661E1F" w:rsidRPr="00CA4A1C" w:rsidRDefault="006C335F" w:rsidP="000F6735">
      <w:pPr>
        <w:spacing w:after="0" w:line="240" w:lineRule="auto"/>
        <w:jc w:val="both"/>
        <w:rPr>
          <w:rFonts w:ascii="Times New Roman" w:eastAsia="Times New Roman" w:hAnsi="Times New Roman" w:cs="Times New Roman"/>
        </w:rPr>
      </w:pPr>
      <w:r w:rsidRPr="00CA4A1C">
        <w:rPr>
          <w:rFonts w:ascii="Times New Roman" w:eastAsia="Times New Roman" w:hAnsi="Times New Roman" w:cs="Times New Roman"/>
        </w:rPr>
        <w:t>(подпись руководителя)(расшифровка подписи)</w:t>
      </w: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C335F">
      <w:pPr>
        <w:rPr>
          <w:rFonts w:ascii="Times New Roman" w:eastAsia="Times New Roman" w:hAnsi="Times New Roman" w:cs="Times New Roman"/>
          <w:sz w:val="28"/>
          <w:szCs w:val="28"/>
        </w:rPr>
      </w:pPr>
      <w:r w:rsidRPr="00CA4A1C">
        <w:rPr>
          <w:rFonts w:ascii="Times New Roman" w:hAnsi="Times New Roman" w:cs="Times New Roman"/>
        </w:rPr>
        <w:br w:type="page"/>
      </w:r>
    </w:p>
    <w:p w:rsidR="00661E1F" w:rsidRPr="00CA4A1C" w:rsidRDefault="006C335F">
      <w:pPr>
        <w:spacing w:after="0" w:line="240" w:lineRule="auto"/>
        <w:jc w:val="right"/>
        <w:rPr>
          <w:rFonts w:ascii="Times New Roman" w:eastAsia="Times New Roman" w:hAnsi="Times New Roman" w:cs="Times New Roman"/>
          <w:sz w:val="28"/>
          <w:szCs w:val="28"/>
        </w:rPr>
      </w:pPr>
      <w:bookmarkStart w:id="31" w:name="_Hlk126243203"/>
      <w:r w:rsidRPr="00CA4A1C">
        <w:rPr>
          <w:rFonts w:ascii="Times New Roman" w:eastAsia="Times New Roman" w:hAnsi="Times New Roman" w:cs="Times New Roman"/>
          <w:sz w:val="28"/>
          <w:szCs w:val="28"/>
        </w:rPr>
        <w:lastRenderedPageBreak/>
        <w:t>Приложение № 2</w:t>
      </w:r>
    </w:p>
    <w:p w:rsidR="00661E1F" w:rsidRPr="00CA4A1C" w:rsidRDefault="006C335F" w:rsidP="00EB11A3">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bookmarkEnd w:id="31"/>
    <w:p w:rsidR="00661E1F" w:rsidRPr="00CA4A1C" w:rsidRDefault="00661E1F">
      <w:pPr>
        <w:spacing w:after="0" w:line="240" w:lineRule="auto"/>
        <w:rPr>
          <w:rFonts w:ascii="Times New Roman" w:eastAsia="Times New Roman" w:hAnsi="Times New Roman" w:cs="Times New Roman"/>
          <w:sz w:val="28"/>
          <w:szCs w:val="28"/>
        </w:rPr>
      </w:pPr>
    </w:p>
    <w:p w:rsidR="00661E1F" w:rsidRPr="00CA4A1C" w:rsidRDefault="00661E1F">
      <w:pPr>
        <w:tabs>
          <w:tab w:val="left" w:pos="9498"/>
        </w:tabs>
        <w:spacing w:after="0" w:line="240" w:lineRule="auto"/>
        <w:ind w:left="5387"/>
        <w:jc w:val="both"/>
        <w:rPr>
          <w:rFonts w:ascii="Times New Roman" w:eastAsia="Times New Roman" w:hAnsi="Times New Roman" w:cs="Times New Roman"/>
          <w:sz w:val="28"/>
          <w:szCs w:val="28"/>
        </w:rPr>
      </w:pPr>
    </w:p>
    <w:p w:rsidR="00661E1F" w:rsidRPr="00CA4A1C" w:rsidRDefault="00661E1F">
      <w:pPr>
        <w:tabs>
          <w:tab w:val="left" w:pos="9498"/>
        </w:tabs>
        <w:spacing w:after="0" w:line="240" w:lineRule="auto"/>
        <w:ind w:left="5387"/>
        <w:rPr>
          <w:rFonts w:ascii="Times New Roman" w:eastAsia="Times New Roman" w:hAnsi="Times New Roman" w:cs="Times New Roman"/>
          <w:sz w:val="28"/>
          <w:szCs w:val="28"/>
        </w:rPr>
      </w:pPr>
    </w:p>
    <w:p w:rsidR="00661E1F" w:rsidRPr="00CA4A1C" w:rsidRDefault="006C335F">
      <w:pPr>
        <w:tabs>
          <w:tab w:val="left" w:pos="9498"/>
        </w:tabs>
        <w:spacing w:after="0" w:line="240" w:lineRule="auto"/>
        <w:ind w:left="5387" w:hanging="5387"/>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Угловой штамп</w:t>
      </w:r>
    </w:p>
    <w:p w:rsidR="00661E1F" w:rsidRPr="00CA4A1C" w:rsidRDefault="00661E1F">
      <w:pPr>
        <w:spacing w:after="0" w:line="240" w:lineRule="auto"/>
        <w:jc w:val="center"/>
        <w:rPr>
          <w:rFonts w:ascii="Times New Roman" w:eastAsia="Times New Roman" w:hAnsi="Times New Roman" w:cs="Times New Roman"/>
          <w:b/>
          <w:sz w:val="28"/>
          <w:szCs w:val="28"/>
        </w:rPr>
      </w:pPr>
    </w:p>
    <w:p w:rsidR="00661E1F" w:rsidRPr="00CA4A1C" w:rsidRDefault="00B013ED">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Реестр</w:t>
      </w: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претендентов на получение единовременной денежной выплаты</w:t>
      </w:r>
    </w:p>
    <w:p w:rsidR="00661E1F" w:rsidRPr="00CA4A1C" w:rsidRDefault="00661E1F">
      <w:pPr>
        <w:spacing w:after="0" w:line="240" w:lineRule="auto"/>
        <w:jc w:val="center"/>
        <w:rPr>
          <w:rFonts w:ascii="Times New Roman" w:eastAsia="Times New Roman" w:hAnsi="Times New Roman" w:cs="Times New Roman"/>
          <w:b/>
          <w:sz w:val="28"/>
          <w:szCs w:val="28"/>
        </w:rPr>
      </w:pPr>
    </w:p>
    <w:tbl>
      <w:tblPr>
        <w:tblStyle w:val="13"/>
        <w:tblW w:w="10206" w:type="dxa"/>
        <w:tblInd w:w="-572" w:type="dxa"/>
        <w:tblLayout w:type="fixed"/>
        <w:tblLook w:val="0000"/>
      </w:tblPr>
      <w:tblGrid>
        <w:gridCol w:w="702"/>
        <w:gridCol w:w="1359"/>
        <w:gridCol w:w="1341"/>
        <w:gridCol w:w="1560"/>
        <w:gridCol w:w="1984"/>
        <w:gridCol w:w="1559"/>
        <w:gridCol w:w="1701"/>
      </w:tblGrid>
      <w:tr w:rsidR="004F30C3" w:rsidRPr="00CA4A1C" w:rsidTr="001925F9">
        <w:tc>
          <w:tcPr>
            <w:tcW w:w="702"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п/п</w:t>
            </w:r>
          </w:p>
        </w:tc>
        <w:tc>
          <w:tcPr>
            <w:tcW w:w="1359"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Дата поступления заявления</w:t>
            </w:r>
          </w:p>
        </w:tc>
        <w:tc>
          <w:tcPr>
            <w:tcW w:w="1341"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Ф.И.О.</w:t>
            </w:r>
          </w:p>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заявителя</w:t>
            </w:r>
          </w:p>
        </w:tc>
        <w:tc>
          <w:tcPr>
            <w:tcW w:w="1560"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Адрес места жительства</w:t>
            </w:r>
          </w:p>
        </w:tc>
        <w:tc>
          <w:tcPr>
            <w:tcW w:w="1984"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Категория гражданина, установленная ЗМО</w:t>
            </w:r>
          </w:p>
        </w:tc>
        <w:tc>
          <w:tcPr>
            <w:tcW w:w="1559"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Планируемый способ реализации ЕДВ</w:t>
            </w:r>
          </w:p>
        </w:tc>
        <w:tc>
          <w:tcPr>
            <w:tcW w:w="1701"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Расчетная сумма ЕДВ</w:t>
            </w:r>
          </w:p>
        </w:tc>
      </w:tr>
      <w:tr w:rsidR="004F30C3" w:rsidRPr="00CA4A1C" w:rsidTr="001925F9">
        <w:trPr>
          <w:trHeight w:val="13"/>
        </w:trPr>
        <w:tc>
          <w:tcPr>
            <w:tcW w:w="702"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p>
        </w:tc>
        <w:tc>
          <w:tcPr>
            <w:tcW w:w="1359"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w:t>
            </w:r>
          </w:p>
        </w:tc>
        <w:tc>
          <w:tcPr>
            <w:tcW w:w="1341"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p>
        </w:tc>
        <w:tc>
          <w:tcPr>
            <w:tcW w:w="1560"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w:t>
            </w:r>
          </w:p>
        </w:tc>
        <w:tc>
          <w:tcPr>
            <w:tcW w:w="1984"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5</w:t>
            </w:r>
          </w:p>
        </w:tc>
        <w:tc>
          <w:tcPr>
            <w:tcW w:w="1559"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6</w:t>
            </w:r>
          </w:p>
        </w:tc>
        <w:tc>
          <w:tcPr>
            <w:tcW w:w="1701"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7</w:t>
            </w:r>
          </w:p>
        </w:tc>
      </w:tr>
      <w:tr w:rsidR="004F30C3" w:rsidRPr="00CA4A1C" w:rsidTr="001925F9">
        <w:tc>
          <w:tcPr>
            <w:tcW w:w="702"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341"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r>
      <w:tr w:rsidR="004F30C3" w:rsidRPr="00CA4A1C" w:rsidTr="001925F9">
        <w:tc>
          <w:tcPr>
            <w:tcW w:w="702"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341"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r>
      <w:tr w:rsidR="004F30C3" w:rsidRPr="00CA4A1C" w:rsidTr="001925F9">
        <w:tc>
          <w:tcPr>
            <w:tcW w:w="702"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341"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4F30C3" w:rsidRPr="00CA4A1C" w:rsidRDefault="004F30C3">
            <w:pPr>
              <w:spacing w:after="0" w:line="240" w:lineRule="auto"/>
              <w:rPr>
                <w:rFonts w:ascii="Times New Roman" w:eastAsia="Times New Roman" w:hAnsi="Times New Roman" w:cs="Times New Roman"/>
                <w:sz w:val="28"/>
                <w:szCs w:val="28"/>
              </w:rPr>
            </w:pPr>
          </w:p>
        </w:tc>
      </w:tr>
    </w:tbl>
    <w:p w:rsidR="00661E1F" w:rsidRPr="00CA4A1C" w:rsidRDefault="00661E1F">
      <w:pPr>
        <w:spacing w:after="0" w:line="240" w:lineRule="auto"/>
        <w:jc w:val="both"/>
        <w:rPr>
          <w:rFonts w:ascii="Times New Roman" w:eastAsia="Times New Roman" w:hAnsi="Times New Roman" w:cs="Times New Roman"/>
          <w:sz w:val="28"/>
          <w:szCs w:val="28"/>
        </w:rPr>
      </w:pPr>
    </w:p>
    <w:p w:rsidR="007F316C" w:rsidRPr="00CA4A1C" w:rsidRDefault="006C335F">
      <w:pPr>
        <w:rPr>
          <w:rFonts w:ascii="Times New Roman" w:hAnsi="Times New Roman" w:cs="Times New Roman"/>
        </w:rPr>
      </w:pPr>
      <w:r w:rsidRPr="00CA4A1C">
        <w:rPr>
          <w:rFonts w:ascii="Times New Roman" w:hAnsi="Times New Roman" w:cs="Times New Roman"/>
        </w:rPr>
        <w:br w:type="page"/>
      </w:r>
    </w:p>
    <w:p w:rsidR="007F316C" w:rsidRPr="00CA4A1C" w:rsidRDefault="007F316C" w:rsidP="007F316C">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Приложение № 2.1</w:t>
      </w:r>
    </w:p>
    <w:p w:rsidR="007F316C" w:rsidRPr="00CA4A1C" w:rsidRDefault="007F316C" w:rsidP="007F316C">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7F316C" w:rsidRPr="00CA4A1C" w:rsidRDefault="007F316C" w:rsidP="007F316C">
      <w:pPr>
        <w:spacing w:after="0" w:line="240" w:lineRule="auto"/>
        <w:rPr>
          <w:rFonts w:ascii="Times New Roman" w:hAnsi="Times New Roman" w:cs="Times New Roman"/>
          <w:sz w:val="28"/>
          <w:szCs w:val="28"/>
        </w:rPr>
      </w:pPr>
    </w:p>
    <w:p w:rsidR="007F316C" w:rsidRPr="00CA4A1C" w:rsidRDefault="007F316C" w:rsidP="007F316C">
      <w:pPr>
        <w:spacing w:after="0" w:line="240" w:lineRule="auto"/>
        <w:jc w:val="center"/>
        <w:rPr>
          <w:rFonts w:ascii="Times New Roman" w:hAnsi="Times New Roman" w:cs="Times New Roman"/>
          <w:sz w:val="28"/>
          <w:szCs w:val="28"/>
        </w:rPr>
      </w:pPr>
      <w:r w:rsidRPr="00CA4A1C">
        <w:rPr>
          <w:rFonts w:ascii="Times New Roman" w:hAnsi="Times New Roman" w:cs="Times New Roman"/>
          <w:b/>
          <w:bCs/>
          <w:sz w:val="28"/>
          <w:szCs w:val="28"/>
        </w:rPr>
        <w:t>Журнал предварительной записи приема граждан</w:t>
      </w:r>
    </w:p>
    <w:p w:rsidR="007F316C" w:rsidRPr="00CA4A1C" w:rsidRDefault="007F316C" w:rsidP="007F316C">
      <w:pPr>
        <w:spacing w:after="0" w:line="240" w:lineRule="auto"/>
        <w:jc w:val="center"/>
        <w:rPr>
          <w:rFonts w:ascii="Times New Roman" w:hAnsi="Times New Roman" w:cs="Times New Roman"/>
          <w:sz w:val="28"/>
          <w:szCs w:val="28"/>
        </w:rPr>
      </w:pPr>
    </w:p>
    <w:tbl>
      <w:tblPr>
        <w:tblStyle w:val="30"/>
        <w:tblW w:w="9776" w:type="dxa"/>
        <w:tblInd w:w="0" w:type="dxa"/>
        <w:tblLayout w:type="fixed"/>
        <w:tblLook w:val="0000"/>
      </w:tblPr>
      <w:tblGrid>
        <w:gridCol w:w="555"/>
        <w:gridCol w:w="1359"/>
        <w:gridCol w:w="1483"/>
        <w:gridCol w:w="1276"/>
        <w:gridCol w:w="2126"/>
        <w:gridCol w:w="1276"/>
        <w:gridCol w:w="1701"/>
      </w:tblGrid>
      <w:tr w:rsidR="007F316C" w:rsidRPr="00CA4A1C" w:rsidTr="00573508">
        <w:tc>
          <w:tcPr>
            <w:tcW w:w="555"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п/п</w:t>
            </w:r>
          </w:p>
        </w:tc>
        <w:tc>
          <w:tcPr>
            <w:tcW w:w="1359"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Дата поступления заявления</w:t>
            </w:r>
          </w:p>
        </w:tc>
        <w:tc>
          <w:tcPr>
            <w:tcW w:w="1483"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Ф.И.О.</w:t>
            </w:r>
          </w:p>
          <w:p w:rsidR="007F316C" w:rsidRPr="00CA4A1C" w:rsidRDefault="007F316C" w:rsidP="00573508">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заявителя</w:t>
            </w:r>
          </w:p>
        </w:tc>
        <w:tc>
          <w:tcPr>
            <w:tcW w:w="1276"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Адрес места жительства</w:t>
            </w:r>
          </w:p>
        </w:tc>
        <w:tc>
          <w:tcPr>
            <w:tcW w:w="2126"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Категория гражданина, установленная ЗМО</w:t>
            </w:r>
          </w:p>
        </w:tc>
        <w:tc>
          <w:tcPr>
            <w:tcW w:w="1276"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Планируемый способ реализации ЕДВ</w:t>
            </w:r>
          </w:p>
        </w:tc>
        <w:tc>
          <w:tcPr>
            <w:tcW w:w="1701"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Расчетная сумма ЕДВ</w:t>
            </w:r>
          </w:p>
        </w:tc>
      </w:tr>
      <w:tr w:rsidR="007F316C" w:rsidRPr="00CA4A1C" w:rsidTr="00573508">
        <w:trPr>
          <w:trHeight w:val="13"/>
        </w:trPr>
        <w:tc>
          <w:tcPr>
            <w:tcW w:w="555"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p>
        </w:tc>
        <w:tc>
          <w:tcPr>
            <w:tcW w:w="1359"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w:t>
            </w:r>
          </w:p>
        </w:tc>
        <w:tc>
          <w:tcPr>
            <w:tcW w:w="1483"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5</w:t>
            </w:r>
          </w:p>
        </w:tc>
        <w:tc>
          <w:tcPr>
            <w:tcW w:w="1276"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6</w:t>
            </w:r>
          </w:p>
        </w:tc>
        <w:tc>
          <w:tcPr>
            <w:tcW w:w="1701"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7</w:t>
            </w:r>
          </w:p>
        </w:tc>
      </w:tr>
      <w:tr w:rsidR="007F316C" w:rsidRPr="00CA4A1C" w:rsidTr="00573508">
        <w:tc>
          <w:tcPr>
            <w:tcW w:w="555"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1483"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r>
      <w:tr w:rsidR="007F316C" w:rsidRPr="00CA4A1C" w:rsidTr="00573508">
        <w:tc>
          <w:tcPr>
            <w:tcW w:w="555"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1483"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r>
      <w:tr w:rsidR="007F316C" w:rsidRPr="00CA4A1C" w:rsidTr="00573508">
        <w:tc>
          <w:tcPr>
            <w:tcW w:w="555"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1483"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7F316C" w:rsidRPr="00CA4A1C" w:rsidRDefault="007F316C" w:rsidP="00573508">
            <w:pPr>
              <w:spacing w:after="0" w:line="240" w:lineRule="auto"/>
              <w:rPr>
                <w:rFonts w:ascii="Times New Roman" w:eastAsia="Times New Roman" w:hAnsi="Times New Roman" w:cs="Times New Roman"/>
                <w:sz w:val="28"/>
                <w:szCs w:val="28"/>
              </w:rPr>
            </w:pPr>
          </w:p>
        </w:tc>
      </w:tr>
    </w:tbl>
    <w:p w:rsidR="007F316C" w:rsidRPr="00CA4A1C" w:rsidRDefault="007F316C" w:rsidP="007F316C">
      <w:pPr>
        <w:spacing w:after="0" w:line="240" w:lineRule="auto"/>
        <w:jc w:val="center"/>
        <w:rPr>
          <w:rFonts w:ascii="Times New Roman" w:hAnsi="Times New Roman" w:cs="Times New Roman"/>
          <w:sz w:val="28"/>
          <w:szCs w:val="28"/>
        </w:rPr>
      </w:pPr>
    </w:p>
    <w:p w:rsidR="007F316C" w:rsidRPr="00CA4A1C" w:rsidRDefault="007F316C" w:rsidP="007F316C">
      <w:pPr>
        <w:spacing w:after="0" w:line="240" w:lineRule="auto"/>
        <w:jc w:val="center"/>
        <w:rPr>
          <w:rFonts w:ascii="Times New Roman" w:hAnsi="Times New Roman" w:cs="Times New Roman"/>
          <w:sz w:val="28"/>
          <w:szCs w:val="28"/>
        </w:rPr>
      </w:pPr>
    </w:p>
    <w:p w:rsidR="007F316C" w:rsidRPr="00CA4A1C" w:rsidRDefault="007F316C" w:rsidP="007F316C">
      <w:pPr>
        <w:spacing w:after="0" w:line="240" w:lineRule="auto"/>
        <w:rPr>
          <w:rFonts w:ascii="Times New Roman" w:hAnsi="Times New Roman" w:cs="Times New Roman"/>
          <w:sz w:val="28"/>
          <w:szCs w:val="28"/>
        </w:rPr>
      </w:pPr>
      <w:r w:rsidRPr="00CA4A1C">
        <w:rPr>
          <w:rFonts w:ascii="Times New Roman" w:hAnsi="Times New Roman" w:cs="Times New Roman"/>
          <w:sz w:val="28"/>
          <w:szCs w:val="28"/>
        </w:rPr>
        <w:br w:type="page"/>
      </w:r>
    </w:p>
    <w:p w:rsidR="00661E1F" w:rsidRPr="00CA4A1C" w:rsidRDefault="006C335F" w:rsidP="00EB11A3">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Приложение № 3</w:t>
      </w:r>
    </w:p>
    <w:p w:rsidR="00661E1F" w:rsidRPr="00CA4A1C" w:rsidRDefault="006C335F" w:rsidP="00EB11A3">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661E1F" w:rsidRPr="00CA4A1C" w:rsidRDefault="00661E1F">
      <w:pPr>
        <w:spacing w:after="0" w:line="240" w:lineRule="auto"/>
        <w:jc w:val="center"/>
        <w:rPr>
          <w:rFonts w:ascii="Times New Roman" w:eastAsia="Times New Roman" w:hAnsi="Times New Roman" w:cs="Times New Roman"/>
          <w:b/>
          <w:sz w:val="28"/>
          <w:szCs w:val="28"/>
        </w:rPr>
      </w:pP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Автономную некоммерческую организацию</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«Центр содействия жилищному строительству</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Мурманской области»</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t>от гражданина(ки)</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w:t>
      </w:r>
    </w:p>
    <w:p w:rsidR="00A91BAB" w:rsidRPr="00CA4A1C" w:rsidRDefault="00A91BAB" w:rsidP="00A91BAB">
      <w:pPr>
        <w:tabs>
          <w:tab w:val="left" w:pos="10992"/>
          <w:tab w:val="left" w:pos="11908"/>
          <w:tab w:val="left" w:pos="12824"/>
          <w:tab w:val="left" w:pos="13740"/>
          <w:tab w:val="left" w:pos="14656"/>
        </w:tabs>
        <w:spacing w:after="0" w:line="240" w:lineRule="auto"/>
        <w:ind w:firstLine="6663"/>
        <w:rPr>
          <w:rFonts w:ascii="Times New Roman" w:eastAsia="Times New Roman" w:hAnsi="Times New Roman" w:cs="Times New Roman"/>
          <w:iCs/>
          <w:sz w:val="24"/>
          <w:szCs w:val="24"/>
        </w:rPr>
      </w:pPr>
      <w:r w:rsidRPr="00CA4A1C">
        <w:rPr>
          <w:rFonts w:ascii="Times New Roman" w:eastAsia="Times New Roman" w:hAnsi="Times New Roman" w:cs="Times New Roman"/>
          <w:iCs/>
          <w:sz w:val="24"/>
          <w:szCs w:val="24"/>
        </w:rPr>
        <w:t>(Ф.И.О.(при наличии)</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t>проживающего (ей) по адресу:</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телефон _________________________________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адрес электронной почты:__________________</w:t>
      </w:r>
    </w:p>
    <w:p w:rsidR="00A91BAB" w:rsidRPr="00CA4A1C" w:rsidRDefault="00A91BAB" w:rsidP="00A91BAB">
      <w:pPr>
        <w:spacing w:after="0" w:line="240" w:lineRule="auto"/>
        <w:jc w:val="center"/>
        <w:rPr>
          <w:rFonts w:ascii="Times New Roman" w:eastAsia="Times New Roman" w:hAnsi="Times New Roman" w:cs="Times New Roman"/>
          <w:b/>
          <w:sz w:val="28"/>
          <w:szCs w:val="28"/>
        </w:rPr>
      </w:pPr>
    </w:p>
    <w:p w:rsidR="00A91BAB" w:rsidRPr="00CA4A1C" w:rsidRDefault="00A91BAB" w:rsidP="00A91BAB">
      <w:pPr>
        <w:spacing w:after="0" w:line="240" w:lineRule="auto"/>
        <w:ind w:left="-5"/>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Документ, подтверждающий полномочия</w:t>
      </w:r>
    </w:p>
    <w:p w:rsidR="00A91BAB" w:rsidRPr="00CA4A1C" w:rsidRDefault="00A91BAB" w:rsidP="00A91BAB">
      <w:pPr>
        <w:spacing w:after="0" w:line="240" w:lineRule="auto"/>
        <w:ind w:left="-5"/>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представлять интересы Заявителя,</w:t>
      </w:r>
    </w:p>
    <w:p w:rsidR="00A91BAB" w:rsidRPr="00CA4A1C" w:rsidRDefault="00A91BAB" w:rsidP="00A91BAB">
      <w:pPr>
        <w:spacing w:after="0" w:line="240" w:lineRule="auto"/>
        <w:ind w:left="-5"/>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w:t>
      </w:r>
    </w:p>
    <w:p w:rsidR="00A91BAB" w:rsidRPr="00CA4A1C" w:rsidRDefault="00A91BAB" w:rsidP="00A91BAB">
      <w:pPr>
        <w:spacing w:after="0" w:line="260" w:lineRule="auto"/>
        <w:ind w:left="180" w:right="194"/>
        <w:jc w:val="right"/>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(номер, дата, срок действия доверенности)</w:t>
      </w:r>
    </w:p>
    <w:p w:rsidR="00A91BAB" w:rsidRPr="00CA4A1C" w:rsidRDefault="00A91BAB" w:rsidP="00A91BAB">
      <w:pPr>
        <w:spacing w:after="0" w:line="260" w:lineRule="auto"/>
        <w:ind w:left="180" w:right="194"/>
        <w:jc w:val="right"/>
        <w:rPr>
          <w:rFonts w:ascii="Times New Roman" w:eastAsia="Times New Roman" w:hAnsi="Times New Roman" w:cs="Times New Roman"/>
          <w:sz w:val="24"/>
          <w:szCs w:val="24"/>
        </w:rPr>
      </w:pPr>
    </w:p>
    <w:p w:rsidR="00A91BAB" w:rsidRPr="00CA4A1C" w:rsidRDefault="00A91BAB" w:rsidP="00A91BAB">
      <w:pPr>
        <w:spacing w:after="0"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 xml:space="preserve">Заявление о предоставлении меры государственной поддержки </w:t>
      </w:r>
    </w:p>
    <w:p w:rsidR="00A91BAB" w:rsidRPr="00CA4A1C" w:rsidRDefault="00A91BAB" w:rsidP="00A91BAB">
      <w:pPr>
        <w:spacing w:after="0"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 xml:space="preserve">по улучшению жилищных условий граждан в форме </w:t>
      </w:r>
    </w:p>
    <w:p w:rsidR="00A91BAB" w:rsidRPr="00CA4A1C" w:rsidRDefault="00A91BAB" w:rsidP="00A91BAB">
      <w:pPr>
        <w:spacing w:after="0" w:line="240" w:lineRule="auto"/>
        <w:jc w:val="center"/>
        <w:rPr>
          <w:rFonts w:ascii="Times New Roman" w:eastAsia="Times New Roman" w:hAnsi="Times New Roman" w:cs="Times New Roman"/>
          <w:b/>
          <w:bCs/>
          <w:sz w:val="28"/>
          <w:szCs w:val="28"/>
        </w:rPr>
      </w:pPr>
      <w:r w:rsidRPr="00CA4A1C">
        <w:rPr>
          <w:rFonts w:ascii="Times New Roman" w:eastAsia="Times New Roman" w:hAnsi="Times New Roman" w:cs="Times New Roman"/>
          <w:b/>
          <w:bCs/>
          <w:sz w:val="28"/>
          <w:szCs w:val="28"/>
        </w:rPr>
        <w:t>единовременной денежной выплаты</w:t>
      </w:r>
    </w:p>
    <w:p w:rsidR="00A91BAB" w:rsidRPr="00CA4A1C" w:rsidRDefault="00A91BAB" w:rsidP="00A91BAB">
      <w:pPr>
        <w:spacing w:after="0" w:line="240" w:lineRule="auto"/>
        <w:jc w:val="center"/>
        <w:rPr>
          <w:rFonts w:ascii="Times New Roman" w:eastAsia="Times New Roman" w:hAnsi="Times New Roman" w:cs="Times New Roman"/>
          <w:sz w:val="28"/>
          <w:szCs w:val="28"/>
        </w:rPr>
      </w:pP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Прошу включить (меня) _______________________________________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(Ф.И.О.(при наличии)</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паспорт ___________________, выданный 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rPr>
      </w:pPr>
      <w:r w:rsidRPr="00CA4A1C">
        <w:rPr>
          <w:rFonts w:ascii="Times New Roman" w:eastAsia="Times New Roman" w:hAnsi="Times New Roman" w:cs="Times New Roman"/>
          <w:i/>
          <w:iCs/>
          <w:sz w:val="24"/>
          <w:szCs w:val="24"/>
        </w:rPr>
        <w:tab/>
      </w:r>
      <w:r w:rsidRPr="00CA4A1C">
        <w:rPr>
          <w:rFonts w:ascii="Times New Roman" w:eastAsia="Times New Roman" w:hAnsi="Times New Roman" w:cs="Times New Roman"/>
          <w:i/>
          <w:iCs/>
          <w:sz w:val="24"/>
          <w:szCs w:val="24"/>
        </w:rPr>
        <w:tab/>
      </w:r>
      <w:r w:rsidRPr="00CA4A1C">
        <w:rPr>
          <w:rFonts w:ascii="Times New Roman" w:eastAsia="Times New Roman" w:hAnsi="Times New Roman" w:cs="Times New Roman"/>
          <w:i/>
          <w:iCs/>
          <w:sz w:val="24"/>
          <w:szCs w:val="24"/>
        </w:rPr>
        <w:tab/>
      </w:r>
      <w:r w:rsidRPr="00CA4A1C">
        <w:rPr>
          <w:rFonts w:ascii="Times New Roman" w:eastAsia="Times New Roman" w:hAnsi="Times New Roman" w:cs="Times New Roman"/>
          <w:i/>
          <w:iCs/>
          <w:sz w:val="24"/>
          <w:szCs w:val="24"/>
        </w:rPr>
        <w:tab/>
      </w:r>
      <w:r w:rsidRPr="00CA4A1C">
        <w:rPr>
          <w:rFonts w:ascii="Times New Roman" w:eastAsia="Times New Roman" w:hAnsi="Times New Roman" w:cs="Times New Roman"/>
          <w:i/>
          <w:iCs/>
          <w:sz w:val="24"/>
          <w:szCs w:val="24"/>
        </w:rPr>
        <w:tab/>
      </w:r>
      <w:r w:rsidRPr="00CA4A1C">
        <w:rPr>
          <w:rFonts w:ascii="Times New Roman" w:eastAsia="Times New Roman" w:hAnsi="Times New Roman" w:cs="Times New Roman"/>
          <w:i/>
          <w:iCs/>
          <w:sz w:val="24"/>
          <w:szCs w:val="24"/>
        </w:rPr>
        <w:tab/>
      </w:r>
      <w:r w:rsidRPr="00CA4A1C">
        <w:rPr>
          <w:rFonts w:ascii="Times New Roman" w:eastAsia="Times New Roman" w:hAnsi="Times New Roman" w:cs="Times New Roman"/>
          <w:iCs/>
          <w:sz w:val="24"/>
          <w:szCs w:val="24"/>
        </w:rPr>
        <w:t>(кем, когда)</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СНИЛС ________________, кадастровый номер земельного участка __________________________________________________________________ </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CA4A1C">
        <w:rPr>
          <w:rFonts w:ascii="Times New Roman" w:eastAsia="Times New Roman" w:hAnsi="Times New Roman" w:cs="Times New Roman"/>
          <w:sz w:val="24"/>
          <w:szCs w:val="24"/>
        </w:rPr>
        <w:t>(по направлениям мер поддержки в соответствии с пунктами 1 и 3 части 1 статьи 3</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CA4A1C">
        <w:rPr>
          <w:rFonts w:ascii="Times New Roman" w:eastAsia="Times New Roman" w:hAnsi="Times New Roman" w:cs="Times New Roman"/>
          <w:sz w:val="24"/>
          <w:szCs w:val="24"/>
        </w:rPr>
        <w:t>Закона Мурманской области)</w:t>
      </w:r>
    </w:p>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список граждан на получение мер государственной поддержки по улучшению жилищных условий граждан в форме единовременной денежной выплаты, удостоверенной сертификатом в соответствии с Законом Мурманской области от 27.12.2021 №2723-01-ЗМО «О содействии развитию льготного ипотечного кредитования и мерах государственной поддержки по улучшению жилищных условий граждан в Мурманской области», на следующие цели (далее - Закон Мурманской области)</w:t>
      </w:r>
      <w:r w:rsidRPr="00CA4A1C">
        <w:rPr>
          <w:rFonts w:ascii="Times New Roman" w:eastAsia="Times New Roman" w:hAnsi="Times New Roman" w:cs="Times New Roman"/>
          <w:sz w:val="24"/>
          <w:szCs w:val="24"/>
        </w:rPr>
        <w:t>(нужное указать)</w:t>
      </w:r>
      <w:r w:rsidRPr="00CA4A1C">
        <w:rPr>
          <w:rFonts w:ascii="Times New Roman" w:eastAsia="Times New Roman" w:hAnsi="Times New Roman" w:cs="Times New Roman"/>
          <w:sz w:val="28"/>
          <w:szCs w:val="28"/>
        </w:rPr>
        <w:t>:</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строительство индивидуального жилого дома на территории Мурманской области (далее – индивидуальный жилой дом), которое осуществляется юридическим лицом, индивидуальным предпринимателем на основании соответствующего договора, заключенного с гражданином;</w:t>
      </w:r>
    </w:p>
    <w:p w:rsidR="00A91BAB" w:rsidRPr="00CA4A1C" w:rsidRDefault="00A91BAB" w:rsidP="00A91BAB">
      <w:pPr>
        <w:spacing w:after="0" w:line="240" w:lineRule="auto"/>
        <w:ind w:left="-5"/>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Документ, подтверждающий государственную регистрацию права собственности гражданина (</w:t>
      </w:r>
      <w:r w:rsidRPr="00CA4A1C">
        <w:rPr>
          <w:rFonts w:ascii="Times New Roman" w:eastAsia="Times New Roman" w:hAnsi="Times New Roman" w:cs="Times New Roman"/>
          <w:bCs/>
          <w:sz w:val="28"/>
          <w:szCs w:val="28"/>
        </w:rPr>
        <w:t>индивидуальной или общей</w:t>
      </w:r>
      <w:r w:rsidRPr="00CA4A1C">
        <w:rPr>
          <w:rFonts w:ascii="Times New Roman" w:eastAsia="Times New Roman" w:hAnsi="Times New Roman" w:cs="Times New Roman"/>
          <w:sz w:val="28"/>
          <w:szCs w:val="28"/>
        </w:rPr>
        <w:t>) либо иного права на земельный участок, вид разрешенного использования которого позволяет осуществлять индивидуальное жилищное строительство</w:t>
      </w:r>
    </w:p>
    <w:p w:rsidR="00A91BAB" w:rsidRPr="00CA4A1C" w:rsidRDefault="00A91BAB" w:rsidP="00A91BAB">
      <w:pPr>
        <w:spacing w:after="0" w:line="240" w:lineRule="auto"/>
        <w:ind w:left="-38" w:right="-39"/>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______________________________________________________________________________</w:t>
      </w:r>
    </w:p>
    <w:p w:rsidR="00A91BAB" w:rsidRPr="00CA4A1C" w:rsidRDefault="00A91BAB" w:rsidP="00A91BAB">
      <w:pPr>
        <w:spacing w:after="0" w:line="260" w:lineRule="auto"/>
        <w:ind w:left="180" w:right="206"/>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(наименование документа, номер, дата выдачи, номер земельного участка)</w:t>
      </w:r>
    </w:p>
    <w:p w:rsidR="00A91BAB" w:rsidRPr="00CA4A1C" w:rsidRDefault="00A91BAB" w:rsidP="00A91BAB">
      <w:pPr>
        <w:spacing w:after="0" w:line="265" w:lineRule="auto"/>
        <w:ind w:left="-5"/>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Предварительный договор строительства индивидуального жилого дома, заключенный гражданином с застройщиком</w:t>
      </w:r>
    </w:p>
    <w:p w:rsidR="00A91BAB" w:rsidRPr="00CA4A1C" w:rsidRDefault="00A91BAB" w:rsidP="00A91BAB">
      <w:pPr>
        <w:spacing w:after="0" w:line="265" w:lineRule="auto"/>
        <w:ind w:left="-5"/>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_____________________________________________________________________________</w:t>
      </w:r>
    </w:p>
    <w:p w:rsidR="00A91BAB" w:rsidRPr="00CA4A1C" w:rsidRDefault="00A91BAB" w:rsidP="00A91BAB">
      <w:pPr>
        <w:spacing w:after="0" w:line="265" w:lineRule="auto"/>
        <w:ind w:left="-5"/>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(номер, дата, стоимость по договору)</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приобретение у юридического лица, индивидуального предпринимателя индивидуального жилого дома на первичном рынке жилья или индивидуального жилого дома, строительство которого завершено не ранее чем за один год до дня выдачи уполномоченным органом сертификата, на территории Мурманской области;</w:t>
      </w:r>
    </w:p>
    <w:p w:rsidR="00A91BAB" w:rsidRPr="00CA4A1C" w:rsidRDefault="00A91BAB" w:rsidP="00A91BAB">
      <w:pPr>
        <w:spacing w:after="0" w:line="265" w:lineRule="auto"/>
        <w:ind w:left="-5"/>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Предварительный договор приобретения индивидуального жилого дома, заключенный гражданином с продавцом</w:t>
      </w:r>
    </w:p>
    <w:p w:rsidR="00A91BAB" w:rsidRPr="00CA4A1C" w:rsidRDefault="00A91BAB" w:rsidP="00A91BAB">
      <w:pPr>
        <w:spacing w:after="0" w:line="265" w:lineRule="auto"/>
        <w:ind w:left="-5"/>
        <w:rPr>
          <w:rFonts w:ascii="Times New Roman" w:eastAsia="Times New Roman" w:hAnsi="Times New Roman" w:cs="Times New Roman"/>
          <w:b/>
          <w:sz w:val="24"/>
          <w:szCs w:val="24"/>
        </w:rPr>
      </w:pPr>
      <w:r w:rsidRPr="00CA4A1C">
        <w:rPr>
          <w:rFonts w:ascii="Times New Roman" w:eastAsia="Times New Roman" w:hAnsi="Times New Roman" w:cs="Times New Roman"/>
          <w:b/>
          <w:sz w:val="24"/>
          <w:szCs w:val="24"/>
        </w:rPr>
        <w:t>_____________________________________________________________________________</w:t>
      </w:r>
    </w:p>
    <w:p w:rsidR="00A91BAB" w:rsidRPr="00CA4A1C" w:rsidRDefault="00A91BAB" w:rsidP="00A91BAB">
      <w:pPr>
        <w:autoSpaceDE w:val="0"/>
        <w:autoSpaceDN w:val="0"/>
        <w:adjustRightInd w:val="0"/>
        <w:spacing w:after="0" w:line="240" w:lineRule="auto"/>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(номер, дата, стоимость по договору, номер земельного участка)</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приобретение у юридического лица, индивидуального предпринимателя домокомплекта для строительства индивидуального жилого дома на территории Мурманской области.</w:t>
      </w:r>
    </w:p>
    <w:p w:rsidR="00A91BAB" w:rsidRPr="00CA4A1C" w:rsidRDefault="00A91BAB" w:rsidP="00A91BAB">
      <w:pPr>
        <w:spacing w:after="0" w:line="240" w:lineRule="auto"/>
        <w:ind w:left="-5"/>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Документ, подтверждающий государственную регистрацию права собственности гражданина (индивидуальной или общей) либо иного права пользования на земельный участок, вид разрешенного использования которого позволяет осуществлять индивидуальное жилищное строительство</w:t>
      </w:r>
    </w:p>
    <w:p w:rsidR="00A91BAB" w:rsidRPr="00CA4A1C" w:rsidRDefault="00A91BAB" w:rsidP="00A91BAB">
      <w:pPr>
        <w:spacing w:after="0" w:line="265" w:lineRule="auto"/>
        <w:ind w:left="-5"/>
        <w:rPr>
          <w:rFonts w:ascii="Times New Roman" w:eastAsia="Times New Roman" w:hAnsi="Times New Roman" w:cs="Times New Roman"/>
          <w:sz w:val="24"/>
          <w:szCs w:val="24"/>
        </w:rPr>
      </w:pPr>
      <w:r w:rsidRPr="00CA4A1C">
        <w:rPr>
          <w:rFonts w:ascii="Times New Roman" w:eastAsia="Times New Roman" w:hAnsi="Times New Roman" w:cs="Times New Roman"/>
          <w:b/>
          <w:sz w:val="24"/>
          <w:szCs w:val="24"/>
        </w:rPr>
        <w:t>_____________________________________________________________________________</w:t>
      </w:r>
    </w:p>
    <w:p w:rsidR="00A91BAB" w:rsidRPr="00CA4A1C" w:rsidRDefault="00A91BAB" w:rsidP="00A91BAB">
      <w:pPr>
        <w:spacing w:after="0" w:line="260" w:lineRule="auto"/>
        <w:ind w:left="180" w:right="206"/>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(наименование документа, номер, дата выдачи, номер земельного участка)</w:t>
      </w:r>
    </w:p>
    <w:p w:rsidR="00A91BAB" w:rsidRPr="00CA4A1C" w:rsidRDefault="00A91BAB" w:rsidP="00A91BAB">
      <w:pPr>
        <w:spacing w:after="0" w:line="240" w:lineRule="auto"/>
        <w:ind w:left="-6"/>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Предварительный договор приобретения домокомплекта, заключенный гражданином с застройщиком (продавцом, поставщиком)</w:t>
      </w:r>
    </w:p>
    <w:p w:rsidR="00A91BAB" w:rsidRPr="00CA4A1C" w:rsidRDefault="00A91BAB" w:rsidP="00A91BAB">
      <w:pPr>
        <w:spacing w:after="0" w:line="265" w:lineRule="auto"/>
        <w:ind w:left="-5"/>
        <w:jc w:val="both"/>
        <w:rPr>
          <w:rFonts w:ascii="Times New Roman" w:eastAsia="Times New Roman" w:hAnsi="Times New Roman" w:cs="Times New Roman"/>
          <w:sz w:val="24"/>
          <w:szCs w:val="24"/>
        </w:rPr>
      </w:pPr>
      <w:r w:rsidRPr="00CA4A1C">
        <w:rPr>
          <w:rFonts w:ascii="Times New Roman" w:eastAsia="Times New Roman" w:hAnsi="Times New Roman" w:cs="Times New Roman"/>
          <w:b/>
          <w:sz w:val="24"/>
          <w:szCs w:val="24"/>
        </w:rPr>
        <w:t>_____________________________________________________________________________</w:t>
      </w:r>
    </w:p>
    <w:p w:rsidR="00A91BAB" w:rsidRPr="00CA4A1C" w:rsidRDefault="00A91BAB" w:rsidP="00A91BAB">
      <w:pPr>
        <w:spacing w:after="0" w:line="265" w:lineRule="auto"/>
        <w:ind w:left="-5"/>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(номер, дата, стоимость по договору)</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spacing w:after="0" w:line="240" w:lineRule="auto"/>
        <w:jc w:val="both"/>
        <w:rPr>
          <w:rFonts w:ascii="Times New Roman" w:eastAsia="Times New Roman" w:hAnsi="Times New Roman" w:cs="Times New Roman"/>
          <w:sz w:val="28"/>
          <w:szCs w:val="28"/>
        </w:rPr>
      </w:pPr>
      <w:bookmarkStart w:id="32" w:name="OLE_LINK1"/>
      <w:bookmarkStart w:id="33" w:name="OLE_LINK2"/>
      <w:r w:rsidRPr="00CA4A1C">
        <w:rPr>
          <w:rFonts w:ascii="Times New Roman" w:eastAsia="Times New Roman" w:hAnsi="Times New Roman" w:cs="Times New Roman"/>
          <w:sz w:val="28"/>
          <w:szCs w:val="28"/>
        </w:rPr>
        <w:t xml:space="preserve">уплата первоначального взноса </w:t>
      </w:r>
      <w:bookmarkEnd w:id="32"/>
      <w:bookmarkEnd w:id="33"/>
      <w:r w:rsidRPr="00CA4A1C">
        <w:rPr>
          <w:rFonts w:ascii="Times New Roman" w:eastAsia="Times New Roman" w:hAnsi="Times New Roman" w:cs="Times New Roman"/>
          <w:sz w:val="28"/>
          <w:szCs w:val="28"/>
        </w:rPr>
        <w:t>при получении кредита (займа) по договору с кредитной организацией на цели, определенные подпунктами 1–3 и 5 пункта 1 статьи 3 Закона Мурманской области</w:t>
      </w:r>
    </w:p>
    <w:p w:rsidR="00A91BAB" w:rsidRPr="00CA4A1C" w:rsidRDefault="00A91BAB" w:rsidP="00A91BAB">
      <w:pPr>
        <w:spacing w:after="0" w:line="240" w:lineRule="auto"/>
        <w:ind w:left="-38" w:right="-39"/>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______________________________________________________________________________</w:t>
      </w:r>
    </w:p>
    <w:p w:rsidR="00A91BAB" w:rsidRPr="00CA4A1C" w:rsidRDefault="00A91BAB" w:rsidP="00A91BAB">
      <w:pPr>
        <w:spacing w:after="0" w:line="260" w:lineRule="auto"/>
        <w:ind w:left="180" w:right="206"/>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(наименование документа, номер, дата выдачи, номер земельного участка)</w:t>
      </w:r>
    </w:p>
    <w:p w:rsidR="00A91BAB" w:rsidRPr="00CA4A1C" w:rsidRDefault="00A91BAB" w:rsidP="00A91BAB">
      <w:pPr>
        <w:spacing w:after="0" w:line="240" w:lineRule="auto"/>
        <w:ind w:left="-6"/>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Предварительный договор строительства (приобретения) индивидуального жилого дома, приобретения домокомплекта, заключенный гражданином с застройщиком</w:t>
      </w:r>
    </w:p>
    <w:p w:rsidR="00A91BAB" w:rsidRPr="00CA4A1C" w:rsidRDefault="00A91BAB" w:rsidP="00A91BAB">
      <w:pPr>
        <w:spacing w:after="0" w:line="265" w:lineRule="auto"/>
        <w:ind w:left="-5"/>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_____________________________________________________________________________</w:t>
      </w:r>
    </w:p>
    <w:p w:rsidR="00A91BAB" w:rsidRPr="00CA4A1C" w:rsidRDefault="00A91BAB" w:rsidP="00A91BAB">
      <w:pPr>
        <w:spacing w:after="0" w:line="265" w:lineRule="auto"/>
        <w:ind w:left="-5"/>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(номер, дата, стоимость по договору)</w:t>
      </w:r>
    </w:p>
    <w:p w:rsidR="00A91BAB" w:rsidRPr="00CA4A1C" w:rsidRDefault="00A91BAB" w:rsidP="00A91BAB">
      <w:pPr>
        <w:spacing w:after="0" w:line="240" w:lineRule="auto"/>
        <w:ind w:left="-6"/>
        <w:jc w:val="both"/>
        <w:rPr>
          <w:rFonts w:ascii="Times New Roman" w:eastAsia="Times New Roman" w:hAnsi="Times New Roman" w:cs="Times New Roman"/>
          <w:sz w:val="28"/>
          <w:szCs w:val="28"/>
        </w:rPr>
      </w:pPr>
      <w:bookmarkStart w:id="34" w:name="_Hlk177462060"/>
      <w:r w:rsidRPr="00CA4A1C">
        <w:rPr>
          <w:rFonts w:ascii="Times New Roman" w:eastAsia="Times New Roman" w:hAnsi="Times New Roman" w:cs="Times New Roman"/>
          <w:sz w:val="28"/>
          <w:szCs w:val="28"/>
        </w:rPr>
        <w:t>Уведомление банка о принятии предварительного решения об одобрении кредита (ипотечного кредита)</w:t>
      </w:r>
    </w:p>
    <w:bookmarkEnd w:id="34"/>
    <w:p w:rsidR="00A91BAB" w:rsidRPr="00CA4A1C" w:rsidRDefault="00A91BAB" w:rsidP="00A91BAB">
      <w:pPr>
        <w:spacing w:after="0" w:line="265" w:lineRule="auto"/>
        <w:ind w:left="-5"/>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_____________________________________________________________________________</w:t>
      </w:r>
    </w:p>
    <w:p w:rsidR="00A91BAB" w:rsidRPr="00CA4A1C" w:rsidRDefault="00A91BAB" w:rsidP="00A91BAB">
      <w:pPr>
        <w:spacing w:after="0" w:line="265" w:lineRule="auto"/>
        <w:ind w:left="-5"/>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lastRenderedPageBreak/>
        <w:t>(дата, одобренная сумма кредита (ипотечного кредита))</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приобретение у застройщика индивидуального жилого дома, строящегося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p w:rsidR="00A91BAB" w:rsidRPr="00CA4A1C" w:rsidRDefault="00A91BAB" w:rsidP="00A91BAB">
      <w:pPr>
        <w:spacing w:after="0" w:line="265" w:lineRule="auto"/>
        <w:ind w:left="-5"/>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Предварительный договор на приобретение у застройщика индивидуального жилого дома, строящегося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91BAB" w:rsidRPr="00CA4A1C" w:rsidRDefault="00A91BAB" w:rsidP="00A91BAB">
      <w:pPr>
        <w:spacing w:after="0" w:line="265" w:lineRule="auto"/>
        <w:ind w:left="-5"/>
        <w:rPr>
          <w:rFonts w:ascii="Times New Roman" w:eastAsia="Times New Roman" w:hAnsi="Times New Roman" w:cs="Times New Roman"/>
          <w:b/>
          <w:sz w:val="24"/>
          <w:szCs w:val="24"/>
        </w:rPr>
      </w:pPr>
      <w:r w:rsidRPr="00CA4A1C">
        <w:rPr>
          <w:rFonts w:ascii="Times New Roman" w:eastAsia="Times New Roman" w:hAnsi="Times New Roman" w:cs="Times New Roman"/>
          <w:b/>
          <w:sz w:val="24"/>
          <w:szCs w:val="24"/>
        </w:rPr>
        <w:t>_____________________________________________________________________________</w:t>
      </w:r>
    </w:p>
    <w:p w:rsidR="00A91BAB" w:rsidRPr="00CA4A1C" w:rsidRDefault="00A91BAB" w:rsidP="00A91BAB">
      <w:pPr>
        <w:autoSpaceDE w:val="0"/>
        <w:autoSpaceDN w:val="0"/>
        <w:adjustRightInd w:val="0"/>
        <w:spacing w:after="0" w:line="240" w:lineRule="auto"/>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(номер, дата, стоимость по договору, номер земельного участка)</w:t>
      </w:r>
    </w:p>
    <w:p w:rsidR="00A91BAB" w:rsidRPr="00CA4A1C" w:rsidRDefault="00A91BAB" w:rsidP="00A91BAB">
      <w:pPr>
        <w:spacing w:after="0" w:line="265" w:lineRule="auto"/>
        <w:ind w:left="-5"/>
        <w:jc w:val="both"/>
        <w:rPr>
          <w:rFonts w:ascii="Times New Roman" w:eastAsia="Times New Roman" w:hAnsi="Times New Roman" w:cs="Times New Roman"/>
          <w:sz w:val="24"/>
          <w:szCs w:val="24"/>
        </w:rPr>
      </w:pPr>
    </w:p>
    <w:p w:rsidR="00A91BAB" w:rsidRPr="00CA4A1C" w:rsidRDefault="00A91BAB" w:rsidP="00A91BAB">
      <w:pPr>
        <w:spacing w:after="0" w:line="265" w:lineRule="auto"/>
        <w:ind w:left="-5"/>
        <w:jc w:val="center"/>
        <w:rPr>
          <w:rFonts w:ascii="Times New Roman" w:eastAsia="Times New Roman" w:hAnsi="Times New Roman" w:cs="Times New Roman"/>
          <w:sz w:val="24"/>
          <w:szCs w:val="24"/>
        </w:rPr>
      </w:pP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Члены семьи _______________________________________________ человек:</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2"/>
        <w:jc w:val="both"/>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(цифрами и прописью)</w:t>
      </w:r>
    </w:p>
    <w:p w:rsidR="00A91BAB" w:rsidRPr="00CA4A1C" w:rsidRDefault="00A91BAB" w:rsidP="00A91BAB">
      <w:pPr>
        <w:spacing w:after="0" w:line="265" w:lineRule="auto"/>
        <w:ind w:left="-5"/>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Свидетельство о регистрации брака(свидетельство о расторжении брака)</w:t>
      </w:r>
    </w:p>
    <w:p w:rsidR="00A91BAB" w:rsidRPr="00CA4A1C" w:rsidRDefault="00A91BAB" w:rsidP="00A91BAB">
      <w:pPr>
        <w:spacing w:after="0" w:line="240" w:lineRule="auto"/>
        <w:ind w:left="-38" w:right="-39"/>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______________________________________________________________________________</w:t>
      </w:r>
    </w:p>
    <w:p w:rsidR="00A91BAB" w:rsidRPr="00CA4A1C" w:rsidRDefault="00A91BAB" w:rsidP="00A91BAB">
      <w:pPr>
        <w:spacing w:after="0" w:line="260" w:lineRule="auto"/>
        <w:ind w:left="180" w:right="204"/>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(серия, номер, дата выдачи)</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Жена (муж)______________________________________________________  </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rPr>
      </w:pPr>
      <w:r w:rsidRPr="00CA4A1C">
        <w:rPr>
          <w:rFonts w:ascii="Times New Roman" w:eastAsia="Times New Roman" w:hAnsi="Times New Roman" w:cs="Times New Roman"/>
          <w:i/>
          <w:iCs/>
          <w:sz w:val="24"/>
          <w:szCs w:val="24"/>
        </w:rPr>
        <w:tab/>
      </w:r>
      <w:r w:rsidRPr="00CA4A1C">
        <w:rPr>
          <w:rFonts w:ascii="Times New Roman" w:eastAsia="Times New Roman" w:hAnsi="Times New Roman" w:cs="Times New Roman"/>
          <w:i/>
          <w:iCs/>
          <w:sz w:val="24"/>
          <w:szCs w:val="24"/>
        </w:rPr>
        <w:tab/>
      </w:r>
      <w:r w:rsidRPr="00CA4A1C">
        <w:rPr>
          <w:rFonts w:ascii="Times New Roman" w:eastAsia="Times New Roman" w:hAnsi="Times New Roman" w:cs="Times New Roman"/>
          <w:i/>
          <w:iCs/>
          <w:sz w:val="24"/>
          <w:szCs w:val="24"/>
        </w:rPr>
        <w:tab/>
      </w:r>
      <w:r w:rsidRPr="00CA4A1C">
        <w:rPr>
          <w:rFonts w:ascii="Times New Roman" w:eastAsia="Times New Roman" w:hAnsi="Times New Roman" w:cs="Times New Roman"/>
          <w:iCs/>
          <w:sz w:val="24"/>
          <w:szCs w:val="24"/>
        </w:rPr>
        <w:t>(Ф.И.О.(при наличии)</w:t>
      </w:r>
      <w:r w:rsidRPr="00CA4A1C">
        <w:rPr>
          <w:rFonts w:ascii="Times New Roman" w:eastAsia="Times New Roman" w:hAnsi="Times New Roman" w:cs="Times New Roman"/>
          <w:iCs/>
          <w:sz w:val="24"/>
          <w:szCs w:val="24"/>
        </w:rPr>
        <w:tab/>
      </w:r>
      <w:r w:rsidRPr="00CA4A1C">
        <w:rPr>
          <w:rFonts w:ascii="Times New Roman" w:eastAsia="Times New Roman" w:hAnsi="Times New Roman" w:cs="Times New Roman"/>
          <w:iCs/>
          <w:sz w:val="24"/>
          <w:szCs w:val="24"/>
        </w:rPr>
        <w:tab/>
      </w:r>
      <w:r w:rsidRPr="00CA4A1C">
        <w:rPr>
          <w:rFonts w:ascii="Times New Roman" w:eastAsia="Times New Roman" w:hAnsi="Times New Roman" w:cs="Times New Roman"/>
          <w:iCs/>
          <w:sz w:val="24"/>
          <w:szCs w:val="24"/>
        </w:rPr>
        <w:tab/>
        <w:t>(дата рождения)</w:t>
      </w:r>
    </w:p>
    <w:p w:rsidR="00A91BAB" w:rsidRPr="00CA4A1C" w:rsidRDefault="00A91BAB" w:rsidP="00A91BAB">
      <w:pPr>
        <w:spacing w:after="0" w:line="265" w:lineRule="auto"/>
        <w:ind w:left="-5"/>
        <w:rPr>
          <w:rFonts w:ascii="Times New Roman" w:eastAsia="Times New Roman" w:hAnsi="Times New Roman" w:cs="Times New Roman"/>
          <w:sz w:val="24"/>
          <w:szCs w:val="24"/>
        </w:rPr>
      </w:pPr>
      <w:r w:rsidRPr="00CA4A1C">
        <w:rPr>
          <w:rFonts w:ascii="Times New Roman" w:eastAsia="Times New Roman" w:hAnsi="Times New Roman" w:cs="Times New Roman"/>
          <w:sz w:val="28"/>
          <w:szCs w:val="28"/>
        </w:rPr>
        <w:t>Паспорт жены (мужа)______________________</w:t>
      </w:r>
      <w:r w:rsidRPr="00CA4A1C">
        <w:rPr>
          <w:rFonts w:ascii="Times New Roman" w:eastAsia="Times New Roman" w:hAnsi="Times New Roman" w:cs="Times New Roman"/>
          <w:sz w:val="24"/>
          <w:szCs w:val="24"/>
        </w:rPr>
        <w:t>выданный____________________________________</w:t>
      </w:r>
    </w:p>
    <w:p w:rsidR="00A91BAB" w:rsidRPr="00CA4A1C" w:rsidRDefault="00A91BAB" w:rsidP="00A91BAB">
      <w:pPr>
        <w:keepNext/>
        <w:tabs>
          <w:tab w:val="center" w:pos="2292"/>
          <w:tab w:val="center" w:pos="7722"/>
        </w:tabs>
        <w:spacing w:after="0" w:line="240" w:lineRule="auto"/>
        <w:jc w:val="center"/>
        <w:outlineLvl w:val="0"/>
        <w:rPr>
          <w:rFonts w:ascii="Times New Roman" w:eastAsia="Times New Roman" w:hAnsi="Times New Roman" w:cs="Times New Roman"/>
          <w:bCs/>
          <w:kern w:val="32"/>
          <w:sz w:val="24"/>
          <w:szCs w:val="24"/>
        </w:rPr>
      </w:pPr>
      <w:r w:rsidRPr="00CA4A1C">
        <w:rPr>
          <w:rFonts w:ascii="Times New Roman" w:eastAsia="Times New Roman" w:hAnsi="Times New Roman" w:cs="Times New Roman"/>
          <w:bCs/>
          <w:kern w:val="32"/>
          <w:sz w:val="24"/>
          <w:szCs w:val="24"/>
        </w:rPr>
        <w:t>(номер, серия)   (кем, когда)</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Проживает по адресу: ______________________________________________;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дети: ______________________________________ 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rPr>
      </w:pPr>
      <w:r w:rsidRPr="00CA4A1C">
        <w:rPr>
          <w:rFonts w:ascii="Times New Roman" w:eastAsia="Times New Roman" w:hAnsi="Times New Roman" w:cs="Times New Roman"/>
          <w:i/>
          <w:iCs/>
          <w:sz w:val="24"/>
          <w:szCs w:val="24"/>
        </w:rPr>
        <w:tab/>
      </w:r>
      <w:r w:rsidRPr="00CA4A1C">
        <w:rPr>
          <w:rFonts w:ascii="Times New Roman" w:eastAsia="Times New Roman" w:hAnsi="Times New Roman" w:cs="Times New Roman"/>
          <w:i/>
          <w:iCs/>
          <w:sz w:val="24"/>
          <w:szCs w:val="24"/>
        </w:rPr>
        <w:tab/>
      </w:r>
      <w:r w:rsidRPr="00CA4A1C">
        <w:rPr>
          <w:rFonts w:ascii="Times New Roman" w:eastAsia="Times New Roman" w:hAnsi="Times New Roman" w:cs="Times New Roman"/>
          <w:iCs/>
          <w:sz w:val="24"/>
          <w:szCs w:val="24"/>
        </w:rPr>
        <w:tab/>
        <w:t>(Ф.И.О (при наличии)</w:t>
      </w:r>
      <w:r w:rsidRPr="00CA4A1C">
        <w:rPr>
          <w:rFonts w:ascii="Times New Roman" w:eastAsia="Times New Roman" w:hAnsi="Times New Roman" w:cs="Times New Roman"/>
          <w:iCs/>
          <w:sz w:val="24"/>
          <w:szCs w:val="24"/>
        </w:rPr>
        <w:tab/>
      </w:r>
      <w:r w:rsidRPr="00CA4A1C">
        <w:rPr>
          <w:rFonts w:ascii="Times New Roman" w:eastAsia="Times New Roman" w:hAnsi="Times New Roman" w:cs="Times New Roman"/>
          <w:iCs/>
          <w:sz w:val="24"/>
          <w:szCs w:val="24"/>
        </w:rPr>
        <w:tab/>
      </w:r>
      <w:r w:rsidRPr="00CA4A1C">
        <w:rPr>
          <w:rFonts w:ascii="Times New Roman" w:eastAsia="Times New Roman" w:hAnsi="Times New Roman" w:cs="Times New Roman"/>
          <w:iCs/>
          <w:sz w:val="24"/>
          <w:szCs w:val="24"/>
        </w:rPr>
        <w:tab/>
        <w:t>(дата рождения)</w:t>
      </w:r>
    </w:p>
    <w:p w:rsidR="00A91BAB" w:rsidRPr="00CA4A1C" w:rsidRDefault="00A91BAB" w:rsidP="00A91BAB">
      <w:pPr>
        <w:spacing w:after="0" w:line="240" w:lineRule="auto"/>
        <w:ind w:left="-38" w:right="-39"/>
        <w:rPr>
          <w:rFonts w:ascii="Times New Roman" w:eastAsia="Times New Roman" w:hAnsi="Times New Roman" w:cs="Times New Roman"/>
          <w:sz w:val="24"/>
          <w:szCs w:val="24"/>
        </w:rPr>
      </w:pPr>
      <w:r w:rsidRPr="00CA4A1C">
        <w:rPr>
          <w:rFonts w:ascii="Times New Roman" w:eastAsia="Times New Roman" w:hAnsi="Times New Roman" w:cs="Times New Roman"/>
          <w:sz w:val="28"/>
          <w:szCs w:val="28"/>
        </w:rPr>
        <w:t>Свидетельство о рождении (усыновлении) или иной документ</w:t>
      </w:r>
      <w:r w:rsidRPr="00CA4A1C">
        <w:rPr>
          <w:rFonts w:ascii="Times New Roman" w:eastAsia="Times New Roman" w:hAnsi="Times New Roman" w:cs="Times New Roman"/>
          <w:b/>
          <w:sz w:val="24"/>
          <w:szCs w:val="24"/>
        </w:rPr>
        <w:t>________________________</w:t>
      </w:r>
      <w:r w:rsidRPr="00CA4A1C">
        <w:rPr>
          <w:rFonts w:ascii="Times New Roman" w:eastAsia="Times New Roman" w:hAnsi="Times New Roman" w:cs="Times New Roman"/>
          <w:sz w:val="24"/>
          <w:szCs w:val="24"/>
        </w:rPr>
        <w:t>_____________________________________________</w:t>
      </w:r>
    </w:p>
    <w:p w:rsidR="00A91BAB" w:rsidRPr="00CA4A1C" w:rsidRDefault="00A91BAB" w:rsidP="00A91BAB">
      <w:pPr>
        <w:spacing w:after="0" w:line="260" w:lineRule="auto"/>
        <w:ind w:left="180" w:right="204"/>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(серия, номер, дата выдачи)</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место обучения  ___________________________________________________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(заполняется для детей старше 18 лет)</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проживает по адресу: </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дети: _______________________________________________________________ </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rPr>
      </w:pP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iCs/>
          <w:sz w:val="24"/>
          <w:szCs w:val="24"/>
        </w:rPr>
        <w:t>(Ф.И.О.(при наличии)</w:t>
      </w:r>
      <w:r w:rsidRPr="00CA4A1C">
        <w:rPr>
          <w:rFonts w:ascii="Times New Roman" w:eastAsia="Times New Roman" w:hAnsi="Times New Roman" w:cs="Times New Roman"/>
          <w:iCs/>
          <w:sz w:val="24"/>
          <w:szCs w:val="24"/>
        </w:rPr>
        <w:tab/>
      </w:r>
      <w:r w:rsidRPr="00CA4A1C">
        <w:rPr>
          <w:rFonts w:ascii="Times New Roman" w:eastAsia="Times New Roman" w:hAnsi="Times New Roman" w:cs="Times New Roman"/>
          <w:iCs/>
          <w:sz w:val="24"/>
          <w:szCs w:val="24"/>
        </w:rPr>
        <w:tab/>
      </w:r>
      <w:r w:rsidRPr="00CA4A1C">
        <w:rPr>
          <w:rFonts w:ascii="Times New Roman" w:eastAsia="Times New Roman" w:hAnsi="Times New Roman" w:cs="Times New Roman"/>
          <w:iCs/>
          <w:sz w:val="24"/>
          <w:szCs w:val="24"/>
        </w:rPr>
        <w:tab/>
        <w:t>(дата рождения)</w:t>
      </w:r>
    </w:p>
    <w:p w:rsidR="00A91BAB" w:rsidRPr="00CA4A1C" w:rsidRDefault="00A91BAB" w:rsidP="00A91BAB">
      <w:pPr>
        <w:spacing w:after="0" w:line="240" w:lineRule="auto"/>
        <w:ind w:left="-38" w:right="-39"/>
        <w:rPr>
          <w:rFonts w:ascii="Times New Roman" w:eastAsia="Times New Roman" w:hAnsi="Times New Roman" w:cs="Times New Roman"/>
          <w:sz w:val="24"/>
          <w:szCs w:val="24"/>
        </w:rPr>
      </w:pPr>
      <w:r w:rsidRPr="00CA4A1C">
        <w:rPr>
          <w:rFonts w:ascii="Times New Roman" w:eastAsia="Times New Roman" w:hAnsi="Times New Roman" w:cs="Times New Roman"/>
          <w:sz w:val="28"/>
          <w:szCs w:val="28"/>
        </w:rPr>
        <w:t>Свидетельство о рождении (усыновлении) или иной документ</w:t>
      </w:r>
      <w:r w:rsidRPr="00CA4A1C">
        <w:rPr>
          <w:rFonts w:ascii="Times New Roman" w:eastAsia="Times New Roman" w:hAnsi="Times New Roman" w:cs="Times New Roman"/>
          <w:b/>
          <w:sz w:val="24"/>
          <w:szCs w:val="24"/>
        </w:rPr>
        <w:t>________________________</w:t>
      </w:r>
      <w:r w:rsidRPr="00CA4A1C">
        <w:rPr>
          <w:rFonts w:ascii="Times New Roman" w:eastAsia="Times New Roman" w:hAnsi="Times New Roman" w:cs="Times New Roman"/>
          <w:sz w:val="24"/>
          <w:szCs w:val="24"/>
        </w:rPr>
        <w:t>_____________________________________________</w:t>
      </w:r>
    </w:p>
    <w:p w:rsidR="00A91BAB" w:rsidRPr="00CA4A1C" w:rsidRDefault="00A91BAB" w:rsidP="00A91BAB">
      <w:pPr>
        <w:spacing w:after="0" w:line="260" w:lineRule="auto"/>
        <w:ind w:left="180" w:right="204"/>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(серия, номер, дата выдачи)</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место обучения  _________________________________________________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(заполняется для детей старше 18 лет)</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проживает по адресу: </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дети:_________________________________   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rPr>
      </w:pP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iCs/>
          <w:sz w:val="24"/>
          <w:szCs w:val="24"/>
        </w:rPr>
        <w:t>(Ф.И.О.)</w:t>
      </w:r>
      <w:r w:rsidRPr="00CA4A1C">
        <w:rPr>
          <w:rFonts w:ascii="Times New Roman" w:eastAsia="Times New Roman" w:hAnsi="Times New Roman" w:cs="Times New Roman"/>
          <w:iCs/>
          <w:sz w:val="24"/>
          <w:szCs w:val="24"/>
        </w:rPr>
        <w:tab/>
      </w:r>
      <w:r w:rsidRPr="00CA4A1C">
        <w:rPr>
          <w:rFonts w:ascii="Times New Roman" w:eastAsia="Times New Roman" w:hAnsi="Times New Roman" w:cs="Times New Roman"/>
          <w:iCs/>
          <w:sz w:val="24"/>
          <w:szCs w:val="24"/>
        </w:rPr>
        <w:tab/>
      </w:r>
      <w:r w:rsidRPr="00CA4A1C">
        <w:rPr>
          <w:rFonts w:ascii="Times New Roman" w:eastAsia="Times New Roman" w:hAnsi="Times New Roman" w:cs="Times New Roman"/>
          <w:iCs/>
          <w:sz w:val="24"/>
          <w:szCs w:val="24"/>
        </w:rPr>
        <w:tab/>
      </w:r>
      <w:r w:rsidRPr="00CA4A1C">
        <w:rPr>
          <w:rFonts w:ascii="Times New Roman" w:eastAsia="Times New Roman" w:hAnsi="Times New Roman" w:cs="Times New Roman"/>
          <w:iCs/>
          <w:sz w:val="24"/>
          <w:szCs w:val="24"/>
        </w:rPr>
        <w:tab/>
        <w:t>(дата рождения)</w:t>
      </w:r>
    </w:p>
    <w:p w:rsidR="00A91BAB" w:rsidRPr="00CA4A1C" w:rsidRDefault="00A91BAB" w:rsidP="00A91BAB">
      <w:pPr>
        <w:spacing w:after="0" w:line="240" w:lineRule="auto"/>
        <w:ind w:left="-38" w:right="-39"/>
        <w:rPr>
          <w:rFonts w:ascii="Times New Roman" w:eastAsia="Times New Roman" w:hAnsi="Times New Roman" w:cs="Times New Roman"/>
          <w:sz w:val="24"/>
          <w:szCs w:val="24"/>
        </w:rPr>
      </w:pPr>
      <w:r w:rsidRPr="00CA4A1C">
        <w:rPr>
          <w:rFonts w:ascii="Times New Roman" w:eastAsia="Times New Roman" w:hAnsi="Times New Roman" w:cs="Times New Roman"/>
          <w:sz w:val="28"/>
          <w:szCs w:val="28"/>
        </w:rPr>
        <w:t>Свидетельство о рождении (усыновлении) или иной документ</w:t>
      </w:r>
      <w:r w:rsidRPr="00CA4A1C">
        <w:rPr>
          <w:rFonts w:ascii="Times New Roman" w:eastAsia="Times New Roman" w:hAnsi="Times New Roman" w:cs="Times New Roman"/>
          <w:b/>
          <w:sz w:val="24"/>
          <w:szCs w:val="24"/>
        </w:rPr>
        <w:t>________________________</w:t>
      </w:r>
      <w:r w:rsidRPr="00CA4A1C">
        <w:rPr>
          <w:rFonts w:ascii="Times New Roman" w:eastAsia="Times New Roman" w:hAnsi="Times New Roman" w:cs="Times New Roman"/>
          <w:sz w:val="24"/>
          <w:szCs w:val="24"/>
        </w:rPr>
        <w:t>_____________________________________________</w:t>
      </w:r>
    </w:p>
    <w:p w:rsidR="00A91BAB" w:rsidRPr="00CA4A1C" w:rsidRDefault="00A91BAB" w:rsidP="00A91BAB">
      <w:pPr>
        <w:spacing w:after="0" w:line="260" w:lineRule="auto"/>
        <w:ind w:left="180" w:right="204"/>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(серия, номер, дата выдачи)</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место обучения  ____________________________________________________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(заполняется для детей старше 18 лет)</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проживает по адресу: ______________________________________________________________;</w:t>
      </w: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r>
    </w:p>
    <w:p w:rsidR="00A91BAB" w:rsidRPr="00CA4A1C" w:rsidRDefault="00A91BAB" w:rsidP="00A91BAB">
      <w:pPr>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Правом на получение государственной поддержки по улучшению жилищных условий граждан в форме единовременной денежной выплаты обладаю в связи с тем, что отношусь к категории граждан:</w:t>
      </w:r>
    </w:p>
    <w:p w:rsidR="00A91BAB" w:rsidRPr="00CA4A1C" w:rsidRDefault="00A91BAB" w:rsidP="00A91BAB">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4"/>
          <w:szCs w:val="24"/>
        </w:rPr>
        <w:t>(нужное указать)</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i/>
          <w:sz w:val="24"/>
          <w:szCs w:val="24"/>
        </w:rPr>
      </w:pPr>
      <w:r w:rsidRPr="00CA4A1C">
        <w:rPr>
          <w:rFonts w:ascii="Times New Roman" w:eastAsia="Times New Roman" w:hAnsi="Times New Roman" w:cs="Times New Roman"/>
          <w:sz w:val="28"/>
          <w:szCs w:val="28"/>
        </w:rPr>
        <w:t>состоящие в трудовых отношениях с организациями, расположенными на территории Мурманской области и осуществляющими на территории Мурманской области виды экономической деятельности в соответствующих сферах экономической деятельности, включенных в перечень, утвержденный Правительством Мурманской области (в том числе в сфере образования (основной ОКВЭД 85.1, 85.2, 85.41) и здравоохранения(основной ОКВЭД 86))</w:t>
      </w:r>
    </w:p>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i/>
          <w:sz w:val="24"/>
          <w:szCs w:val="24"/>
        </w:rPr>
      </w:pPr>
      <w:r w:rsidRPr="00CA4A1C">
        <w:rPr>
          <w:rFonts w:ascii="Times New Roman" w:eastAsia="Times New Roman" w:hAnsi="Times New Roman" w:cs="Times New Roman"/>
          <w:i/>
          <w:sz w:val="24"/>
          <w:szCs w:val="24"/>
        </w:rPr>
        <w:t>_____________________________________________________________________________</w:t>
      </w:r>
    </w:p>
    <w:p w:rsidR="00A91BAB" w:rsidRPr="00CA4A1C" w:rsidRDefault="00A91BAB" w:rsidP="00A91BAB">
      <w:pPr>
        <w:autoSpaceDE w:val="0"/>
        <w:autoSpaceDN w:val="0"/>
        <w:adjustRightInd w:val="0"/>
        <w:spacing w:after="0" w:line="240" w:lineRule="auto"/>
        <w:ind w:firstLine="539"/>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(наименование организации, с которой гражданин состоит в трудовых отношениях, ИНН, должность)</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получатель материнского (семейного) капитала или его супруг (супруга) в соответствии с Федеральным </w:t>
      </w:r>
      <w:hyperlink r:id="rId12" w:history="1">
        <w:r w:rsidRPr="00CA4A1C">
          <w:rPr>
            <w:rFonts w:ascii="Times New Roman" w:eastAsia="Times New Roman" w:hAnsi="Times New Roman" w:cs="Times New Roman"/>
            <w:sz w:val="28"/>
            <w:szCs w:val="28"/>
          </w:rPr>
          <w:t>законом</w:t>
        </w:r>
      </w:hyperlink>
      <w:r w:rsidRPr="00CA4A1C">
        <w:rPr>
          <w:rFonts w:ascii="Times New Roman" w:eastAsia="Times New Roman" w:hAnsi="Times New Roman" w:cs="Times New Roman"/>
          <w:sz w:val="28"/>
          <w:szCs w:val="28"/>
        </w:rPr>
        <w:t xml:space="preserve"> от 29.12.2006 № 256-ФЗ «О дополнительных мерах государственной поддержки семей, имеющих детей»</w:t>
      </w:r>
    </w:p>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i/>
          <w:sz w:val="24"/>
          <w:szCs w:val="24"/>
        </w:rPr>
      </w:pPr>
      <w:r w:rsidRPr="00CA4A1C">
        <w:rPr>
          <w:rFonts w:ascii="Times New Roman" w:eastAsia="Times New Roman" w:hAnsi="Times New Roman" w:cs="Times New Roman"/>
          <w:i/>
          <w:sz w:val="24"/>
          <w:szCs w:val="24"/>
        </w:rPr>
        <w:t>_____________________________________________________________________________</w:t>
      </w:r>
    </w:p>
    <w:p w:rsidR="00A91BAB" w:rsidRPr="00CA4A1C" w:rsidRDefault="00A91BAB" w:rsidP="00A91BAB">
      <w:pPr>
        <w:spacing w:after="0" w:line="265" w:lineRule="auto"/>
        <w:ind w:left="-5"/>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(серия, номер, дата выдачи сертификата)</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имеющие одного ребенка и более, при этом возраст каждого из супругов либо одного родителя в неполной семье не превышает тридцати пяти лет;</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родители в многодетных семьях, имеющие в своем составе трех и более детей, в том числе усыновленных, приемных детей, в возрасте до 18 лет и (или) до 23 лет (за исключением приемных детей), при условии обучения детей, достигших 18 лет, в образовательных организациях по очной форме обучения;</w:t>
      </w:r>
    </w:p>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i/>
          <w:sz w:val="24"/>
          <w:szCs w:val="24"/>
        </w:rPr>
      </w:pPr>
      <w:r w:rsidRPr="00CA4A1C">
        <w:rPr>
          <w:rFonts w:ascii="Times New Roman" w:eastAsia="Times New Roman" w:hAnsi="Times New Roman" w:cs="Times New Roman"/>
          <w:i/>
          <w:sz w:val="24"/>
          <w:szCs w:val="24"/>
        </w:rPr>
        <w:t>_____________________________________________________________________________</w:t>
      </w:r>
    </w:p>
    <w:p w:rsidR="00A91BAB" w:rsidRPr="00CA4A1C" w:rsidRDefault="00A91BAB" w:rsidP="00A91BAB">
      <w:pPr>
        <w:spacing w:after="0" w:line="265" w:lineRule="auto"/>
        <w:ind w:left="-5"/>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(серия, номер, дата выдачи удостоверения многодетной семьи)</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являющиеся инвалидами, родителями в семьях, имеющих в своем составе ребенка-инвалида;</w:t>
      </w:r>
    </w:p>
    <w:p w:rsidR="00A91BAB" w:rsidRPr="00CA4A1C" w:rsidRDefault="00A91BAB" w:rsidP="00A91BAB">
      <w:pPr>
        <w:spacing w:after="0" w:line="240" w:lineRule="auto"/>
        <w:ind w:left="-5"/>
        <w:rPr>
          <w:rFonts w:ascii="Times New Roman" w:eastAsia="Times New Roman" w:hAnsi="Times New Roman" w:cs="Times New Roman"/>
          <w:sz w:val="24"/>
          <w:szCs w:val="24"/>
        </w:rPr>
      </w:pPr>
      <w:r w:rsidRPr="00CA4A1C">
        <w:rPr>
          <w:rFonts w:ascii="Times New Roman" w:eastAsia="Times New Roman" w:hAnsi="Times New Roman" w:cs="Times New Roman"/>
          <w:sz w:val="28"/>
          <w:szCs w:val="28"/>
        </w:rPr>
        <w:t>Инвалид</w:t>
      </w:r>
      <w:r w:rsidRPr="00CA4A1C">
        <w:rPr>
          <w:rFonts w:ascii="Times New Roman" w:eastAsia="Times New Roman" w:hAnsi="Times New Roman" w:cs="Times New Roman"/>
          <w:sz w:val="24"/>
          <w:szCs w:val="24"/>
        </w:rPr>
        <w:t xml:space="preserve"> _____________________________________________________________________________</w:t>
      </w:r>
    </w:p>
    <w:p w:rsidR="00A91BAB" w:rsidRPr="00CA4A1C" w:rsidRDefault="00A91BAB" w:rsidP="00A91BAB">
      <w:pPr>
        <w:spacing w:after="0" w:line="260" w:lineRule="auto"/>
        <w:ind w:left="915"/>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(Ф.И.О.)</w:t>
      </w:r>
    </w:p>
    <w:p w:rsidR="00A91BAB" w:rsidRPr="00CA4A1C" w:rsidRDefault="00A91BAB" w:rsidP="00A91BAB">
      <w:pPr>
        <w:tabs>
          <w:tab w:val="center" w:pos="5164"/>
        </w:tabs>
        <w:spacing w:after="0" w:line="240" w:lineRule="auto"/>
        <w:ind w:left="-15"/>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8"/>
          <w:szCs w:val="28"/>
        </w:rPr>
        <w:t>Паспорт ______________выданный</w:t>
      </w:r>
      <w:r w:rsidRPr="00CA4A1C">
        <w:rPr>
          <w:rFonts w:ascii="Times New Roman" w:eastAsia="Times New Roman" w:hAnsi="Times New Roman" w:cs="Times New Roman"/>
          <w:sz w:val="24"/>
          <w:szCs w:val="24"/>
        </w:rPr>
        <w:t>________________________________________</w:t>
      </w:r>
    </w:p>
    <w:p w:rsidR="00A91BAB" w:rsidRPr="00CA4A1C" w:rsidRDefault="00A91BAB" w:rsidP="00A91BAB">
      <w:pPr>
        <w:tabs>
          <w:tab w:val="center" w:pos="5164"/>
        </w:tabs>
        <w:spacing w:after="0" w:line="240" w:lineRule="auto"/>
        <w:ind w:left="-15"/>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(номер, серия)</w:t>
      </w:r>
      <w:r w:rsidRPr="00CA4A1C">
        <w:rPr>
          <w:rFonts w:ascii="Times New Roman" w:eastAsia="Times New Roman" w:hAnsi="Times New Roman" w:cs="Times New Roman"/>
          <w:sz w:val="24"/>
          <w:szCs w:val="24"/>
        </w:rPr>
        <w:tab/>
        <w:t>(кем, когда)</w:t>
      </w:r>
    </w:p>
    <w:p w:rsidR="00A91BAB" w:rsidRPr="00CA4A1C" w:rsidRDefault="00A91BAB" w:rsidP="00A91BAB">
      <w:pPr>
        <w:spacing w:after="0" w:line="240" w:lineRule="auto"/>
        <w:ind w:left="-5"/>
        <w:rPr>
          <w:rFonts w:ascii="Times New Roman" w:eastAsia="Times New Roman" w:hAnsi="Times New Roman" w:cs="Times New Roman"/>
          <w:sz w:val="24"/>
          <w:szCs w:val="24"/>
        </w:rPr>
      </w:pPr>
      <w:r w:rsidRPr="00CA4A1C">
        <w:rPr>
          <w:rFonts w:ascii="Times New Roman" w:eastAsia="Times New Roman" w:hAnsi="Times New Roman" w:cs="Times New Roman"/>
          <w:sz w:val="28"/>
          <w:szCs w:val="28"/>
        </w:rPr>
        <w:t>группа инвалидности</w:t>
      </w:r>
      <w:r w:rsidRPr="00CA4A1C">
        <w:rPr>
          <w:rFonts w:ascii="Times New Roman" w:eastAsia="Times New Roman" w:hAnsi="Times New Roman" w:cs="Times New Roman"/>
          <w:sz w:val="24"/>
          <w:szCs w:val="24"/>
        </w:rPr>
        <w:t xml:space="preserve"> _____________________________________________________________________________</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которые в порядке, установленном законодательством Российской Федерации, законодательством Мурманской области, муниципальными </w:t>
      </w:r>
      <w:r w:rsidRPr="00CA4A1C">
        <w:rPr>
          <w:rFonts w:ascii="Times New Roman" w:eastAsia="Times New Roman" w:hAnsi="Times New Roman" w:cs="Times New Roman"/>
          <w:sz w:val="28"/>
          <w:szCs w:val="28"/>
        </w:rPr>
        <w:lastRenderedPageBreak/>
        <w:t>правовыми актами, являются участниками государственных или муниципальных программ и имеют право на получение субсидий на приобретение (строительство) жилых помещений за счет средств бюджетов всех уровней, а именно:</w:t>
      </w:r>
    </w:p>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_______________________________________________________________</w:t>
      </w:r>
    </w:p>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 xml:space="preserve">                                    (наименование государственных или муниципальных программ)</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участник накопительно-ипотечной системы жилищного обеспечения военнослужащих</w:t>
      </w:r>
    </w:p>
    <w:p w:rsidR="00A91BAB" w:rsidRPr="00CA4A1C" w:rsidRDefault="00A91BAB" w:rsidP="00A91BAB">
      <w:pPr>
        <w:spacing w:after="0" w:line="265" w:lineRule="auto"/>
        <w:ind w:left="-5"/>
        <w:rPr>
          <w:rFonts w:ascii="Times New Roman" w:eastAsia="Times New Roman" w:hAnsi="Times New Roman" w:cs="Times New Roman"/>
          <w:sz w:val="24"/>
          <w:szCs w:val="24"/>
        </w:rPr>
      </w:pPr>
      <w:r w:rsidRPr="00CA4A1C">
        <w:rPr>
          <w:rFonts w:ascii="Times New Roman" w:eastAsia="Times New Roman" w:hAnsi="Times New Roman" w:cs="Times New Roman"/>
          <w:b/>
          <w:sz w:val="28"/>
          <w:szCs w:val="28"/>
        </w:rPr>
        <w:t>__________________________________________________________________</w:t>
      </w:r>
    </w:p>
    <w:p w:rsidR="00A91BAB" w:rsidRPr="00CA4A1C" w:rsidRDefault="00A91BAB" w:rsidP="00A91BAB">
      <w:pPr>
        <w:spacing w:after="0" w:line="240" w:lineRule="auto"/>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(наименование документа, подтверждающего участие в накопительно-ипотечной системе жилищного обеспечения военнослужащих, номер, дата выдачи)</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которым на территории Мурманской области предоставлен земельный участок в соответствии с Федеральным </w:t>
      </w:r>
      <w:hyperlink r:id="rId13" w:history="1">
        <w:r w:rsidRPr="00CA4A1C">
          <w:rPr>
            <w:rFonts w:ascii="Times New Roman" w:eastAsia="Times New Roman" w:hAnsi="Times New Roman" w:cs="Times New Roman"/>
            <w:sz w:val="28"/>
            <w:szCs w:val="28"/>
          </w:rPr>
          <w:t>законом</w:t>
        </w:r>
      </w:hyperlink>
      <w:r w:rsidRPr="00CA4A1C">
        <w:rPr>
          <w:rFonts w:ascii="Times New Roman" w:eastAsia="Times New Roman" w:hAnsi="Times New Roman" w:cs="Times New Roman"/>
          <w:sz w:val="28"/>
          <w:szCs w:val="28"/>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кадастровый номер_________________________________________________</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i/>
                <w:sz w:val="28"/>
                <w:szCs w:val="28"/>
              </w:rPr>
            </w:pPr>
          </w:p>
        </w:tc>
      </w:tr>
    </w:tbl>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военнослужащие (в том числе граждане, призванные на военную службу по мобилизации),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принимающие (принимавшие) участие в специальной военной операции, граждане, пребывающие (пребывавшие) в добровольческих формированиях, предусмотренных Федеральным </w:t>
      </w:r>
      <w:hyperlink r:id="rId14" w:history="1">
        <w:r w:rsidRPr="00CA4A1C">
          <w:rPr>
            <w:rFonts w:ascii="Times New Roman" w:eastAsia="Times New Roman" w:hAnsi="Times New Roman" w:cs="Times New Roman"/>
            <w:sz w:val="28"/>
            <w:szCs w:val="28"/>
          </w:rPr>
          <w:t>законом</w:t>
        </w:r>
      </w:hyperlink>
      <w:r w:rsidRPr="00CA4A1C">
        <w:rPr>
          <w:rFonts w:ascii="Times New Roman" w:eastAsia="Times New Roman" w:hAnsi="Times New Roman" w:cs="Times New Roman"/>
          <w:sz w:val="28"/>
          <w:szCs w:val="28"/>
        </w:rPr>
        <w:t xml:space="preserve"> от 31.05.1996 № 61-ФЗ «Об обороне», содействующие (содействовавшие) выполнению задач, возложенных на Вооруженные Силы Российской Федерации в ходе специальной военной операции, сотрудники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операции(далее - участники специальной военной операции), или их супруги</w:t>
      </w:r>
    </w:p>
    <w:p w:rsidR="00A91BAB" w:rsidRPr="00CA4A1C" w:rsidRDefault="00A91BAB" w:rsidP="00A91BAB">
      <w:pPr>
        <w:autoSpaceDE w:val="0"/>
        <w:autoSpaceDN w:val="0"/>
        <w:adjustRightInd w:val="0"/>
        <w:spacing w:after="0" w:line="240" w:lineRule="auto"/>
        <w:jc w:val="both"/>
        <w:rPr>
          <w:rFonts w:ascii="Times New Roman" w:hAnsi="Times New Roman" w:cs="Times New Roman"/>
          <w:i/>
          <w:sz w:val="24"/>
          <w:szCs w:val="24"/>
        </w:rPr>
      </w:pPr>
      <w:r w:rsidRPr="00CA4A1C">
        <w:rPr>
          <w:rFonts w:ascii="Times New Roman" w:eastAsia="Times New Roman" w:hAnsi="Times New Roman" w:cs="Times New Roman"/>
          <w:i/>
          <w:sz w:val="24"/>
          <w:szCs w:val="24"/>
        </w:rPr>
        <w:t>_____________________________________________________________________________</w:t>
      </w:r>
    </w:p>
    <w:p w:rsidR="00A91BAB" w:rsidRPr="00CA4A1C" w:rsidRDefault="00A91BAB" w:rsidP="00A91BAB">
      <w:pPr>
        <w:autoSpaceDE w:val="0"/>
        <w:autoSpaceDN w:val="0"/>
        <w:adjustRightInd w:val="0"/>
        <w:spacing w:after="0" w:line="240" w:lineRule="auto"/>
        <w:jc w:val="center"/>
        <w:rPr>
          <w:rFonts w:ascii="Times New Roman" w:eastAsia="Times New Roman" w:hAnsi="Times New Roman" w:cs="Times New Roman"/>
          <w:sz w:val="28"/>
          <w:szCs w:val="28"/>
        </w:rPr>
      </w:pPr>
      <w:r w:rsidRPr="00CA4A1C">
        <w:rPr>
          <w:rFonts w:ascii="Times New Roman" w:hAnsi="Times New Roman" w:cs="Times New Roman"/>
          <w:sz w:val="24"/>
          <w:szCs w:val="24"/>
        </w:rPr>
        <w:t>(Ф.И.О (при наличии)., серия, номер удостоверения, свидетельства о браке)</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rPr>
          <w:rFonts w:ascii="Times New Roman" w:hAnsi="Times New Roman" w:cs="Times New Roman"/>
          <w:sz w:val="24"/>
          <w:szCs w:val="24"/>
        </w:rPr>
      </w:pPr>
      <w:r w:rsidRPr="00CA4A1C">
        <w:rPr>
          <w:rFonts w:ascii="Times New Roman" w:eastAsia="Times New Roman" w:hAnsi="Times New Roman" w:cs="Times New Roman"/>
          <w:sz w:val="28"/>
          <w:szCs w:val="28"/>
        </w:rPr>
        <w:t>ветераны (инвалиды) боевых действий или их супруги</w:t>
      </w:r>
      <w:r w:rsidRPr="00CA4A1C">
        <w:rPr>
          <w:rFonts w:ascii="Times New Roman" w:hAnsi="Times New Roman" w:cs="Times New Roman"/>
          <w:sz w:val="24"/>
          <w:szCs w:val="24"/>
        </w:rPr>
        <w:t xml:space="preserve"> ________________________________________________________________________</w:t>
      </w:r>
    </w:p>
    <w:p w:rsidR="00A91BAB" w:rsidRPr="00CA4A1C" w:rsidRDefault="00A91BAB" w:rsidP="00A91BAB">
      <w:pPr>
        <w:autoSpaceDE w:val="0"/>
        <w:autoSpaceDN w:val="0"/>
        <w:adjustRightInd w:val="0"/>
        <w:spacing w:after="0" w:line="240" w:lineRule="auto"/>
        <w:jc w:val="center"/>
        <w:rPr>
          <w:rFonts w:ascii="Times New Roman" w:hAnsi="Times New Roman" w:cs="Times New Roman"/>
          <w:sz w:val="24"/>
          <w:szCs w:val="24"/>
        </w:rPr>
      </w:pPr>
      <w:r w:rsidRPr="00CA4A1C">
        <w:rPr>
          <w:rFonts w:ascii="Times New Roman" w:hAnsi="Times New Roman" w:cs="Times New Roman"/>
          <w:sz w:val="24"/>
          <w:szCs w:val="24"/>
        </w:rPr>
        <w:t>(Ф.И.О (при наличии)., серия, номер удостоверения, серия и номер свидетельства о браке)</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rPr>
          <w:rFonts w:ascii="Times New Roman" w:hAnsi="Times New Roman" w:cs="Times New Roman"/>
          <w:i/>
          <w:sz w:val="24"/>
          <w:szCs w:val="24"/>
        </w:rPr>
      </w:pPr>
      <w:r w:rsidRPr="00CA4A1C">
        <w:rPr>
          <w:rFonts w:ascii="Times New Roman" w:eastAsia="Times New Roman" w:hAnsi="Times New Roman" w:cs="Times New Roman"/>
          <w:sz w:val="28"/>
          <w:szCs w:val="28"/>
        </w:rPr>
        <w:t>супруг (супруга) участника специальной военной операции, погибшего (умершего) при исполнении обязанностей военной службы (службы) либо содействии выполнению задач, возложенных на Вооруженные Силы Российской Федерации в ходе специальной военной операции</w:t>
      </w:r>
      <w:r w:rsidRPr="00CA4A1C">
        <w:rPr>
          <w:rFonts w:ascii="Times New Roman" w:eastAsia="Times New Roman" w:hAnsi="Times New Roman" w:cs="Times New Roman"/>
          <w:i/>
          <w:sz w:val="24"/>
          <w:szCs w:val="24"/>
        </w:rPr>
        <w:t xml:space="preserve">   ________</w:t>
      </w:r>
      <w:r w:rsidRPr="00CA4A1C">
        <w:rPr>
          <w:rFonts w:ascii="Times New Roman" w:hAnsi="Times New Roman" w:cs="Times New Roman"/>
          <w:i/>
          <w:sz w:val="24"/>
          <w:szCs w:val="24"/>
        </w:rPr>
        <w:t>_____________________________________________________________________</w:t>
      </w:r>
    </w:p>
    <w:p w:rsidR="00A91BAB" w:rsidRPr="00CA4A1C" w:rsidRDefault="00A91BAB" w:rsidP="00A91BAB">
      <w:pPr>
        <w:autoSpaceDE w:val="0"/>
        <w:autoSpaceDN w:val="0"/>
        <w:adjustRightInd w:val="0"/>
        <w:spacing w:after="0" w:line="240" w:lineRule="auto"/>
        <w:jc w:val="center"/>
        <w:rPr>
          <w:rFonts w:ascii="Times New Roman" w:hAnsi="Times New Roman" w:cs="Times New Roman"/>
          <w:sz w:val="24"/>
          <w:szCs w:val="24"/>
        </w:rPr>
      </w:pPr>
      <w:r w:rsidRPr="00CA4A1C">
        <w:rPr>
          <w:rFonts w:ascii="Times New Roman" w:hAnsi="Times New Roman" w:cs="Times New Roman"/>
          <w:sz w:val="24"/>
          <w:szCs w:val="24"/>
        </w:rPr>
        <w:t>(Ф.И.О.(при наличии), серия, номер удостоверения, свидетельства о браке, свидетельства о смерти)</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rPr>
          <w:rFonts w:ascii="Times New Roman" w:hAnsi="Times New Roman" w:cs="Times New Roman"/>
          <w:sz w:val="24"/>
          <w:szCs w:val="24"/>
        </w:rPr>
      </w:pPr>
      <w:r w:rsidRPr="00CA4A1C">
        <w:rPr>
          <w:rFonts w:ascii="Times New Roman" w:eastAsia="Times New Roman" w:hAnsi="Times New Roman" w:cs="Times New Roman"/>
          <w:sz w:val="28"/>
          <w:szCs w:val="28"/>
        </w:rPr>
        <w:lastRenderedPageBreak/>
        <w:t>супруг (супруг) погибшего (умершего) ветерана (инвалида) боевых действий</w:t>
      </w:r>
      <w:r w:rsidRPr="00CA4A1C">
        <w:rPr>
          <w:rFonts w:ascii="Times New Roman" w:hAnsi="Times New Roman" w:cs="Times New Roman"/>
          <w:sz w:val="24"/>
          <w:szCs w:val="24"/>
        </w:rPr>
        <w:t>_______________________________________________________________</w:t>
      </w:r>
    </w:p>
    <w:p w:rsidR="00A91BAB" w:rsidRPr="00CA4A1C" w:rsidRDefault="00A91BAB" w:rsidP="00A91BAB">
      <w:pPr>
        <w:autoSpaceDE w:val="0"/>
        <w:autoSpaceDN w:val="0"/>
        <w:adjustRightInd w:val="0"/>
        <w:spacing w:after="0" w:line="240" w:lineRule="auto"/>
        <w:jc w:val="center"/>
        <w:rPr>
          <w:rFonts w:ascii="Times New Roman" w:hAnsi="Times New Roman" w:cs="Times New Roman"/>
          <w:sz w:val="24"/>
          <w:szCs w:val="24"/>
        </w:rPr>
      </w:pPr>
      <w:r w:rsidRPr="00CA4A1C">
        <w:rPr>
          <w:rFonts w:ascii="Times New Roman" w:hAnsi="Times New Roman" w:cs="Times New Roman"/>
          <w:sz w:val="24"/>
          <w:szCs w:val="24"/>
        </w:rPr>
        <w:t>(Ф.И.О.(при наличии), серия, номер удостоверения, свидетельства о браке, свидетельства о смерти)</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близкие родственники участников специальной военной операции и ветеранов (инвалидов) боевых действий</w:t>
      </w:r>
    </w:p>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_________________________________________________________________</w:t>
      </w:r>
    </w:p>
    <w:p w:rsidR="00A91BAB" w:rsidRPr="00CA4A1C" w:rsidRDefault="00A91BAB" w:rsidP="00A91BAB">
      <w:pPr>
        <w:autoSpaceDE w:val="0"/>
        <w:autoSpaceDN w:val="0"/>
        <w:adjustRightInd w:val="0"/>
        <w:spacing w:after="0" w:line="240" w:lineRule="auto"/>
        <w:jc w:val="center"/>
        <w:rPr>
          <w:rFonts w:ascii="Times New Roman" w:hAnsi="Times New Roman" w:cs="Times New Roman"/>
          <w:sz w:val="24"/>
          <w:szCs w:val="24"/>
        </w:rPr>
      </w:pPr>
      <w:r w:rsidRPr="00CA4A1C">
        <w:rPr>
          <w:rFonts w:ascii="Times New Roman" w:hAnsi="Times New Roman" w:cs="Times New Roman"/>
          <w:sz w:val="24"/>
          <w:szCs w:val="24"/>
        </w:rPr>
        <w:t>(Ф.И.О.(при наличии), серия, номер удостоверения, свидетельства о браке, свидетельства о рождении)</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являющиеся научными работниками научных организаций, научно-педагогическими работниками образовательных организаций высшего образования, атакже научными работниками иных организаций, осуществляющих научную и (или)научно-техническую деятельность, расположенных на территории Мурманской области</w:t>
      </w:r>
    </w:p>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i/>
          <w:sz w:val="24"/>
          <w:szCs w:val="24"/>
        </w:rPr>
        <w:t>_____________________________________________________________________________</w:t>
      </w:r>
    </w:p>
    <w:p w:rsidR="00A91BAB" w:rsidRPr="00CA4A1C" w:rsidRDefault="00A91BAB" w:rsidP="00A91BAB">
      <w:pPr>
        <w:autoSpaceDE w:val="0"/>
        <w:autoSpaceDN w:val="0"/>
        <w:adjustRightInd w:val="0"/>
        <w:spacing w:after="0" w:line="240" w:lineRule="auto"/>
        <w:ind w:firstLine="539"/>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(наименование организации, с которой гражданин состоит в трудовых отношениях, ИНН, должность)</w:t>
      </w:r>
    </w:p>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Сообщаю, что я и члены моей семьи не имеют / имеют</w:t>
      </w:r>
      <w:r w:rsidRPr="00CA4A1C">
        <w:rPr>
          <w:rFonts w:ascii="Times New Roman" w:eastAsia="Times New Roman" w:hAnsi="Times New Roman" w:cs="Times New Roman"/>
          <w:sz w:val="24"/>
          <w:szCs w:val="24"/>
        </w:rPr>
        <w:t xml:space="preserve">(нужное подчеркнуть) </w:t>
      </w:r>
      <w:r w:rsidRPr="00CA4A1C">
        <w:rPr>
          <w:rFonts w:ascii="Times New Roman" w:eastAsia="Times New Roman" w:hAnsi="Times New Roman" w:cs="Times New Roman"/>
          <w:sz w:val="28"/>
          <w:szCs w:val="28"/>
        </w:rPr>
        <w:t>в собственности:</w:t>
      </w:r>
    </w:p>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недвижимое имущество: помещение / здание  </w:t>
      </w:r>
      <w:r w:rsidRPr="00CA4A1C">
        <w:rPr>
          <w:rFonts w:ascii="Times New Roman" w:eastAsia="Times New Roman" w:hAnsi="Times New Roman" w:cs="Times New Roman"/>
          <w:sz w:val="24"/>
          <w:szCs w:val="24"/>
        </w:rPr>
        <w:t>(нужное подчеркнуть)</w:t>
      </w:r>
      <w:r w:rsidRPr="00CA4A1C">
        <w:rPr>
          <w:rFonts w:ascii="Times New Roman" w:eastAsia="Times New Roman" w:hAnsi="Times New Roman" w:cs="Times New Roman"/>
          <w:sz w:val="28"/>
          <w:szCs w:val="28"/>
        </w:rPr>
        <w:t>:</w:t>
      </w:r>
    </w:p>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 с назначением «жилое/нежилое», расположенное по адресу __________________________________________, общей площадью ___ кв.м;</w:t>
      </w:r>
    </w:p>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 с назначением «жилое/нежилое», расположенное по адресу __________________________________________, общей площадью ___ кв.м;</w:t>
      </w:r>
    </w:p>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p w:rsidR="00A91BAB" w:rsidRPr="00CA4A1C" w:rsidRDefault="00A91BAB" w:rsidP="00A91BAB">
      <w:pPr>
        <w:autoSpaceDE w:val="0"/>
        <w:autoSpaceDN w:val="0"/>
        <w:adjustRightInd w:val="0"/>
        <w:spacing w:after="0" w:line="240" w:lineRule="auto"/>
        <w:jc w:val="both"/>
        <w:rPr>
          <w:rFonts w:ascii="Times New Roman" w:hAnsi="Times New Roman" w:cs="Times New Roman"/>
          <w:sz w:val="28"/>
          <w:szCs w:val="28"/>
        </w:rPr>
      </w:pPr>
      <w:r w:rsidRPr="00CA4A1C">
        <w:rPr>
          <w:rFonts w:ascii="Times New Roman" w:eastAsia="Times New Roman" w:hAnsi="Times New Roman" w:cs="Times New Roman"/>
          <w:sz w:val="28"/>
          <w:szCs w:val="28"/>
        </w:rPr>
        <w:t xml:space="preserve">- движимое имущество: </w:t>
      </w:r>
      <w:r w:rsidRPr="00CA4A1C">
        <w:rPr>
          <w:rFonts w:ascii="Times New Roman" w:hAnsi="Times New Roman" w:cs="Times New Roman"/>
          <w:sz w:val="28"/>
          <w:szCs w:val="28"/>
        </w:rPr>
        <w:t>автотранспортное средство:</w:t>
      </w:r>
    </w:p>
    <w:p w:rsidR="00A91BAB" w:rsidRPr="00CA4A1C" w:rsidRDefault="00A91BAB" w:rsidP="00A91BAB">
      <w:pPr>
        <w:autoSpaceDE w:val="0"/>
        <w:autoSpaceDN w:val="0"/>
        <w:adjustRightInd w:val="0"/>
        <w:spacing w:after="0" w:line="240" w:lineRule="auto"/>
        <w:jc w:val="both"/>
        <w:rPr>
          <w:rFonts w:ascii="Times New Roman" w:hAnsi="Times New Roman" w:cs="Times New Roman"/>
          <w:sz w:val="28"/>
          <w:szCs w:val="28"/>
        </w:rPr>
      </w:pPr>
      <w:r w:rsidRPr="00CA4A1C">
        <w:rPr>
          <w:rFonts w:ascii="Times New Roman" w:hAnsi="Times New Roman" w:cs="Times New Roman"/>
          <w:sz w:val="28"/>
          <w:szCs w:val="28"/>
        </w:rPr>
        <w:t>1) марка __________ модель _________________с мощностью двигателя ________л.с. _________ года выпуска, паспорт транспортного средства __________________________________________________________________;</w:t>
      </w:r>
    </w:p>
    <w:p w:rsidR="00A91BAB" w:rsidRPr="00CA4A1C" w:rsidRDefault="00A91BAB" w:rsidP="00A91BAB">
      <w:pPr>
        <w:spacing w:after="0" w:line="260" w:lineRule="auto"/>
        <w:ind w:left="180" w:right="204"/>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(серия, номер, дата выдачи)</w:t>
      </w:r>
    </w:p>
    <w:p w:rsidR="00A91BAB" w:rsidRPr="00CA4A1C" w:rsidRDefault="00A91BAB" w:rsidP="00A91BAB">
      <w:pPr>
        <w:autoSpaceDE w:val="0"/>
        <w:autoSpaceDN w:val="0"/>
        <w:adjustRightInd w:val="0"/>
        <w:spacing w:after="0" w:line="240" w:lineRule="auto"/>
        <w:jc w:val="both"/>
        <w:rPr>
          <w:rFonts w:ascii="Times New Roman" w:hAnsi="Times New Roman" w:cs="Times New Roman"/>
          <w:sz w:val="28"/>
          <w:szCs w:val="28"/>
        </w:rPr>
      </w:pPr>
      <w:r w:rsidRPr="00CA4A1C">
        <w:rPr>
          <w:rFonts w:ascii="Times New Roman" w:hAnsi="Times New Roman" w:cs="Times New Roman"/>
          <w:sz w:val="28"/>
          <w:szCs w:val="28"/>
        </w:rPr>
        <w:t>2) марка __________ модель _________________с мощностью двигателя ________л.с. _________ года выпуска, паспорт транспортного средства __________________________________________________________________</w:t>
      </w:r>
    </w:p>
    <w:p w:rsidR="00A91BAB" w:rsidRPr="00CA4A1C" w:rsidRDefault="00A91BAB" w:rsidP="00A91BAB">
      <w:pPr>
        <w:spacing w:after="0" w:line="260" w:lineRule="auto"/>
        <w:ind w:left="180" w:right="204"/>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(серия, номер, дата выдачи)</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С условиями предоставления мер государственной поддержки ознакомлен и обязуюсь их выполнять. Сообщаю, что ранее мной, моей(им) супругой(ом) и членами моей семьи жилищные условия за счет средств федерального или областного (муниципального) бюджета: не улучшались/ улучшались (нужное подчеркнуть) __________________________________________________________________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 xml:space="preserve">(указать наименование меры государственной поддержки в случае </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CA4A1C">
        <w:rPr>
          <w:rFonts w:ascii="Times New Roman" w:eastAsia="Times New Roman" w:hAnsi="Times New Roman" w:cs="Times New Roman"/>
          <w:sz w:val="24"/>
          <w:szCs w:val="24"/>
        </w:rPr>
        <w:t>улучшения жилищных условий)</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spacing w:after="0" w:line="240" w:lineRule="auto"/>
        <w:ind w:left="-5"/>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Даю согласие на обработку и использование персональных данных Заявителя и членов его семьи. Настоящее согласие предоставляется Заявителем на осуществление действий в отношении персональных данных, которые необходимы для достижения указанных выше целей, включая (без </w:t>
      </w:r>
      <w:r w:rsidRPr="00CA4A1C">
        <w:rPr>
          <w:rFonts w:ascii="Times New Roman" w:eastAsia="Times New Roman" w:hAnsi="Times New Roman" w:cs="Times New Roman"/>
          <w:sz w:val="28"/>
          <w:szCs w:val="28"/>
        </w:rPr>
        <w:lastRenderedPageBreak/>
        <w:t>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sidRPr="00CA4A1C">
        <w:rPr>
          <w:rFonts w:ascii="Times New Roman" w:eastAsia="Times New Roman" w:hAnsi="Times New Roman" w:cs="Times New Roman"/>
          <w:i/>
          <w:color w:val="000000"/>
          <w:sz w:val="28"/>
          <w:szCs w:val="28"/>
        </w:rPr>
        <w:t>.</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tabs>
          <w:tab w:val="center" w:pos="4397"/>
        </w:tabs>
        <w:spacing w:after="0" w:line="240" w:lineRule="auto"/>
        <w:ind w:left="-15"/>
        <w:jc w:val="both"/>
        <w:rPr>
          <w:rFonts w:ascii="Times New Roman" w:eastAsia="Times New Roman" w:hAnsi="Times New Roman" w:cs="Times New Roman"/>
          <w:sz w:val="28"/>
          <w:szCs w:val="28"/>
        </w:rPr>
      </w:pPr>
      <w:r w:rsidRPr="00CA4A1C">
        <w:rPr>
          <w:rFonts w:ascii="Times New Roman" w:eastAsia="Times New Roman" w:hAnsi="Times New Roman" w:cs="Times New Roman"/>
          <w:sz w:val="24"/>
          <w:szCs w:val="24"/>
        </w:rPr>
        <w:tab/>
      </w:r>
      <w:r w:rsidRPr="00CA4A1C">
        <w:rPr>
          <w:rFonts w:ascii="Times New Roman" w:eastAsia="Times New Roman" w:hAnsi="Times New Roman" w:cs="Times New Roman"/>
          <w:sz w:val="28"/>
          <w:szCs w:val="28"/>
        </w:rPr>
        <w:t>Достоверность и полноту сведений, указанных в данном заявлении, подтверждаю.</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tabs>
          <w:tab w:val="center" w:pos="4397"/>
        </w:tabs>
        <w:spacing w:after="0" w:line="240" w:lineRule="auto"/>
        <w:ind w:left="-15"/>
        <w:jc w:val="both"/>
        <w:rPr>
          <w:rFonts w:ascii="Times New Roman" w:eastAsia="Times New Roman" w:hAnsi="Times New Roman" w:cs="Times New Roman"/>
          <w:sz w:val="28"/>
          <w:szCs w:val="28"/>
        </w:rPr>
      </w:pPr>
      <w:r w:rsidRPr="00CA4A1C">
        <w:rPr>
          <w:rFonts w:ascii="Times New Roman" w:eastAsia="Times New Roman" w:hAnsi="Times New Roman" w:cs="Times New Roman"/>
          <w:sz w:val="24"/>
          <w:szCs w:val="24"/>
        </w:rPr>
        <w:tab/>
      </w:r>
      <w:r w:rsidRPr="00CA4A1C">
        <w:rPr>
          <w:rFonts w:ascii="Times New Roman" w:eastAsia="Times New Roman" w:hAnsi="Times New Roman" w:cs="Times New Roman"/>
          <w:sz w:val="28"/>
          <w:szCs w:val="28"/>
        </w:rPr>
        <w:t>Я уведомлен, что в случае предоставления недостоверных сведений, указанных в заявлении или в представленных мною документах, выданный сертификат, удостоверяющий право на получение единовременной денежной выплаты, будет аннулирован.</w:t>
      </w:r>
    </w:p>
    <w:p w:rsidR="00A91BAB" w:rsidRPr="00CA4A1C" w:rsidRDefault="00A91BAB" w:rsidP="00C2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Информацию о принятом решении прошу сообщить следующим образом </w:t>
      </w:r>
      <w:r w:rsidRPr="00CA4A1C">
        <w:rPr>
          <w:rFonts w:ascii="Times New Roman" w:eastAsia="Times New Roman" w:hAnsi="Times New Roman" w:cs="Times New Roman"/>
          <w:sz w:val="24"/>
          <w:szCs w:val="24"/>
        </w:rPr>
        <w:t>(нужное указать)</w:t>
      </w:r>
      <w:r w:rsidRPr="00CA4A1C">
        <w:rPr>
          <w:rFonts w:ascii="Times New Roman" w:eastAsia="Times New Roman" w:hAnsi="Times New Roman" w:cs="Times New Roman"/>
          <w:sz w:val="28"/>
          <w:szCs w:val="28"/>
        </w:rPr>
        <w:t>:</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С помощью sms-информирования на номер телефона: ___________________________________________________________</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На адрес электронной почты:___________________________________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91BAB" w:rsidRPr="00CA4A1C" w:rsidTr="00435616">
        <w:trPr>
          <w:trHeight w:val="138"/>
        </w:trPr>
        <w:tc>
          <w:tcPr>
            <w:tcW w:w="324" w:type="dxa"/>
          </w:tcPr>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c>
      </w:tr>
    </w:tbl>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Почтовым отправлением: ______________________________________</w:t>
      </w:r>
    </w:p>
    <w:p w:rsidR="001100C2" w:rsidRPr="00CA4A1C" w:rsidRDefault="001100C2"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1100C2" w:rsidRPr="00CA4A1C" w:rsidTr="00D97C31">
        <w:trPr>
          <w:trHeight w:val="138"/>
        </w:trPr>
        <w:tc>
          <w:tcPr>
            <w:tcW w:w="324" w:type="dxa"/>
          </w:tcPr>
          <w:p w:rsidR="001100C2" w:rsidRPr="00CA4A1C" w:rsidRDefault="001100C2" w:rsidP="00110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c>
      </w:tr>
    </w:tbl>
    <w:p w:rsidR="001100C2" w:rsidRPr="00CA4A1C" w:rsidRDefault="001100C2" w:rsidP="00110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С использованием портала услуг</w:t>
      </w:r>
    </w:p>
    <w:p w:rsidR="001100C2" w:rsidRPr="00CA4A1C" w:rsidRDefault="001100C2"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 _____________________ 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rPr>
      </w:pP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iCs/>
          <w:sz w:val="24"/>
          <w:szCs w:val="24"/>
        </w:rPr>
        <w:tab/>
        <w:t>(Ф.И.О(при наличии). заявителя)</w:t>
      </w:r>
      <w:r w:rsidRPr="00CA4A1C">
        <w:rPr>
          <w:rFonts w:ascii="Times New Roman" w:eastAsia="Times New Roman" w:hAnsi="Times New Roman" w:cs="Times New Roman"/>
          <w:iCs/>
          <w:sz w:val="24"/>
          <w:szCs w:val="24"/>
        </w:rPr>
        <w:tab/>
        <w:t>(подпись заявителя)</w:t>
      </w:r>
      <w:r w:rsidRPr="00CA4A1C">
        <w:rPr>
          <w:rFonts w:ascii="Times New Roman" w:eastAsia="Times New Roman" w:hAnsi="Times New Roman" w:cs="Times New Roman"/>
          <w:iCs/>
          <w:sz w:val="24"/>
          <w:szCs w:val="24"/>
        </w:rPr>
        <w:tab/>
        <w:t>(дата)</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Совершеннолетние члены семьи:</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 ________________________________________________________________;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rPr>
      </w:pP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iCs/>
          <w:sz w:val="24"/>
          <w:szCs w:val="24"/>
        </w:rPr>
        <w:t>(Ф.И.О(при наличии)</w:t>
      </w:r>
      <w:r w:rsidRPr="00CA4A1C">
        <w:rPr>
          <w:rFonts w:ascii="Times New Roman" w:eastAsia="Times New Roman" w:hAnsi="Times New Roman" w:cs="Times New Roman"/>
          <w:iCs/>
          <w:sz w:val="24"/>
          <w:szCs w:val="24"/>
        </w:rPr>
        <w:tab/>
      </w:r>
      <w:r w:rsidRPr="00CA4A1C">
        <w:rPr>
          <w:rFonts w:ascii="Times New Roman" w:eastAsia="Times New Roman" w:hAnsi="Times New Roman" w:cs="Times New Roman"/>
          <w:iCs/>
          <w:sz w:val="24"/>
          <w:szCs w:val="24"/>
        </w:rPr>
        <w:tab/>
      </w:r>
      <w:r w:rsidRPr="00CA4A1C">
        <w:rPr>
          <w:rFonts w:ascii="Times New Roman" w:eastAsia="Times New Roman" w:hAnsi="Times New Roman" w:cs="Times New Roman"/>
          <w:iCs/>
          <w:sz w:val="24"/>
          <w:szCs w:val="24"/>
        </w:rPr>
        <w:tab/>
        <w:t>(подпись)</w:t>
      </w:r>
      <w:r w:rsidRPr="00CA4A1C">
        <w:rPr>
          <w:rFonts w:ascii="Times New Roman" w:eastAsia="Times New Roman" w:hAnsi="Times New Roman" w:cs="Times New Roman"/>
          <w:iCs/>
          <w:sz w:val="24"/>
          <w:szCs w:val="24"/>
        </w:rPr>
        <w:tab/>
        <w:t>(дата)</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CA4A1C">
        <w:rPr>
          <w:rFonts w:ascii="Times New Roman" w:eastAsia="Times New Roman" w:hAnsi="Times New Roman" w:cs="Times New Roman"/>
          <w:sz w:val="28"/>
          <w:szCs w:val="28"/>
        </w:rPr>
        <w:t>2) _______________________________________________________________;</w:t>
      </w:r>
    </w:p>
    <w:p w:rsidR="00A91BAB" w:rsidRPr="00CA4A1C"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rPr>
      </w:pP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iCs/>
          <w:sz w:val="24"/>
          <w:szCs w:val="24"/>
        </w:rPr>
        <w:t>(Ф.И.О (при наличии)</w:t>
      </w:r>
      <w:r w:rsidRPr="00CA4A1C">
        <w:rPr>
          <w:rFonts w:ascii="Times New Roman" w:eastAsia="Times New Roman" w:hAnsi="Times New Roman" w:cs="Times New Roman"/>
          <w:iCs/>
          <w:sz w:val="24"/>
          <w:szCs w:val="24"/>
        </w:rPr>
        <w:tab/>
      </w:r>
      <w:r w:rsidRPr="00CA4A1C">
        <w:rPr>
          <w:rFonts w:ascii="Times New Roman" w:eastAsia="Times New Roman" w:hAnsi="Times New Roman" w:cs="Times New Roman"/>
          <w:iCs/>
          <w:sz w:val="24"/>
          <w:szCs w:val="24"/>
        </w:rPr>
        <w:tab/>
      </w:r>
      <w:r w:rsidRPr="00CA4A1C">
        <w:rPr>
          <w:rFonts w:ascii="Times New Roman" w:eastAsia="Times New Roman" w:hAnsi="Times New Roman" w:cs="Times New Roman"/>
          <w:iCs/>
          <w:sz w:val="24"/>
          <w:szCs w:val="24"/>
        </w:rPr>
        <w:tab/>
        <w:t>(подпись)</w:t>
      </w:r>
      <w:r w:rsidRPr="00CA4A1C">
        <w:rPr>
          <w:rFonts w:ascii="Times New Roman" w:eastAsia="Times New Roman" w:hAnsi="Times New Roman" w:cs="Times New Roman"/>
          <w:iCs/>
          <w:sz w:val="24"/>
          <w:szCs w:val="24"/>
        </w:rPr>
        <w:tab/>
        <w:t>(дата)</w:t>
      </w:r>
    </w:p>
    <w:p w:rsidR="004C368D" w:rsidRPr="00CA4A1C" w:rsidRDefault="004C368D" w:rsidP="004C368D">
      <w:pPr>
        <w:rPr>
          <w:rFonts w:ascii="Times New Roman" w:hAnsi="Times New Roman" w:cs="Times New Roman"/>
          <w:sz w:val="28"/>
          <w:szCs w:val="28"/>
          <w:lang w:eastAsia="en-US"/>
        </w:rPr>
      </w:pPr>
    </w:p>
    <w:p w:rsidR="00661E1F" w:rsidRPr="00CA4A1C" w:rsidRDefault="006C335F" w:rsidP="00F95296">
      <w:pPr>
        <w:jc w:val="both"/>
        <w:rPr>
          <w:rFonts w:ascii="Times New Roman" w:eastAsia="Times New Roman" w:hAnsi="Times New Roman" w:cs="Times New Roman"/>
          <w:sz w:val="28"/>
          <w:szCs w:val="28"/>
        </w:rPr>
      </w:pPr>
      <w:r w:rsidRPr="00CA4A1C">
        <w:rPr>
          <w:rFonts w:ascii="Times New Roman" w:hAnsi="Times New Roman" w:cs="Times New Roman"/>
        </w:rPr>
        <w:br w:type="page"/>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Приложение № 4 </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661E1F" w:rsidRPr="00CA4A1C" w:rsidRDefault="00661E1F">
      <w:pPr>
        <w:spacing w:after="0" w:line="240" w:lineRule="auto"/>
        <w:jc w:val="right"/>
        <w:rPr>
          <w:rFonts w:ascii="Times New Roman" w:eastAsia="Times New Roman" w:hAnsi="Times New Roman" w:cs="Times New Roman"/>
          <w:sz w:val="28"/>
          <w:szCs w:val="28"/>
        </w:rPr>
      </w:pPr>
    </w:p>
    <w:p w:rsidR="00661E1F" w:rsidRPr="00CA4A1C" w:rsidRDefault="00661E1F">
      <w:pPr>
        <w:spacing w:after="0" w:line="240" w:lineRule="auto"/>
        <w:jc w:val="right"/>
        <w:rPr>
          <w:rFonts w:ascii="Times New Roman" w:eastAsia="Times New Roman" w:hAnsi="Times New Roman" w:cs="Times New Roman"/>
          <w:sz w:val="28"/>
          <w:szCs w:val="28"/>
        </w:rPr>
      </w:pPr>
    </w:p>
    <w:p w:rsidR="00312CD7" w:rsidRPr="00CA4A1C" w:rsidRDefault="00312CD7" w:rsidP="00312CD7">
      <w:pPr>
        <w:autoSpaceDE w:val="0"/>
        <w:autoSpaceDN w:val="0"/>
        <w:adjustRightInd w:val="0"/>
        <w:spacing w:after="0" w:line="240" w:lineRule="auto"/>
        <w:jc w:val="center"/>
        <w:rPr>
          <w:rFonts w:ascii="Times New Roman" w:hAnsi="Times New Roman" w:cs="Times New Roman"/>
          <w:b/>
          <w:sz w:val="28"/>
          <w:szCs w:val="28"/>
        </w:rPr>
      </w:pPr>
      <w:r w:rsidRPr="00CA4A1C">
        <w:rPr>
          <w:rFonts w:ascii="Times New Roman" w:hAnsi="Times New Roman" w:cs="Times New Roman"/>
          <w:b/>
          <w:sz w:val="28"/>
          <w:szCs w:val="28"/>
        </w:rPr>
        <w:t>Расписка в получении документов</w:t>
      </w:r>
    </w:p>
    <w:p w:rsidR="00312CD7" w:rsidRPr="00CA4A1C" w:rsidRDefault="00312CD7" w:rsidP="00312CD7">
      <w:pPr>
        <w:autoSpaceDE w:val="0"/>
        <w:autoSpaceDN w:val="0"/>
        <w:adjustRightInd w:val="0"/>
        <w:spacing w:after="0" w:line="240" w:lineRule="auto"/>
        <w:jc w:val="both"/>
        <w:rPr>
          <w:rFonts w:ascii="Times New Roman" w:hAnsi="Times New Roman" w:cs="Times New Roman"/>
          <w:sz w:val="28"/>
          <w:szCs w:val="28"/>
        </w:rPr>
      </w:pPr>
    </w:p>
    <w:p w:rsidR="00312CD7" w:rsidRPr="00CA4A1C" w:rsidRDefault="00312CD7" w:rsidP="00312CD7">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CA4A1C">
        <w:rPr>
          <w:rFonts w:ascii="Times New Roman" w:hAnsi="Times New Roman" w:cs="Times New Roman"/>
          <w:sz w:val="28"/>
          <w:szCs w:val="28"/>
        </w:rPr>
        <w:t xml:space="preserve">1. Заявление о включении в </w:t>
      </w:r>
      <w:r w:rsidRPr="00CA4A1C">
        <w:rPr>
          <w:rFonts w:ascii="Times New Roman" w:eastAsia="Times New Roman" w:hAnsi="Times New Roman" w:cs="Times New Roman"/>
          <w:bCs/>
          <w:sz w:val="28"/>
          <w:szCs w:val="28"/>
        </w:rPr>
        <w:t>список граждан на получение мер государственной поддержки в форме единовременной денежной выплаты на улучшение жилищных условий граждан в Мурманской области в соответствии с Законом Мурманской области от 27.12.2021 № 2723-01-ЗМО «О содействии развитию льготного ипотечного кредитования и мерах государственной поддержки по улучшению жилищных условий граждан в Мурманской области».</w:t>
      </w:r>
    </w:p>
    <w:p w:rsidR="00312CD7" w:rsidRPr="00CA4A1C" w:rsidRDefault="00312CD7" w:rsidP="00312CD7">
      <w:pPr>
        <w:spacing w:after="0" w:line="240" w:lineRule="auto"/>
        <w:ind w:firstLine="567"/>
        <w:rPr>
          <w:rFonts w:ascii="Times New Roman" w:hAnsi="Times New Roman" w:cs="Times New Roman"/>
          <w:sz w:val="28"/>
          <w:szCs w:val="28"/>
        </w:rPr>
      </w:pPr>
      <w:r w:rsidRPr="00CA4A1C">
        <w:rPr>
          <w:rFonts w:ascii="Times New Roman" w:hAnsi="Times New Roman" w:cs="Times New Roman"/>
          <w:sz w:val="28"/>
          <w:szCs w:val="28"/>
        </w:rPr>
        <w:t>2. Наименование документа:</w:t>
      </w:r>
    </w:p>
    <w:p w:rsidR="00312CD7" w:rsidRPr="00CA4A1C" w:rsidRDefault="00312CD7" w:rsidP="00312CD7">
      <w:pPr>
        <w:spacing w:after="0" w:line="240" w:lineRule="auto"/>
        <w:ind w:firstLine="567"/>
        <w:rPr>
          <w:rFonts w:ascii="Times New Roman" w:hAnsi="Times New Roman" w:cs="Times New Roman"/>
          <w:sz w:val="28"/>
          <w:szCs w:val="28"/>
        </w:rPr>
      </w:pPr>
      <w:r w:rsidRPr="00CA4A1C">
        <w:rPr>
          <w:rFonts w:ascii="Times New Roman" w:hAnsi="Times New Roman" w:cs="Times New Roman"/>
          <w:sz w:val="28"/>
          <w:szCs w:val="28"/>
        </w:rPr>
        <w:t>________________________________________________________________</w:t>
      </w:r>
    </w:p>
    <w:p w:rsidR="00312CD7" w:rsidRPr="00CA4A1C" w:rsidRDefault="00312CD7" w:rsidP="00312CD7">
      <w:pPr>
        <w:spacing w:after="0" w:line="240" w:lineRule="auto"/>
        <w:ind w:firstLine="567"/>
        <w:rPr>
          <w:rFonts w:ascii="Times New Roman" w:hAnsi="Times New Roman" w:cs="Times New Roman"/>
          <w:sz w:val="28"/>
          <w:szCs w:val="28"/>
        </w:rPr>
      </w:pPr>
      <w:r w:rsidRPr="00CA4A1C">
        <w:rPr>
          <w:rFonts w:ascii="Times New Roman" w:hAnsi="Times New Roman" w:cs="Times New Roman"/>
          <w:sz w:val="28"/>
          <w:szCs w:val="28"/>
        </w:rPr>
        <w:t>________________________________________________________________</w:t>
      </w:r>
    </w:p>
    <w:p w:rsidR="00312CD7" w:rsidRPr="00CA4A1C" w:rsidRDefault="00312CD7" w:rsidP="00312CD7">
      <w:pPr>
        <w:spacing w:after="0" w:line="240" w:lineRule="auto"/>
        <w:ind w:firstLine="567"/>
        <w:rPr>
          <w:rFonts w:ascii="Times New Roman" w:hAnsi="Times New Roman" w:cs="Times New Roman"/>
          <w:sz w:val="28"/>
          <w:szCs w:val="28"/>
        </w:rPr>
      </w:pPr>
      <w:r w:rsidRPr="00CA4A1C">
        <w:rPr>
          <w:rFonts w:ascii="Times New Roman" w:hAnsi="Times New Roman" w:cs="Times New Roman"/>
          <w:sz w:val="28"/>
          <w:szCs w:val="28"/>
        </w:rPr>
        <w:t>________________________________________________________________</w:t>
      </w:r>
    </w:p>
    <w:p w:rsidR="00312CD7" w:rsidRPr="00CA4A1C" w:rsidRDefault="00312CD7" w:rsidP="00312CD7">
      <w:pPr>
        <w:widowControl w:val="0"/>
        <w:autoSpaceDE w:val="0"/>
        <w:autoSpaceDN w:val="0"/>
        <w:adjustRightInd w:val="0"/>
        <w:spacing w:after="0" w:line="240" w:lineRule="auto"/>
        <w:ind w:firstLine="4111"/>
        <w:jc w:val="both"/>
        <w:outlineLvl w:val="0"/>
        <w:rPr>
          <w:rFonts w:ascii="Times New Roman" w:hAnsi="Times New Roman" w:cs="Times New Roman"/>
          <w:i/>
          <w:iCs/>
        </w:rPr>
      </w:pPr>
      <w:r w:rsidRPr="00CA4A1C">
        <w:rPr>
          <w:rFonts w:ascii="Times New Roman" w:hAnsi="Times New Roman" w:cs="Times New Roman"/>
          <w:i/>
          <w:iCs/>
        </w:rPr>
        <w:t>(указать какие)</w:t>
      </w:r>
    </w:p>
    <w:p w:rsidR="00312CD7" w:rsidRPr="00CA4A1C" w:rsidRDefault="00312CD7" w:rsidP="00312CD7">
      <w:pPr>
        <w:widowControl w:val="0"/>
        <w:autoSpaceDE w:val="0"/>
        <w:autoSpaceDN w:val="0"/>
        <w:adjustRightInd w:val="0"/>
        <w:spacing w:after="0" w:line="240" w:lineRule="auto"/>
        <w:ind w:left="567"/>
        <w:jc w:val="both"/>
        <w:outlineLvl w:val="0"/>
        <w:rPr>
          <w:rFonts w:ascii="Times New Roman" w:hAnsi="Times New Roman" w:cs="Times New Roman"/>
          <w:sz w:val="28"/>
          <w:szCs w:val="28"/>
        </w:rPr>
      </w:pPr>
      <w:r w:rsidRPr="00CA4A1C">
        <w:rPr>
          <w:rFonts w:ascii="Times New Roman" w:hAnsi="Times New Roman" w:cs="Times New Roman"/>
          <w:sz w:val="28"/>
          <w:szCs w:val="28"/>
        </w:rPr>
        <w:t>Принял: ________________________________________________________________</w:t>
      </w:r>
    </w:p>
    <w:p w:rsidR="00312CD7" w:rsidRPr="00CA4A1C" w:rsidRDefault="00312CD7" w:rsidP="00312CD7">
      <w:pPr>
        <w:widowControl w:val="0"/>
        <w:autoSpaceDE w:val="0"/>
        <w:autoSpaceDN w:val="0"/>
        <w:adjustRightInd w:val="0"/>
        <w:spacing w:after="0" w:line="240" w:lineRule="auto"/>
        <w:ind w:firstLine="2268"/>
        <w:jc w:val="both"/>
        <w:outlineLvl w:val="0"/>
        <w:rPr>
          <w:rFonts w:ascii="Times New Roman" w:hAnsi="Times New Roman" w:cs="Times New Roman"/>
          <w:i/>
          <w:iCs/>
        </w:rPr>
      </w:pPr>
      <w:r w:rsidRPr="00CA4A1C">
        <w:rPr>
          <w:rFonts w:ascii="Times New Roman" w:hAnsi="Times New Roman" w:cs="Times New Roman"/>
          <w:i/>
          <w:iCs/>
        </w:rPr>
        <w:t>(Ф.И.О. и должность работника, принявшего документы)</w:t>
      </w:r>
    </w:p>
    <w:p w:rsidR="00312CD7" w:rsidRPr="00CA4A1C" w:rsidRDefault="00312CD7" w:rsidP="00312CD7">
      <w:pPr>
        <w:widowControl w:val="0"/>
        <w:autoSpaceDE w:val="0"/>
        <w:autoSpaceDN w:val="0"/>
        <w:adjustRightInd w:val="0"/>
        <w:spacing w:after="0" w:line="240" w:lineRule="auto"/>
        <w:ind w:left="567"/>
        <w:jc w:val="both"/>
        <w:outlineLvl w:val="0"/>
        <w:rPr>
          <w:rFonts w:ascii="Times New Roman" w:hAnsi="Times New Roman" w:cs="Times New Roman"/>
          <w:sz w:val="28"/>
          <w:szCs w:val="28"/>
        </w:rPr>
      </w:pPr>
      <w:r w:rsidRPr="00CA4A1C">
        <w:rPr>
          <w:rFonts w:ascii="Times New Roman" w:hAnsi="Times New Roman" w:cs="Times New Roman"/>
          <w:sz w:val="28"/>
          <w:szCs w:val="28"/>
        </w:rPr>
        <w:t>Заявитель: ___________________________________________________________</w:t>
      </w:r>
    </w:p>
    <w:p w:rsidR="00312CD7" w:rsidRPr="00CA4A1C" w:rsidRDefault="00312CD7" w:rsidP="00312CD7">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p>
    <w:p w:rsidR="00312CD7" w:rsidRPr="00CA4A1C" w:rsidRDefault="00312CD7" w:rsidP="00312CD7">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CA4A1C">
        <w:rPr>
          <w:rFonts w:ascii="Times New Roman" w:hAnsi="Times New Roman" w:cs="Times New Roman"/>
          <w:sz w:val="28"/>
          <w:szCs w:val="28"/>
        </w:rPr>
        <w:t>Дата «___» _____________ 20___ г.</w:t>
      </w:r>
    </w:p>
    <w:p w:rsidR="00661E1F" w:rsidRPr="00CA4A1C" w:rsidRDefault="006C335F">
      <w:pPr>
        <w:rPr>
          <w:rFonts w:ascii="Times New Roman" w:eastAsia="Times New Roman" w:hAnsi="Times New Roman" w:cs="Times New Roman"/>
          <w:sz w:val="28"/>
          <w:szCs w:val="28"/>
        </w:rPr>
      </w:pPr>
      <w:r w:rsidRPr="00CA4A1C">
        <w:rPr>
          <w:rFonts w:ascii="Times New Roman" w:hAnsi="Times New Roman" w:cs="Times New Roman"/>
        </w:rPr>
        <w:br w:type="page"/>
      </w:r>
    </w:p>
    <w:p w:rsidR="00661E1F" w:rsidRPr="00CA4A1C" w:rsidRDefault="006C335F" w:rsidP="00EB11A3">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Приложение № 5</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661E1F" w:rsidRPr="00CA4A1C" w:rsidRDefault="00661E1F">
      <w:pPr>
        <w:spacing w:after="0" w:line="240" w:lineRule="auto"/>
        <w:rPr>
          <w:rFonts w:ascii="Times New Roman" w:eastAsia="Times New Roman" w:hAnsi="Times New Roman" w:cs="Times New Roman"/>
          <w:sz w:val="28"/>
          <w:szCs w:val="28"/>
        </w:rPr>
      </w:pPr>
    </w:p>
    <w:p w:rsidR="00661E1F" w:rsidRPr="00CA4A1C" w:rsidRDefault="00661E1F">
      <w:pPr>
        <w:spacing w:after="0" w:line="240" w:lineRule="auto"/>
        <w:jc w:val="center"/>
        <w:rPr>
          <w:rFonts w:ascii="Times New Roman" w:eastAsia="Times New Roman" w:hAnsi="Times New Roman" w:cs="Times New Roman"/>
          <w:b/>
          <w:sz w:val="28"/>
          <w:szCs w:val="28"/>
        </w:rPr>
      </w:pP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Журнал регистрации заявлений и решений об установлении (об отказе в установлении) государственной услуги</w:t>
      </w:r>
    </w:p>
    <w:p w:rsidR="00661E1F" w:rsidRPr="00CA4A1C" w:rsidRDefault="00661E1F">
      <w:pPr>
        <w:spacing w:after="0" w:line="240" w:lineRule="auto"/>
        <w:jc w:val="center"/>
        <w:rPr>
          <w:rFonts w:ascii="Times New Roman" w:eastAsia="Times New Roman" w:hAnsi="Times New Roman" w:cs="Times New Roman"/>
          <w:sz w:val="28"/>
          <w:szCs w:val="28"/>
        </w:rPr>
      </w:pPr>
    </w:p>
    <w:tbl>
      <w:tblPr>
        <w:tblStyle w:val="40"/>
        <w:tblW w:w="1008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4"/>
        <w:gridCol w:w="1405"/>
        <w:gridCol w:w="1377"/>
        <w:gridCol w:w="2256"/>
        <w:gridCol w:w="2283"/>
        <w:gridCol w:w="1913"/>
      </w:tblGrid>
      <w:tr w:rsidR="00661E1F" w:rsidRPr="00CA4A1C">
        <w:tc>
          <w:tcPr>
            <w:tcW w:w="855"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п/п</w:t>
            </w:r>
          </w:p>
        </w:tc>
        <w:tc>
          <w:tcPr>
            <w:tcW w:w="1405"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Дата приема заявления</w:t>
            </w:r>
          </w:p>
        </w:tc>
        <w:tc>
          <w:tcPr>
            <w:tcW w:w="1377"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ФИО </w:t>
            </w:r>
          </w:p>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заявителя</w:t>
            </w:r>
          </w:p>
        </w:tc>
        <w:tc>
          <w:tcPr>
            <w:tcW w:w="2256"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Место</w:t>
            </w:r>
          </w:p>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жительства </w:t>
            </w:r>
          </w:p>
        </w:tc>
        <w:tc>
          <w:tcPr>
            <w:tcW w:w="2283"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Дата, номер и содержание принятого решения </w:t>
            </w:r>
          </w:p>
        </w:tc>
        <w:tc>
          <w:tcPr>
            <w:tcW w:w="1913"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ФИО должностного лица, принявшего заявления и его подпись </w:t>
            </w:r>
          </w:p>
        </w:tc>
      </w:tr>
      <w:tr w:rsidR="00661E1F" w:rsidRPr="00CA4A1C">
        <w:tc>
          <w:tcPr>
            <w:tcW w:w="855"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p>
        </w:tc>
        <w:tc>
          <w:tcPr>
            <w:tcW w:w="1405"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w:t>
            </w:r>
          </w:p>
        </w:tc>
        <w:tc>
          <w:tcPr>
            <w:tcW w:w="1377"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p>
        </w:tc>
        <w:tc>
          <w:tcPr>
            <w:tcW w:w="2256"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w:t>
            </w:r>
          </w:p>
        </w:tc>
        <w:tc>
          <w:tcPr>
            <w:tcW w:w="2283"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5</w:t>
            </w:r>
          </w:p>
        </w:tc>
        <w:tc>
          <w:tcPr>
            <w:tcW w:w="1913" w:type="dxa"/>
          </w:tcPr>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6</w:t>
            </w:r>
          </w:p>
        </w:tc>
      </w:tr>
    </w:tbl>
    <w:p w:rsidR="00661E1F" w:rsidRPr="00CA4A1C" w:rsidRDefault="00661E1F">
      <w:pPr>
        <w:spacing w:after="0" w:line="240" w:lineRule="auto"/>
        <w:rPr>
          <w:rFonts w:ascii="Times New Roman" w:eastAsia="Times New Roman" w:hAnsi="Times New Roman" w:cs="Times New Roman"/>
          <w:b/>
          <w:sz w:val="28"/>
          <w:szCs w:val="28"/>
        </w:rPr>
      </w:pPr>
    </w:p>
    <w:p w:rsidR="00661E1F" w:rsidRPr="00CA4A1C" w:rsidRDefault="006C335F">
      <w:pPr>
        <w:rPr>
          <w:rFonts w:ascii="Times New Roman" w:eastAsia="Times New Roman" w:hAnsi="Times New Roman" w:cs="Times New Roman"/>
          <w:sz w:val="28"/>
          <w:szCs w:val="28"/>
        </w:rPr>
      </w:pPr>
      <w:r w:rsidRPr="00CA4A1C">
        <w:rPr>
          <w:rFonts w:ascii="Times New Roman" w:hAnsi="Times New Roman" w:cs="Times New Roman"/>
        </w:rPr>
        <w:br w:type="page"/>
      </w:r>
    </w:p>
    <w:p w:rsidR="00661E1F" w:rsidRPr="00CA4A1C" w:rsidRDefault="006C335F" w:rsidP="00EB11A3">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Приложение № 6 </w:t>
      </w:r>
    </w:p>
    <w:p w:rsidR="00661E1F" w:rsidRPr="00CA4A1C" w:rsidRDefault="006C335F" w:rsidP="00EB11A3">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661E1F" w:rsidRPr="00CA4A1C" w:rsidRDefault="00661E1F">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rsidR="00661E1F" w:rsidRPr="00CA4A1C" w:rsidRDefault="00661E1F">
      <w:pPr>
        <w:spacing w:after="0" w:line="240" w:lineRule="auto"/>
        <w:jc w:val="center"/>
        <w:rPr>
          <w:rFonts w:ascii="Times New Roman" w:eastAsia="Times New Roman" w:hAnsi="Times New Roman" w:cs="Times New Roman"/>
          <w:sz w:val="28"/>
          <w:szCs w:val="28"/>
        </w:rPr>
      </w:pP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Журнал учета приема граждан</w:t>
      </w:r>
    </w:p>
    <w:p w:rsidR="00661E1F" w:rsidRPr="00CA4A1C" w:rsidRDefault="00661E1F">
      <w:pPr>
        <w:spacing w:after="0" w:line="240" w:lineRule="auto"/>
        <w:jc w:val="center"/>
        <w:rPr>
          <w:rFonts w:ascii="Times New Roman" w:eastAsia="Times New Roman" w:hAnsi="Times New Roman" w:cs="Times New Roman"/>
          <w:sz w:val="28"/>
          <w:szCs w:val="28"/>
        </w:rPr>
      </w:pPr>
    </w:p>
    <w:tbl>
      <w:tblPr>
        <w:tblStyle w:val="30"/>
        <w:tblW w:w="9776" w:type="dxa"/>
        <w:tblInd w:w="0" w:type="dxa"/>
        <w:tblLayout w:type="fixed"/>
        <w:tblLook w:val="0000"/>
      </w:tblPr>
      <w:tblGrid>
        <w:gridCol w:w="555"/>
        <w:gridCol w:w="1359"/>
        <w:gridCol w:w="1483"/>
        <w:gridCol w:w="1276"/>
        <w:gridCol w:w="2126"/>
        <w:gridCol w:w="1276"/>
        <w:gridCol w:w="1701"/>
      </w:tblGrid>
      <w:tr w:rsidR="001925F9" w:rsidRPr="00CA4A1C" w:rsidTr="001925F9">
        <w:tc>
          <w:tcPr>
            <w:tcW w:w="555"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п/п</w:t>
            </w:r>
          </w:p>
        </w:tc>
        <w:tc>
          <w:tcPr>
            <w:tcW w:w="1359"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Дата поступления заявления</w:t>
            </w:r>
          </w:p>
        </w:tc>
        <w:tc>
          <w:tcPr>
            <w:tcW w:w="1483"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Ф.И.О.</w:t>
            </w:r>
          </w:p>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заявителя</w:t>
            </w: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Адрес места жительства</w:t>
            </w:r>
          </w:p>
        </w:tc>
        <w:tc>
          <w:tcPr>
            <w:tcW w:w="212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Категория гражданина, установленная ЗМО</w:t>
            </w: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Планируемый способ реализации ЕДВ</w:t>
            </w:r>
          </w:p>
        </w:tc>
        <w:tc>
          <w:tcPr>
            <w:tcW w:w="1701"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Расчетная сумма ЕДВ</w:t>
            </w:r>
          </w:p>
        </w:tc>
      </w:tr>
      <w:tr w:rsidR="001925F9" w:rsidRPr="00CA4A1C" w:rsidTr="001925F9">
        <w:trPr>
          <w:trHeight w:val="13"/>
        </w:trPr>
        <w:tc>
          <w:tcPr>
            <w:tcW w:w="555"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w:t>
            </w:r>
          </w:p>
        </w:tc>
        <w:tc>
          <w:tcPr>
            <w:tcW w:w="1359"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2</w:t>
            </w:r>
          </w:p>
        </w:tc>
        <w:tc>
          <w:tcPr>
            <w:tcW w:w="1483"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5</w:t>
            </w: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6</w:t>
            </w:r>
          </w:p>
        </w:tc>
        <w:tc>
          <w:tcPr>
            <w:tcW w:w="1701"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7</w:t>
            </w:r>
          </w:p>
        </w:tc>
      </w:tr>
      <w:tr w:rsidR="001925F9" w:rsidRPr="00CA4A1C" w:rsidTr="001925F9">
        <w:tc>
          <w:tcPr>
            <w:tcW w:w="555"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483"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r>
      <w:tr w:rsidR="001925F9" w:rsidRPr="00CA4A1C" w:rsidTr="001925F9">
        <w:tc>
          <w:tcPr>
            <w:tcW w:w="555"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483"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r>
      <w:tr w:rsidR="001925F9" w:rsidRPr="00CA4A1C" w:rsidTr="001925F9">
        <w:tc>
          <w:tcPr>
            <w:tcW w:w="555"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359"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483"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1925F9" w:rsidRPr="00CA4A1C" w:rsidRDefault="001925F9">
            <w:pPr>
              <w:spacing w:after="0" w:line="240" w:lineRule="auto"/>
              <w:rPr>
                <w:rFonts w:ascii="Times New Roman" w:eastAsia="Times New Roman" w:hAnsi="Times New Roman" w:cs="Times New Roman"/>
                <w:sz w:val="28"/>
                <w:szCs w:val="28"/>
              </w:rPr>
            </w:pPr>
          </w:p>
        </w:tc>
      </w:tr>
    </w:tbl>
    <w:p w:rsidR="00661E1F" w:rsidRPr="00CA4A1C" w:rsidRDefault="00661E1F">
      <w:pPr>
        <w:spacing w:after="0" w:line="240" w:lineRule="auto"/>
        <w:jc w:val="center"/>
        <w:rPr>
          <w:rFonts w:ascii="Times New Roman" w:eastAsia="Times New Roman" w:hAnsi="Times New Roman" w:cs="Times New Roman"/>
          <w:sz w:val="28"/>
          <w:szCs w:val="28"/>
        </w:rPr>
      </w:pPr>
    </w:p>
    <w:p w:rsidR="00661E1F" w:rsidRPr="00CA4A1C" w:rsidRDefault="006C335F">
      <w:pPr>
        <w:rPr>
          <w:rFonts w:ascii="Times New Roman" w:eastAsia="Times New Roman" w:hAnsi="Times New Roman" w:cs="Times New Roman"/>
          <w:sz w:val="28"/>
          <w:szCs w:val="28"/>
        </w:rPr>
      </w:pPr>
      <w:r w:rsidRPr="00CA4A1C">
        <w:rPr>
          <w:rFonts w:ascii="Times New Roman" w:hAnsi="Times New Roman" w:cs="Times New Roman"/>
        </w:rPr>
        <w:br w:type="page"/>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Приложение № 7</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B013ED" w:rsidRPr="00CA4A1C" w:rsidRDefault="00B013ED" w:rsidP="00B013ED">
      <w:pPr>
        <w:spacing w:after="0" w:line="240" w:lineRule="auto"/>
        <w:rPr>
          <w:rFonts w:ascii="Times New Roman" w:eastAsia="Times New Roman" w:hAnsi="Times New Roman" w:cs="Times New Roman"/>
          <w:sz w:val="28"/>
          <w:szCs w:val="28"/>
        </w:rPr>
      </w:pPr>
    </w:p>
    <w:p w:rsidR="00B013ED" w:rsidRPr="00CA4A1C" w:rsidRDefault="00B013ED" w:rsidP="00B013ED">
      <w:pPr>
        <w:spacing w:after="0" w:line="240" w:lineRule="auto"/>
        <w:jc w:val="center"/>
        <w:rPr>
          <w:rFonts w:ascii="Times New Roman" w:eastAsia="Times New Roman" w:hAnsi="Times New Roman" w:cs="Times New Roman"/>
          <w:b/>
          <w:sz w:val="28"/>
          <w:szCs w:val="28"/>
        </w:rPr>
      </w:pPr>
    </w:p>
    <w:p w:rsidR="00B013ED" w:rsidRPr="00CA4A1C" w:rsidRDefault="00B013ED" w:rsidP="00B013ED">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РЕШЕНИЕ </w:t>
      </w:r>
    </w:p>
    <w:p w:rsidR="00B013ED" w:rsidRPr="00CA4A1C" w:rsidRDefault="00B013ED" w:rsidP="00B013ED">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О ПРЕДОСТАВЛЕНИИ ГОСУДАРСТВЕННОЙ УСЛУГИ</w:t>
      </w:r>
    </w:p>
    <w:p w:rsidR="00B013ED" w:rsidRPr="00CA4A1C" w:rsidRDefault="00B013ED" w:rsidP="00B013ED">
      <w:pPr>
        <w:spacing w:after="0" w:line="240" w:lineRule="auto"/>
        <w:jc w:val="center"/>
        <w:rPr>
          <w:rFonts w:ascii="Times New Roman" w:eastAsia="Times New Roman" w:hAnsi="Times New Roman" w:cs="Times New Roman"/>
          <w:sz w:val="28"/>
          <w:szCs w:val="28"/>
        </w:rPr>
      </w:pP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w:t>
      </w:r>
      <w:r w:rsidRPr="00CA4A1C">
        <w:rPr>
          <w:rFonts w:ascii="Times New Roman" w:eastAsia="Times New Roman" w:hAnsi="Times New Roman" w:cs="Times New Roman"/>
          <w:sz w:val="28"/>
          <w:szCs w:val="28"/>
          <w:u w:val="single"/>
        </w:rPr>
        <w:t xml:space="preserve">Министерство строительства Мурманской области </w:t>
      </w:r>
      <w:r w:rsidRPr="00CA4A1C">
        <w:rPr>
          <w:rFonts w:ascii="Times New Roman" w:eastAsia="Times New Roman" w:hAnsi="Times New Roman" w:cs="Times New Roman"/>
          <w:sz w:val="28"/>
          <w:szCs w:val="28"/>
        </w:rPr>
        <w:t>______</w:t>
      </w: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(наименование Организации)</w:t>
      </w:r>
    </w:p>
    <w:p w:rsidR="00B013ED" w:rsidRPr="00CA4A1C" w:rsidRDefault="00B013ED" w:rsidP="00B013ED">
      <w:pPr>
        <w:spacing w:after="0" w:line="240" w:lineRule="auto"/>
        <w:jc w:val="center"/>
        <w:rPr>
          <w:rFonts w:ascii="Times New Roman" w:eastAsia="Times New Roman" w:hAnsi="Times New Roman" w:cs="Times New Roman"/>
          <w:sz w:val="28"/>
          <w:szCs w:val="28"/>
        </w:rPr>
      </w:pP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Решение от ___________ № _____________</w:t>
      </w: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В соответствии с </w:t>
      </w:r>
      <w:bookmarkStart w:id="35" w:name="_Hlk108625732"/>
      <w:r w:rsidRPr="00CA4A1C">
        <w:rPr>
          <w:rFonts w:ascii="Times New Roman" w:eastAsia="Times New Roman" w:hAnsi="Times New Roman" w:cs="Times New Roman"/>
          <w:sz w:val="28"/>
          <w:szCs w:val="28"/>
        </w:rPr>
        <w:t>Постановлением Правительства Мурманской области от 04 июля 2022 года № 525-ПП «О предоставлении мер государственной поддержки в форме единовременной денежной выплаты»</w:t>
      </w:r>
      <w:bookmarkEnd w:id="35"/>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на основании личного заявления от ___________</w:t>
      </w:r>
    </w:p>
    <w:p w:rsidR="00B013ED" w:rsidRPr="00CA4A1C" w:rsidRDefault="00B013ED" w:rsidP="00B013ED">
      <w:pPr>
        <w:spacing w:after="0" w:line="240" w:lineRule="auto"/>
        <w:jc w:val="center"/>
        <w:rPr>
          <w:rFonts w:ascii="Times New Roman" w:eastAsia="Times New Roman" w:hAnsi="Times New Roman" w:cs="Times New Roman"/>
          <w:sz w:val="28"/>
          <w:szCs w:val="28"/>
        </w:rPr>
      </w:pPr>
    </w:p>
    <w:tbl>
      <w:tblPr>
        <w:tblW w:w="9853" w:type="dxa"/>
        <w:tblBorders>
          <w:top w:val="single" w:sz="4" w:space="0" w:color="000000"/>
          <w:left w:val="single" w:sz="4" w:space="0" w:color="000000"/>
          <w:bottom w:val="single" w:sz="4" w:space="0" w:color="000000"/>
          <w:right w:val="single" w:sz="4" w:space="0" w:color="000000"/>
        </w:tblBorders>
        <w:tblLayout w:type="fixed"/>
        <w:tblLook w:val="0000"/>
      </w:tblPr>
      <w:tblGrid>
        <w:gridCol w:w="8336"/>
        <w:gridCol w:w="1517"/>
      </w:tblGrid>
      <w:tr w:rsidR="00B013ED" w:rsidRPr="00CA4A1C" w:rsidTr="000C0E7A">
        <w:tc>
          <w:tcPr>
            <w:tcW w:w="8336" w:type="dxa"/>
          </w:tcPr>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Назначить _________________________________________________,</w:t>
            </w:r>
          </w:p>
          <w:p w:rsidR="00B013ED" w:rsidRPr="00CA4A1C" w:rsidRDefault="00B013ED" w:rsidP="000C0E7A">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(ФИО получателя </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проживающей (ему) по адресу: _______________________________</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__________________________________________________________</w:t>
            </w:r>
          </w:p>
          <w:p w:rsidR="00B013ED" w:rsidRPr="00CA4A1C" w:rsidRDefault="00B013ED" w:rsidP="000C0E7A">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(почтовый адрес места жительства (пребывания))</w:t>
            </w: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Региональное единовременную денежную выплату,</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размере: ______________</w:t>
            </w:r>
          </w:p>
        </w:tc>
        <w:tc>
          <w:tcPr>
            <w:tcW w:w="1517" w:type="dxa"/>
          </w:tcPr>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p w:rsidR="00B013ED" w:rsidRPr="00CA4A1C" w:rsidRDefault="00B013ED" w:rsidP="000C0E7A">
            <w:pPr>
              <w:spacing w:after="0" w:line="240" w:lineRule="auto"/>
              <w:jc w:val="center"/>
              <w:rPr>
                <w:rFonts w:ascii="Times New Roman" w:eastAsia="Times New Roman" w:hAnsi="Times New Roman" w:cs="Times New Roman"/>
                <w:sz w:val="28"/>
                <w:szCs w:val="28"/>
              </w:rPr>
            </w:pPr>
          </w:p>
        </w:tc>
      </w:tr>
    </w:tbl>
    <w:p w:rsidR="00B013ED" w:rsidRPr="00CA4A1C" w:rsidRDefault="00B013ED" w:rsidP="00B013ED">
      <w:pPr>
        <w:spacing w:after="0" w:line="240" w:lineRule="auto"/>
        <w:jc w:val="center"/>
        <w:rPr>
          <w:rFonts w:ascii="Times New Roman" w:eastAsia="Times New Roman" w:hAnsi="Times New Roman" w:cs="Times New Roman"/>
          <w:sz w:val="28"/>
          <w:szCs w:val="28"/>
        </w:rPr>
      </w:pPr>
    </w:p>
    <w:p w:rsidR="00B013ED" w:rsidRPr="00CA4A1C" w:rsidRDefault="00B013ED" w:rsidP="00B013ED">
      <w:pPr>
        <w:spacing w:after="0" w:line="240" w:lineRule="auto"/>
        <w:rPr>
          <w:rFonts w:ascii="Times New Roman" w:eastAsia="Times New Roman" w:hAnsi="Times New Roman" w:cs="Times New Roman"/>
          <w:sz w:val="28"/>
          <w:szCs w:val="28"/>
        </w:rPr>
      </w:pPr>
    </w:p>
    <w:p w:rsidR="00B013ED" w:rsidRPr="00CA4A1C" w:rsidRDefault="00B013ED" w:rsidP="00B013ED">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Руководитель Министерства _______________ / _______________________</w:t>
      </w:r>
    </w:p>
    <w:p w:rsidR="00B013ED" w:rsidRPr="00CA4A1C" w:rsidRDefault="00B013ED" w:rsidP="00CE47B2">
      <w:pPr>
        <w:spacing w:after="0" w:line="240" w:lineRule="auto"/>
        <w:ind w:left="3600"/>
        <w:rPr>
          <w:rFonts w:ascii="Times New Roman" w:eastAsia="Times New Roman" w:hAnsi="Times New Roman" w:cs="Times New Roman"/>
          <w:i/>
          <w:iCs/>
        </w:rPr>
      </w:pPr>
      <w:r w:rsidRPr="00CA4A1C">
        <w:rPr>
          <w:rFonts w:ascii="Times New Roman" w:eastAsia="Times New Roman" w:hAnsi="Times New Roman" w:cs="Times New Roman"/>
          <w:i/>
          <w:iCs/>
        </w:rPr>
        <w:t>(подпись)</w:t>
      </w:r>
      <w:r w:rsidR="00CE47B2" w:rsidRPr="00CA4A1C">
        <w:rPr>
          <w:rFonts w:ascii="Times New Roman" w:eastAsia="Times New Roman" w:hAnsi="Times New Roman" w:cs="Times New Roman"/>
          <w:i/>
          <w:iCs/>
        </w:rPr>
        <w:tab/>
      </w:r>
      <w:r w:rsidR="00CE47B2" w:rsidRPr="00CA4A1C">
        <w:rPr>
          <w:rFonts w:ascii="Times New Roman" w:eastAsia="Times New Roman" w:hAnsi="Times New Roman" w:cs="Times New Roman"/>
          <w:i/>
          <w:iCs/>
        </w:rPr>
        <w:tab/>
      </w:r>
      <w:r w:rsidR="00CE47B2" w:rsidRPr="00CA4A1C">
        <w:rPr>
          <w:rFonts w:ascii="Times New Roman" w:eastAsia="Times New Roman" w:hAnsi="Times New Roman" w:cs="Times New Roman"/>
          <w:i/>
          <w:iCs/>
        </w:rPr>
        <w:tab/>
      </w:r>
      <w:r w:rsidRPr="00CA4A1C">
        <w:rPr>
          <w:rFonts w:ascii="Times New Roman" w:eastAsia="Times New Roman" w:hAnsi="Times New Roman" w:cs="Times New Roman"/>
          <w:i/>
          <w:iCs/>
        </w:rPr>
        <w:t>(расшифровка подписи)</w:t>
      </w:r>
    </w:p>
    <w:p w:rsidR="00B013ED" w:rsidRPr="00CA4A1C" w:rsidRDefault="00B013ED" w:rsidP="00CE47B2">
      <w:pPr>
        <w:spacing w:after="0" w:line="240" w:lineRule="auto"/>
        <w:ind w:left="3600"/>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М.П. </w:t>
      </w:r>
    </w:p>
    <w:p w:rsidR="00B013ED" w:rsidRPr="00CA4A1C" w:rsidRDefault="00B013ED" w:rsidP="00B013ED">
      <w:pPr>
        <w:spacing w:after="0" w:line="240" w:lineRule="auto"/>
        <w:rPr>
          <w:rFonts w:ascii="Times New Roman" w:eastAsia="Times New Roman" w:hAnsi="Times New Roman" w:cs="Times New Roman"/>
          <w:sz w:val="28"/>
          <w:szCs w:val="28"/>
        </w:rPr>
      </w:pPr>
    </w:p>
    <w:p w:rsidR="00B013ED" w:rsidRPr="00CA4A1C" w:rsidRDefault="00B013ED" w:rsidP="00B013ED">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Специалист___________ / ________________/ _________</w:t>
      </w:r>
    </w:p>
    <w:p w:rsidR="00B013ED" w:rsidRPr="00CA4A1C" w:rsidRDefault="00B013ED" w:rsidP="00CE47B2">
      <w:pPr>
        <w:spacing w:after="0" w:line="240" w:lineRule="auto"/>
        <w:ind w:left="720" w:firstLine="720"/>
        <w:rPr>
          <w:rFonts w:ascii="Times New Roman" w:eastAsia="Times New Roman" w:hAnsi="Times New Roman" w:cs="Times New Roman"/>
          <w:i/>
          <w:iCs/>
        </w:rPr>
      </w:pPr>
      <w:r w:rsidRPr="00CA4A1C">
        <w:rPr>
          <w:rFonts w:ascii="Times New Roman" w:eastAsia="Times New Roman" w:hAnsi="Times New Roman" w:cs="Times New Roman"/>
          <w:i/>
          <w:iCs/>
        </w:rPr>
        <w:t>(подпись)</w:t>
      </w:r>
      <w:r w:rsidR="00CE47B2" w:rsidRPr="00CA4A1C">
        <w:rPr>
          <w:rFonts w:ascii="Times New Roman" w:eastAsia="Times New Roman" w:hAnsi="Times New Roman" w:cs="Times New Roman"/>
          <w:i/>
          <w:iCs/>
        </w:rPr>
        <w:tab/>
      </w:r>
      <w:r w:rsidRPr="00CA4A1C">
        <w:rPr>
          <w:rFonts w:ascii="Times New Roman" w:eastAsia="Times New Roman" w:hAnsi="Times New Roman" w:cs="Times New Roman"/>
          <w:i/>
          <w:iCs/>
        </w:rPr>
        <w:t>(расшифровка подписи)</w:t>
      </w:r>
      <w:r w:rsidR="00CE47B2" w:rsidRPr="00CA4A1C">
        <w:rPr>
          <w:rFonts w:ascii="Times New Roman" w:eastAsia="Times New Roman" w:hAnsi="Times New Roman" w:cs="Times New Roman"/>
          <w:i/>
          <w:iCs/>
        </w:rPr>
        <w:tab/>
      </w:r>
      <w:r w:rsidRPr="00CA4A1C">
        <w:rPr>
          <w:rFonts w:ascii="Times New Roman" w:eastAsia="Times New Roman" w:hAnsi="Times New Roman" w:cs="Times New Roman"/>
          <w:i/>
          <w:iCs/>
        </w:rPr>
        <w:t>(дата)</w:t>
      </w:r>
    </w:p>
    <w:p w:rsidR="00B013ED" w:rsidRPr="00CA4A1C" w:rsidRDefault="00B013ED" w:rsidP="00B013ED">
      <w:pPr>
        <w:spacing w:after="0" w:line="240" w:lineRule="auto"/>
        <w:rPr>
          <w:rFonts w:ascii="Times New Roman" w:eastAsia="Times New Roman" w:hAnsi="Times New Roman" w:cs="Times New Roman"/>
          <w:sz w:val="28"/>
          <w:szCs w:val="28"/>
        </w:rPr>
      </w:pPr>
    </w:p>
    <w:p w:rsidR="00B013ED" w:rsidRPr="00CA4A1C" w:rsidRDefault="00B013ED" w:rsidP="00B013ED">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Эксперт___________ / ________________/ _________</w:t>
      </w:r>
    </w:p>
    <w:p w:rsidR="00B013ED" w:rsidRPr="00CA4A1C" w:rsidRDefault="00B013ED" w:rsidP="00CE47B2">
      <w:pPr>
        <w:spacing w:after="0" w:line="240" w:lineRule="auto"/>
        <w:ind w:firstLine="1134"/>
        <w:rPr>
          <w:rFonts w:ascii="Times New Roman" w:eastAsia="Times New Roman" w:hAnsi="Times New Roman" w:cs="Times New Roman"/>
          <w:i/>
          <w:iCs/>
        </w:rPr>
      </w:pPr>
      <w:r w:rsidRPr="00CA4A1C">
        <w:rPr>
          <w:rFonts w:ascii="Times New Roman" w:eastAsia="Times New Roman" w:hAnsi="Times New Roman" w:cs="Times New Roman"/>
          <w:i/>
          <w:iCs/>
        </w:rPr>
        <w:t>(подпись)</w:t>
      </w:r>
      <w:r w:rsidR="00CE47B2" w:rsidRPr="00CA4A1C">
        <w:rPr>
          <w:rFonts w:ascii="Times New Roman" w:eastAsia="Times New Roman" w:hAnsi="Times New Roman" w:cs="Times New Roman"/>
          <w:i/>
          <w:iCs/>
        </w:rPr>
        <w:tab/>
      </w:r>
      <w:r w:rsidRPr="00CA4A1C">
        <w:rPr>
          <w:rFonts w:ascii="Times New Roman" w:eastAsia="Times New Roman" w:hAnsi="Times New Roman" w:cs="Times New Roman"/>
          <w:i/>
          <w:iCs/>
        </w:rPr>
        <w:t>(расшифровка подписи)(дата)</w:t>
      </w:r>
    </w:p>
    <w:p w:rsidR="00B013ED" w:rsidRPr="00CA4A1C" w:rsidRDefault="00B013ED" w:rsidP="00B013ED">
      <w:pPr>
        <w:spacing w:after="0" w:line="240" w:lineRule="auto"/>
        <w:jc w:val="right"/>
        <w:rPr>
          <w:rFonts w:ascii="Times New Roman" w:eastAsia="Times New Roman" w:hAnsi="Times New Roman" w:cs="Times New Roman"/>
          <w:sz w:val="28"/>
          <w:szCs w:val="28"/>
        </w:rPr>
      </w:pPr>
      <w:r w:rsidRPr="00CA4A1C">
        <w:rPr>
          <w:rFonts w:ascii="Times New Roman" w:hAnsi="Times New Roman" w:cs="Times New Roman"/>
        </w:rPr>
        <w:br w:type="page"/>
      </w:r>
      <w:r w:rsidRPr="00CA4A1C">
        <w:rPr>
          <w:rFonts w:ascii="Times New Roman" w:eastAsia="Times New Roman" w:hAnsi="Times New Roman" w:cs="Times New Roman"/>
          <w:sz w:val="28"/>
          <w:szCs w:val="28"/>
        </w:rPr>
        <w:lastRenderedPageBreak/>
        <w:t>Приложение № 8</w:t>
      </w:r>
    </w:p>
    <w:p w:rsidR="00B013ED" w:rsidRPr="00CA4A1C" w:rsidRDefault="00B013ED" w:rsidP="00B013ED">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B013ED" w:rsidRPr="00CA4A1C" w:rsidRDefault="00B013ED" w:rsidP="00B013ED">
      <w:pPr>
        <w:spacing w:after="0" w:line="240" w:lineRule="auto"/>
        <w:jc w:val="center"/>
        <w:rPr>
          <w:rFonts w:ascii="Times New Roman" w:eastAsia="Times New Roman" w:hAnsi="Times New Roman" w:cs="Times New Roman"/>
          <w:sz w:val="28"/>
          <w:szCs w:val="28"/>
        </w:rPr>
      </w:pPr>
    </w:p>
    <w:p w:rsidR="00B013ED" w:rsidRPr="00CA4A1C" w:rsidRDefault="00B013ED" w:rsidP="00B013ED">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РЕШЕНИЕ ОБ ОТКАЗЕ </w:t>
      </w:r>
    </w:p>
    <w:p w:rsidR="00B013ED" w:rsidRPr="00CA4A1C" w:rsidRDefault="00B013ED" w:rsidP="00B013ED">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В ПРЕДОСТАВЛЕНИИ ГОСУДАРСТВЕННОЙ УСЛУГИ</w:t>
      </w: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u w:val="single"/>
        </w:rPr>
        <w:t>Министерство строительства Мурманской области</w:t>
      </w: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(наименование Организации)</w:t>
      </w:r>
    </w:p>
    <w:p w:rsidR="00B013ED" w:rsidRPr="00CA4A1C" w:rsidRDefault="00B013ED" w:rsidP="00B013ED">
      <w:pPr>
        <w:spacing w:after="0" w:line="240" w:lineRule="auto"/>
        <w:jc w:val="center"/>
        <w:rPr>
          <w:rFonts w:ascii="Times New Roman" w:eastAsia="Times New Roman" w:hAnsi="Times New Roman" w:cs="Times New Roman"/>
          <w:sz w:val="28"/>
          <w:szCs w:val="28"/>
        </w:rPr>
      </w:pP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Решение от ___________ № _____________</w:t>
      </w: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соответствии с Постановлением Правительства Мурманской области от 04 июля 2022 года № 525-ПП «О предоставлении мер государственной поддержки в форме единовременной денежной выплаты»,</w:t>
      </w:r>
    </w:p>
    <w:p w:rsidR="00B013ED" w:rsidRPr="00CA4A1C" w:rsidRDefault="00B013ED" w:rsidP="00B013ED">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на основании личного заявления от _______________</w:t>
      </w:r>
    </w:p>
    <w:p w:rsidR="00B013ED" w:rsidRPr="00CA4A1C" w:rsidRDefault="00B013ED" w:rsidP="00B013ED">
      <w:pPr>
        <w:spacing w:after="0" w:line="240" w:lineRule="auto"/>
        <w:jc w:val="center"/>
        <w:rPr>
          <w:rFonts w:ascii="Times New Roman" w:eastAsia="Times New Roman" w:hAnsi="Times New Roman" w:cs="Times New Roman"/>
          <w:sz w:val="28"/>
          <w:szCs w:val="28"/>
        </w:rPr>
      </w:pPr>
    </w:p>
    <w:tbl>
      <w:tblPr>
        <w:tblW w:w="9853" w:type="dxa"/>
        <w:tblLayout w:type="fixed"/>
        <w:tblLook w:val="0000"/>
      </w:tblPr>
      <w:tblGrid>
        <w:gridCol w:w="9853"/>
      </w:tblGrid>
      <w:tr w:rsidR="00B013ED" w:rsidRPr="00CA4A1C" w:rsidTr="000C0E7A">
        <w:trPr>
          <w:trHeight w:val="5630"/>
        </w:trPr>
        <w:tc>
          <w:tcPr>
            <w:tcW w:w="9853" w:type="dxa"/>
          </w:tcPr>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В назначении _________________________________________________________________,</w:t>
            </w:r>
          </w:p>
          <w:p w:rsidR="00B013ED" w:rsidRPr="00CA4A1C" w:rsidRDefault="00B013ED" w:rsidP="000C0E7A">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(ФИО заявителя)</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проживающей (ему) по адресу: __________________________________________________</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_____________________________________________________________________________</w:t>
            </w:r>
          </w:p>
          <w:p w:rsidR="00B013ED" w:rsidRPr="00CA4A1C" w:rsidRDefault="00B013ED" w:rsidP="000C0E7A">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(почтовый адрес места жительства (пребывания))</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Единовременной денежной выплаты</w:t>
            </w:r>
          </w:p>
          <w:p w:rsidR="00B013ED" w:rsidRPr="00CA4A1C" w:rsidRDefault="00B013ED" w:rsidP="000C0E7A">
            <w:pPr>
              <w:spacing w:after="0" w:line="240" w:lineRule="auto"/>
              <w:rPr>
                <w:rFonts w:ascii="Times New Roman" w:eastAsia="Times New Roman" w:hAnsi="Times New Roman" w:cs="Times New Roman"/>
                <w:sz w:val="28"/>
                <w:szCs w:val="28"/>
              </w:rPr>
            </w:pP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ОТКАЗАТЬ в связи с ____________________________________________________________________</w:t>
            </w:r>
          </w:p>
          <w:p w:rsidR="00B013ED" w:rsidRPr="00CA4A1C" w:rsidRDefault="00B013ED" w:rsidP="000C0E7A">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(причина отказа)</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____________________________________________________________________</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____________________________________________________________________</w:t>
            </w:r>
          </w:p>
          <w:p w:rsidR="00B013ED" w:rsidRPr="00CA4A1C" w:rsidRDefault="00B013ED" w:rsidP="000C0E7A">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Основание: ___________________________________________________________________</w:t>
            </w:r>
          </w:p>
          <w:p w:rsidR="00B013ED" w:rsidRPr="00CA4A1C" w:rsidRDefault="00B013ED" w:rsidP="000C0E7A">
            <w:pPr>
              <w:spacing w:after="0" w:line="240" w:lineRule="auto"/>
              <w:ind w:firstLine="3686"/>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 (основание отказа)</w:t>
            </w:r>
          </w:p>
          <w:p w:rsidR="00B013ED" w:rsidRPr="00CA4A1C" w:rsidRDefault="00B013ED" w:rsidP="000C0E7A">
            <w:pPr>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Решение может быть обжаловано в Министерстве строительства Мурманской области либо в судебном порядке.</w:t>
            </w:r>
          </w:p>
        </w:tc>
      </w:tr>
    </w:tbl>
    <w:p w:rsidR="00B013ED" w:rsidRPr="00CA4A1C" w:rsidRDefault="00B013ED" w:rsidP="00B013ED">
      <w:pPr>
        <w:spacing w:after="0" w:line="240" w:lineRule="auto"/>
        <w:rPr>
          <w:rFonts w:ascii="Times New Roman" w:eastAsia="Times New Roman" w:hAnsi="Times New Roman" w:cs="Times New Roman"/>
          <w:sz w:val="28"/>
          <w:szCs w:val="28"/>
        </w:rPr>
      </w:pPr>
    </w:p>
    <w:p w:rsidR="00B013ED" w:rsidRPr="00CA4A1C" w:rsidRDefault="00B013ED" w:rsidP="00B013ED">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Руководитель Организации _______________ / _______________________</w:t>
      </w:r>
    </w:p>
    <w:p w:rsidR="00B013ED" w:rsidRPr="00CA4A1C" w:rsidRDefault="00B013ED" w:rsidP="00B013ED">
      <w:pPr>
        <w:spacing w:after="0" w:line="240" w:lineRule="auto"/>
        <w:ind w:firstLine="3969"/>
        <w:rPr>
          <w:rFonts w:ascii="Times New Roman" w:eastAsia="Times New Roman" w:hAnsi="Times New Roman" w:cs="Times New Roman"/>
          <w:i/>
          <w:iCs/>
          <w:sz w:val="24"/>
          <w:szCs w:val="24"/>
        </w:rPr>
      </w:pPr>
      <w:r w:rsidRPr="00CA4A1C">
        <w:rPr>
          <w:rFonts w:ascii="Times New Roman" w:eastAsia="Times New Roman" w:hAnsi="Times New Roman" w:cs="Times New Roman"/>
          <w:i/>
          <w:iCs/>
          <w:sz w:val="24"/>
          <w:szCs w:val="24"/>
        </w:rPr>
        <w:t>(подпись)(расшифровка подписи)</w:t>
      </w:r>
    </w:p>
    <w:p w:rsidR="00B013ED" w:rsidRPr="00CA4A1C" w:rsidRDefault="00B013ED" w:rsidP="00B013ED">
      <w:pPr>
        <w:spacing w:after="0" w:line="240" w:lineRule="auto"/>
        <w:ind w:firstLine="3119"/>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М.П. </w:t>
      </w:r>
    </w:p>
    <w:p w:rsidR="00B013ED" w:rsidRPr="00CA4A1C" w:rsidRDefault="00B013ED" w:rsidP="00B013ED">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Специалист _____________ / _____________________/ _________</w:t>
      </w:r>
    </w:p>
    <w:p w:rsidR="00B013ED" w:rsidRPr="00CA4A1C" w:rsidRDefault="00B013ED" w:rsidP="00B013ED">
      <w:pPr>
        <w:spacing w:after="0" w:line="240" w:lineRule="auto"/>
        <w:ind w:firstLine="1985"/>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w:t>
      </w:r>
      <w:r w:rsidRPr="00CA4A1C">
        <w:rPr>
          <w:rFonts w:ascii="Times New Roman" w:eastAsia="Times New Roman" w:hAnsi="Times New Roman" w:cs="Times New Roman"/>
          <w:sz w:val="24"/>
          <w:szCs w:val="24"/>
        </w:rPr>
        <w:t>подпись)</w:t>
      </w:r>
      <w:r w:rsidRPr="00CA4A1C">
        <w:rPr>
          <w:rFonts w:ascii="Times New Roman" w:eastAsia="Times New Roman" w:hAnsi="Times New Roman" w:cs="Times New Roman"/>
          <w:sz w:val="24"/>
          <w:szCs w:val="24"/>
        </w:rPr>
        <w:tab/>
        <w:t>(расшифровка подписи)</w:t>
      </w:r>
      <w:r w:rsidRPr="00CA4A1C">
        <w:rPr>
          <w:rFonts w:ascii="Times New Roman" w:eastAsia="Times New Roman" w:hAnsi="Times New Roman" w:cs="Times New Roman"/>
          <w:sz w:val="24"/>
          <w:szCs w:val="24"/>
        </w:rPr>
        <w:tab/>
      </w:r>
      <w:r w:rsidRPr="00CA4A1C">
        <w:rPr>
          <w:rFonts w:ascii="Times New Roman" w:eastAsia="Times New Roman" w:hAnsi="Times New Roman" w:cs="Times New Roman"/>
          <w:sz w:val="24"/>
          <w:szCs w:val="24"/>
        </w:rPr>
        <w:tab/>
        <w:t>(дата)</w:t>
      </w:r>
    </w:p>
    <w:p w:rsidR="00B013ED" w:rsidRPr="00CA4A1C" w:rsidRDefault="00B013ED" w:rsidP="00B013ED">
      <w:pPr>
        <w:spacing w:after="0" w:line="240" w:lineRule="auto"/>
        <w:rPr>
          <w:rFonts w:ascii="Times New Roman" w:eastAsia="Times New Roman" w:hAnsi="Times New Roman" w:cs="Times New Roman"/>
          <w:sz w:val="28"/>
          <w:szCs w:val="28"/>
        </w:rPr>
      </w:pPr>
    </w:p>
    <w:p w:rsidR="00B013ED" w:rsidRPr="00CA4A1C" w:rsidRDefault="00B013ED" w:rsidP="00B013ED">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Эксперт___________ / ________________/ _________</w:t>
      </w:r>
    </w:p>
    <w:p w:rsidR="00B013ED" w:rsidRPr="00CA4A1C" w:rsidRDefault="00B013ED" w:rsidP="00B013ED">
      <w:pPr>
        <w:spacing w:after="0" w:line="240" w:lineRule="auto"/>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(подпись)(расшифровка подписи)(дата)</w:t>
      </w:r>
      <w:r w:rsidRPr="00CA4A1C">
        <w:rPr>
          <w:rFonts w:ascii="Times New Roman" w:hAnsi="Times New Roman" w:cs="Times New Roman"/>
        </w:rPr>
        <w:br w:type="page"/>
      </w:r>
    </w:p>
    <w:p w:rsidR="00BF5252" w:rsidRPr="00CA4A1C" w:rsidRDefault="00BF5252" w:rsidP="00BF5252">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Приложение № 9</w:t>
      </w:r>
    </w:p>
    <w:p w:rsidR="00BF5252" w:rsidRPr="00CA4A1C" w:rsidRDefault="00BF5252" w:rsidP="00BF5252">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6E41E7" w:rsidRPr="00CA4A1C" w:rsidRDefault="006E41E7" w:rsidP="006E41E7">
      <w:pPr>
        <w:spacing w:after="0" w:line="240" w:lineRule="auto"/>
        <w:jc w:val="center"/>
        <w:rPr>
          <w:rFonts w:ascii="Times New Roman" w:eastAsia="Times New Roman" w:hAnsi="Times New Roman" w:cs="Times New Roman"/>
          <w:b/>
          <w:bCs/>
          <w:sz w:val="28"/>
          <w:szCs w:val="28"/>
        </w:rPr>
      </w:pP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УВЕДОМЛЕНИЕ ГРАЖДАНИНА </w:t>
      </w: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ОБ ОТКАЗЕ В ПРЕДОСТАВЛЕНИИ ЕДИНОВРЕМЕННОЙ ДЕНЕЖНОЙ ВЫПЛАТЫ</w:t>
      </w: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C335F">
      <w:pPr>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4"/>
          <w:szCs w:val="24"/>
        </w:rPr>
        <w:t>Угловой штамп</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w:t>
      </w:r>
    </w:p>
    <w:p w:rsidR="00661E1F" w:rsidRPr="00CA4A1C" w:rsidRDefault="006C335F">
      <w:pPr>
        <w:spacing w:after="0" w:line="240" w:lineRule="auto"/>
        <w:jc w:val="right"/>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(Ф.И.О заявителя)</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w:t>
      </w:r>
    </w:p>
    <w:p w:rsidR="00661E1F" w:rsidRPr="00CA4A1C" w:rsidRDefault="006C335F">
      <w:pPr>
        <w:spacing w:after="0" w:line="240" w:lineRule="auto"/>
        <w:jc w:val="right"/>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(адрес заявителя)</w:t>
      </w:r>
    </w:p>
    <w:p w:rsidR="00661E1F" w:rsidRPr="00CA4A1C" w:rsidRDefault="00661E1F">
      <w:pPr>
        <w:spacing w:after="0" w:line="240" w:lineRule="auto"/>
        <w:rPr>
          <w:rFonts w:ascii="Times New Roman" w:eastAsia="Times New Roman" w:hAnsi="Times New Roman" w:cs="Times New Roman"/>
          <w:sz w:val="28"/>
          <w:szCs w:val="28"/>
        </w:rPr>
      </w:pPr>
    </w:p>
    <w:p w:rsidR="00661E1F" w:rsidRPr="00CA4A1C" w:rsidRDefault="00661E1F">
      <w:pPr>
        <w:spacing w:after="0" w:line="240" w:lineRule="auto"/>
        <w:rPr>
          <w:rFonts w:ascii="Times New Roman" w:eastAsia="Times New Roman" w:hAnsi="Times New Roman" w:cs="Times New Roman"/>
          <w:sz w:val="28"/>
          <w:szCs w:val="28"/>
        </w:rPr>
      </w:pPr>
    </w:p>
    <w:p w:rsidR="00661E1F" w:rsidRPr="00CA4A1C" w:rsidRDefault="00661E1F">
      <w:pPr>
        <w:spacing w:after="0" w:line="240" w:lineRule="auto"/>
        <w:jc w:val="center"/>
        <w:rPr>
          <w:rFonts w:ascii="Times New Roman" w:eastAsia="Times New Roman" w:hAnsi="Times New Roman" w:cs="Times New Roman"/>
          <w:sz w:val="28"/>
          <w:szCs w:val="28"/>
        </w:rPr>
      </w:pPr>
    </w:p>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Уважаемый (ая) _________________________!</w:t>
      </w:r>
    </w:p>
    <w:p w:rsidR="00661E1F" w:rsidRPr="00CA4A1C" w:rsidRDefault="006C335F">
      <w:pPr>
        <w:spacing w:after="0" w:line="240" w:lineRule="auto"/>
        <w:ind w:firstLine="4395"/>
        <w:jc w:val="both"/>
        <w:rPr>
          <w:rFonts w:ascii="Times New Roman" w:eastAsia="Times New Roman" w:hAnsi="Times New Roman" w:cs="Times New Roman"/>
          <w:sz w:val="28"/>
          <w:szCs w:val="28"/>
        </w:rPr>
      </w:pPr>
      <w:r w:rsidRPr="00CA4A1C">
        <w:rPr>
          <w:rFonts w:ascii="Times New Roman" w:eastAsia="Times New Roman" w:hAnsi="Times New Roman" w:cs="Times New Roman"/>
          <w:sz w:val="24"/>
          <w:szCs w:val="24"/>
        </w:rPr>
        <w:t>(имя, отчество заявителя)</w:t>
      </w: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C335F">
      <w:pPr>
        <w:spacing w:after="0" w:line="240" w:lineRule="auto"/>
        <w:ind w:firstLine="708"/>
        <w:jc w:val="both"/>
        <w:rPr>
          <w:rFonts w:ascii="Times New Roman" w:eastAsia="Times New Roman" w:hAnsi="Times New Roman" w:cs="Times New Roman"/>
          <w:b/>
          <w:sz w:val="28"/>
          <w:szCs w:val="28"/>
        </w:rPr>
      </w:pPr>
      <w:r w:rsidRPr="00CA4A1C">
        <w:rPr>
          <w:rFonts w:ascii="Times New Roman" w:eastAsia="Times New Roman" w:hAnsi="Times New Roman" w:cs="Times New Roman"/>
          <w:sz w:val="28"/>
          <w:szCs w:val="28"/>
        </w:rPr>
        <w:t>Уведомляем, что при рассмотрении Вашего заявления о предоставлении единовременной денежной выплаты, Вам отказано в назначенииданной государственной услуги в связи с</w:t>
      </w:r>
      <w:r w:rsidRPr="00CA4A1C">
        <w:rPr>
          <w:rFonts w:ascii="Times New Roman" w:eastAsia="Times New Roman" w:hAnsi="Times New Roman" w:cs="Times New Roman"/>
          <w:b/>
          <w:sz w:val="28"/>
          <w:szCs w:val="28"/>
        </w:rPr>
        <w:t xml:space="preserve"> _______________________________________</w:t>
      </w:r>
    </w:p>
    <w:p w:rsidR="00661E1F" w:rsidRPr="00CA4A1C" w:rsidRDefault="006C335F">
      <w:pPr>
        <w:spacing w:after="0" w:line="240" w:lineRule="auto"/>
        <w:ind w:firstLine="2127"/>
        <w:jc w:val="cente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(указать обоснование отказа)</w:t>
      </w:r>
    </w:p>
    <w:p w:rsidR="00661E1F" w:rsidRPr="00CA4A1C" w:rsidRDefault="006C335F">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____________________________________________________________________</w:t>
      </w:r>
    </w:p>
    <w:p w:rsidR="00661E1F" w:rsidRPr="00CA4A1C" w:rsidRDefault="00661E1F">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661E1F" w:rsidRPr="00CA4A1C" w:rsidRDefault="006C335F" w:rsidP="000F00C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Основание: пункт 2.7.2 Административного регламента Министерства строительства Мурманской области по предоставлению государственной услуги</w:t>
      </w:r>
      <w:r w:rsidR="00E5051E" w:rsidRPr="00CA4A1C">
        <w:rPr>
          <w:rFonts w:ascii="Times New Roman" w:eastAsia="Times New Roman" w:hAnsi="Times New Roman" w:cs="Times New Roman"/>
          <w:sz w:val="28"/>
          <w:szCs w:val="28"/>
        </w:rPr>
        <w:t xml:space="preserve"> «Выдача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r w:rsidRPr="00CA4A1C">
        <w:rPr>
          <w:rFonts w:ascii="Times New Roman" w:eastAsia="Times New Roman" w:hAnsi="Times New Roman" w:cs="Times New Roman"/>
          <w:sz w:val="28"/>
          <w:szCs w:val="28"/>
        </w:rPr>
        <w:t>.</w:t>
      </w: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C335F">
      <w:pPr>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Руководитель___________________________________</w:t>
      </w:r>
      <w:r w:rsidR="00695284" w:rsidRPr="00CA4A1C">
        <w:rPr>
          <w:rFonts w:ascii="Times New Roman" w:eastAsia="Times New Roman" w:hAnsi="Times New Roman" w:cs="Times New Roman"/>
          <w:sz w:val="28"/>
          <w:szCs w:val="28"/>
        </w:rPr>
        <w:t>______</w:t>
      </w:r>
      <w:r w:rsidRPr="00CA4A1C">
        <w:rPr>
          <w:rFonts w:ascii="Times New Roman" w:eastAsia="Times New Roman" w:hAnsi="Times New Roman" w:cs="Times New Roman"/>
          <w:sz w:val="28"/>
          <w:szCs w:val="28"/>
        </w:rPr>
        <w:t>______</w:t>
      </w:r>
    </w:p>
    <w:p w:rsidR="00661E1F" w:rsidRPr="00CA4A1C" w:rsidRDefault="006C335F">
      <w:pPr>
        <w:spacing w:after="0" w:line="240" w:lineRule="auto"/>
        <w:ind w:firstLine="3261"/>
        <w:jc w:val="both"/>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(подпись руководителя)(расшифровка подписи)</w:t>
      </w:r>
    </w:p>
    <w:p w:rsidR="00661E1F" w:rsidRPr="00CA4A1C" w:rsidRDefault="00661E1F">
      <w:pPr>
        <w:spacing w:after="0" w:line="240" w:lineRule="auto"/>
        <w:ind w:left="5387"/>
        <w:jc w:val="right"/>
        <w:rPr>
          <w:rFonts w:ascii="Times New Roman" w:eastAsia="Times New Roman" w:hAnsi="Times New Roman" w:cs="Times New Roman"/>
          <w:sz w:val="28"/>
          <w:szCs w:val="28"/>
        </w:rPr>
      </w:pPr>
    </w:p>
    <w:p w:rsidR="00661E1F" w:rsidRPr="00CA4A1C" w:rsidRDefault="006C335F">
      <w:pPr>
        <w:rPr>
          <w:rFonts w:ascii="Times New Roman" w:eastAsia="Times New Roman" w:hAnsi="Times New Roman" w:cs="Times New Roman"/>
          <w:b/>
          <w:sz w:val="28"/>
          <w:szCs w:val="28"/>
        </w:rPr>
      </w:pPr>
      <w:r w:rsidRPr="00CA4A1C">
        <w:rPr>
          <w:rFonts w:ascii="Times New Roman" w:hAnsi="Times New Roman" w:cs="Times New Roman"/>
        </w:rPr>
        <w:br w:type="page"/>
      </w:r>
    </w:p>
    <w:p w:rsidR="00661E1F" w:rsidRPr="00CA4A1C" w:rsidRDefault="006C335F" w:rsidP="00EB11A3">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Приложение № </w:t>
      </w:r>
      <w:r w:rsidR="00BF5252" w:rsidRPr="00CA4A1C">
        <w:rPr>
          <w:rFonts w:ascii="Times New Roman" w:eastAsia="Times New Roman" w:hAnsi="Times New Roman" w:cs="Times New Roman"/>
          <w:sz w:val="28"/>
          <w:szCs w:val="28"/>
        </w:rPr>
        <w:t>10</w:t>
      </w:r>
    </w:p>
    <w:p w:rsidR="00661E1F" w:rsidRPr="00CA4A1C" w:rsidRDefault="006C335F" w:rsidP="00EB11A3">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661E1F" w:rsidRPr="00CA4A1C" w:rsidRDefault="00661E1F">
      <w:pPr>
        <w:spacing w:after="0" w:line="240" w:lineRule="auto"/>
        <w:jc w:val="center"/>
        <w:rPr>
          <w:rFonts w:ascii="Times New Roman" w:eastAsia="Times New Roman" w:hAnsi="Times New Roman" w:cs="Times New Roman"/>
          <w:sz w:val="28"/>
          <w:szCs w:val="28"/>
        </w:rPr>
      </w:pPr>
    </w:p>
    <w:p w:rsidR="00661E1F" w:rsidRPr="00CA4A1C" w:rsidRDefault="00661E1F">
      <w:pPr>
        <w:spacing w:after="0" w:line="240" w:lineRule="auto"/>
        <w:jc w:val="center"/>
        <w:rPr>
          <w:rFonts w:ascii="Times New Roman" w:eastAsia="Times New Roman" w:hAnsi="Times New Roman" w:cs="Times New Roman"/>
          <w:sz w:val="28"/>
          <w:szCs w:val="28"/>
        </w:rPr>
      </w:pP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УВЕДОМЛЕНИЕ ГРАЖДАНИНА </w:t>
      </w:r>
    </w:p>
    <w:p w:rsidR="00661E1F" w:rsidRPr="00CA4A1C" w:rsidRDefault="006C335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ОБ УСТАНОВЛЕНИИ </w:t>
      </w:r>
      <w:r w:rsidRPr="00CA4A1C">
        <w:rPr>
          <w:rFonts w:ascii="Times New Roman" w:eastAsia="Times New Roman" w:hAnsi="Times New Roman" w:cs="Times New Roman"/>
          <w:b/>
          <w:smallCaps/>
          <w:sz w:val="28"/>
          <w:szCs w:val="28"/>
        </w:rPr>
        <w:t>ЕДИНОВРЕМЕННОЙ ДЕНЕЖНОЙ ВЫПЛАТЫ</w:t>
      </w:r>
    </w:p>
    <w:p w:rsidR="00661E1F" w:rsidRPr="00CA4A1C" w:rsidRDefault="00661E1F">
      <w:pPr>
        <w:spacing w:after="0" w:line="240" w:lineRule="auto"/>
        <w:jc w:val="center"/>
        <w:rPr>
          <w:rFonts w:ascii="Times New Roman" w:eastAsia="Times New Roman" w:hAnsi="Times New Roman" w:cs="Times New Roman"/>
          <w:b/>
          <w:sz w:val="28"/>
          <w:szCs w:val="28"/>
        </w:rPr>
      </w:pPr>
    </w:p>
    <w:p w:rsidR="00661E1F" w:rsidRPr="00CA4A1C" w:rsidRDefault="006C335F">
      <w:pPr>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4"/>
          <w:szCs w:val="24"/>
        </w:rPr>
        <w:t>Угловой штамп</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w:t>
      </w:r>
    </w:p>
    <w:p w:rsidR="00661E1F" w:rsidRPr="00CA4A1C" w:rsidRDefault="006C335F">
      <w:pPr>
        <w:spacing w:after="0" w:line="240" w:lineRule="auto"/>
        <w:jc w:val="right"/>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(Ф.И.О заявителя)</w:t>
      </w:r>
    </w:p>
    <w:p w:rsidR="00661E1F" w:rsidRPr="00CA4A1C" w:rsidRDefault="006C335F">
      <w:pPr>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___________________</w:t>
      </w:r>
    </w:p>
    <w:p w:rsidR="00661E1F" w:rsidRPr="00CA4A1C" w:rsidRDefault="006C335F">
      <w:pPr>
        <w:spacing w:after="0" w:line="240" w:lineRule="auto"/>
        <w:jc w:val="right"/>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(адрес заявителя)</w:t>
      </w:r>
    </w:p>
    <w:p w:rsidR="00661E1F" w:rsidRPr="00CA4A1C" w:rsidRDefault="00661E1F">
      <w:pPr>
        <w:spacing w:after="0" w:line="240" w:lineRule="auto"/>
        <w:rPr>
          <w:rFonts w:ascii="Times New Roman" w:eastAsia="Times New Roman" w:hAnsi="Times New Roman" w:cs="Times New Roman"/>
          <w:sz w:val="28"/>
          <w:szCs w:val="28"/>
        </w:rPr>
      </w:pPr>
    </w:p>
    <w:p w:rsidR="00661E1F" w:rsidRPr="00CA4A1C" w:rsidRDefault="00661E1F">
      <w:pPr>
        <w:spacing w:after="0" w:line="240" w:lineRule="auto"/>
        <w:jc w:val="center"/>
        <w:rPr>
          <w:rFonts w:ascii="Times New Roman" w:eastAsia="Times New Roman" w:hAnsi="Times New Roman" w:cs="Times New Roman"/>
          <w:sz w:val="28"/>
          <w:szCs w:val="28"/>
        </w:rPr>
      </w:pPr>
    </w:p>
    <w:p w:rsidR="00661E1F" w:rsidRPr="00CA4A1C" w:rsidRDefault="006C335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Уважаемый (ая) _________________________!</w:t>
      </w:r>
    </w:p>
    <w:p w:rsidR="00661E1F" w:rsidRPr="00CA4A1C" w:rsidRDefault="006C335F">
      <w:pPr>
        <w:spacing w:after="0" w:line="240" w:lineRule="auto"/>
        <w:ind w:firstLine="4253"/>
        <w:jc w:val="both"/>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(имя, отчество заявителя)</w:t>
      </w: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C335F">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Уведомляем, что </w:t>
      </w:r>
      <w:r w:rsidRPr="00CA4A1C">
        <w:rPr>
          <w:rFonts w:ascii="Times New Roman" w:eastAsia="Times New Roman" w:hAnsi="Times New Roman" w:cs="Times New Roman"/>
          <w:b/>
          <w:sz w:val="28"/>
          <w:szCs w:val="28"/>
        </w:rPr>
        <w:t>в связи с наступлением событий, являющихся основанием для предоставления государственной услуги,</w:t>
      </w:r>
      <w:r w:rsidRPr="00CA4A1C">
        <w:rPr>
          <w:rFonts w:ascii="Times New Roman" w:eastAsia="Times New Roman" w:hAnsi="Times New Roman" w:cs="Times New Roman"/>
          <w:sz w:val="28"/>
          <w:szCs w:val="28"/>
        </w:rPr>
        <w:t xml:space="preserve"> Вам установлена единовременная денежная выплата.</w:t>
      </w:r>
    </w:p>
    <w:p w:rsidR="00661E1F" w:rsidRPr="00CA4A1C" w:rsidRDefault="006C335F">
      <w:pPr>
        <w:pBdr>
          <w:top w:val="nil"/>
          <w:left w:val="nil"/>
          <w:bottom w:val="nil"/>
          <w:right w:val="nil"/>
          <w:between w:val="nil"/>
        </w:pBdr>
        <w:spacing w:after="0" w:line="240" w:lineRule="auto"/>
        <w:ind w:firstLine="708"/>
        <w:jc w:val="both"/>
        <w:rPr>
          <w:rFonts w:ascii="Times New Roman" w:eastAsia="Times New Roman" w:hAnsi="Times New Roman" w:cs="Times New Roman"/>
          <w:b/>
          <w:sz w:val="28"/>
          <w:szCs w:val="28"/>
        </w:rPr>
      </w:pPr>
      <w:r w:rsidRPr="00CA4A1C">
        <w:rPr>
          <w:rFonts w:ascii="Times New Roman" w:eastAsia="Times New Roman" w:hAnsi="Times New Roman" w:cs="Times New Roman"/>
          <w:sz w:val="28"/>
          <w:szCs w:val="28"/>
        </w:rPr>
        <w:t>Основание: пункт 3.6 Административного регламента Министерства строительства Мурманской области по предоставлению государственной услуги</w:t>
      </w:r>
      <w:r w:rsidR="00E5051E" w:rsidRPr="00CA4A1C">
        <w:rPr>
          <w:rFonts w:ascii="Times New Roman" w:eastAsia="Times New Roman" w:hAnsi="Times New Roman" w:cs="Times New Roman"/>
          <w:sz w:val="28"/>
          <w:szCs w:val="28"/>
        </w:rPr>
        <w:t xml:space="preserve"> «Выдача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r w:rsidRPr="00CA4A1C">
        <w:rPr>
          <w:rFonts w:ascii="Times New Roman" w:eastAsia="Times New Roman" w:hAnsi="Times New Roman" w:cs="Times New Roman"/>
          <w:sz w:val="28"/>
          <w:szCs w:val="28"/>
        </w:rPr>
        <w:t>.</w:t>
      </w: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61E1F">
      <w:pPr>
        <w:spacing w:after="0" w:line="240" w:lineRule="auto"/>
        <w:jc w:val="both"/>
        <w:rPr>
          <w:rFonts w:ascii="Times New Roman" w:eastAsia="Times New Roman" w:hAnsi="Times New Roman" w:cs="Times New Roman"/>
          <w:sz w:val="28"/>
          <w:szCs w:val="28"/>
        </w:rPr>
      </w:pPr>
    </w:p>
    <w:p w:rsidR="00661E1F" w:rsidRPr="00CA4A1C" w:rsidRDefault="006C335F">
      <w:pPr>
        <w:spacing w:after="0" w:line="240" w:lineRule="auto"/>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Руководитель</w:t>
      </w: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t>___________________</w:t>
      </w:r>
      <w:r w:rsidRPr="00CA4A1C">
        <w:rPr>
          <w:rFonts w:ascii="Times New Roman" w:eastAsia="Times New Roman" w:hAnsi="Times New Roman" w:cs="Times New Roman"/>
          <w:sz w:val="28"/>
          <w:szCs w:val="28"/>
        </w:rPr>
        <w:tab/>
      </w:r>
      <w:r w:rsidRPr="00CA4A1C">
        <w:rPr>
          <w:rFonts w:ascii="Times New Roman" w:eastAsia="Times New Roman" w:hAnsi="Times New Roman" w:cs="Times New Roman"/>
          <w:sz w:val="28"/>
          <w:szCs w:val="28"/>
        </w:rPr>
        <w:tab/>
        <w:t>_________________</w:t>
      </w:r>
    </w:p>
    <w:p w:rsidR="008D0EAF" w:rsidRPr="00CA4A1C" w:rsidRDefault="006C335F">
      <w:pPr>
        <w:spacing w:after="0" w:line="240" w:lineRule="auto"/>
        <w:ind w:firstLine="2977"/>
        <w:jc w:val="both"/>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t>(подпись руководителя)</w:t>
      </w:r>
      <w:r w:rsidRPr="00CA4A1C">
        <w:rPr>
          <w:rFonts w:ascii="Times New Roman" w:eastAsia="Times New Roman" w:hAnsi="Times New Roman" w:cs="Times New Roman"/>
          <w:sz w:val="24"/>
          <w:szCs w:val="24"/>
        </w:rPr>
        <w:tab/>
      </w:r>
      <w:r w:rsidRPr="00CA4A1C">
        <w:rPr>
          <w:rFonts w:ascii="Times New Roman" w:eastAsia="Times New Roman" w:hAnsi="Times New Roman" w:cs="Times New Roman"/>
          <w:sz w:val="24"/>
          <w:szCs w:val="24"/>
        </w:rPr>
        <w:tab/>
        <w:t>(расшифровка подписи)</w:t>
      </w:r>
    </w:p>
    <w:p w:rsidR="008D0EAF" w:rsidRPr="00CA4A1C" w:rsidRDefault="008D0EAF">
      <w:pP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br w:type="page"/>
      </w:r>
    </w:p>
    <w:p w:rsidR="00F245A4" w:rsidRPr="00CA4A1C" w:rsidRDefault="008D0EAF" w:rsidP="008D0EAF">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 xml:space="preserve">Приложение </w:t>
      </w:r>
      <w:r w:rsidR="00F245A4" w:rsidRPr="00CA4A1C">
        <w:rPr>
          <w:rFonts w:ascii="Times New Roman" w:eastAsia="Times New Roman" w:hAnsi="Times New Roman" w:cs="Times New Roman"/>
          <w:sz w:val="28"/>
          <w:szCs w:val="28"/>
        </w:rPr>
        <w:t xml:space="preserve">№ </w:t>
      </w:r>
      <w:r w:rsidR="00BF5252" w:rsidRPr="00CA4A1C">
        <w:rPr>
          <w:rFonts w:ascii="Times New Roman" w:eastAsia="Times New Roman" w:hAnsi="Times New Roman" w:cs="Times New Roman"/>
          <w:sz w:val="28"/>
          <w:szCs w:val="28"/>
        </w:rPr>
        <w:t>11</w:t>
      </w:r>
    </w:p>
    <w:p w:rsidR="008D0EAF" w:rsidRPr="00CA4A1C" w:rsidRDefault="008D0EAF" w:rsidP="008D0EAF">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к </w:t>
      </w:r>
      <w:r w:rsidR="00F245A4" w:rsidRPr="00CA4A1C">
        <w:rPr>
          <w:rFonts w:ascii="Times New Roman" w:eastAsia="Times New Roman" w:hAnsi="Times New Roman" w:cs="Times New Roman"/>
          <w:sz w:val="28"/>
          <w:szCs w:val="28"/>
        </w:rPr>
        <w:t>Административному регламенту</w:t>
      </w:r>
    </w:p>
    <w:p w:rsidR="008D0EAF" w:rsidRPr="00CA4A1C" w:rsidRDefault="008D0EAF" w:rsidP="008D0EA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D0EAF" w:rsidRPr="00CA4A1C" w:rsidRDefault="008D0EAF" w:rsidP="008D0EAF">
      <w:pPr>
        <w:spacing w:after="0" w:line="240" w:lineRule="auto"/>
        <w:jc w:val="center"/>
        <w:rPr>
          <w:rFonts w:ascii="Times New Roman" w:eastAsia="Times New Roman" w:hAnsi="Times New Roman" w:cs="Times New Roman"/>
          <w:b/>
          <w:sz w:val="28"/>
          <w:szCs w:val="28"/>
        </w:rPr>
      </w:pPr>
    </w:p>
    <w:p w:rsidR="008D0EAF" w:rsidRPr="00CA4A1C" w:rsidRDefault="008D0EAF" w:rsidP="008D0EAF">
      <w:pPr>
        <w:spacing w:after="0" w:line="240" w:lineRule="auto"/>
        <w:jc w:val="right"/>
        <w:rPr>
          <w:rFonts w:ascii="Times New Roman" w:eastAsia="Times New Roman" w:hAnsi="Times New Roman" w:cs="Times New Roman"/>
          <w:i/>
          <w:iCs/>
          <w:sz w:val="28"/>
          <w:szCs w:val="28"/>
        </w:rPr>
      </w:pPr>
      <w:r w:rsidRPr="00CA4A1C">
        <w:rPr>
          <w:rFonts w:ascii="Times New Roman" w:eastAsia="Times New Roman" w:hAnsi="Times New Roman" w:cs="Times New Roman"/>
          <w:i/>
          <w:iCs/>
          <w:sz w:val="28"/>
          <w:szCs w:val="28"/>
        </w:rPr>
        <w:t>Форма</w:t>
      </w:r>
    </w:p>
    <w:p w:rsidR="008D0EAF" w:rsidRPr="00CA4A1C" w:rsidRDefault="008D0EAF" w:rsidP="008D0EAF">
      <w:pPr>
        <w:spacing w:after="0" w:line="240" w:lineRule="auto"/>
        <w:jc w:val="center"/>
        <w:rPr>
          <w:rFonts w:ascii="Times New Roman" w:eastAsia="Times New Roman" w:hAnsi="Times New Roman" w:cs="Times New Roman"/>
          <w:b/>
          <w:sz w:val="28"/>
          <w:szCs w:val="28"/>
        </w:rPr>
      </w:pPr>
    </w:p>
    <w:p w:rsidR="008D0EAF" w:rsidRPr="00CA4A1C" w:rsidRDefault="008D0EAF" w:rsidP="008D0EAF">
      <w:pPr>
        <w:spacing w:after="0" w:line="240" w:lineRule="auto"/>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Министерство строительства Мурманской области</w:t>
      </w:r>
    </w:p>
    <w:p w:rsidR="00994814" w:rsidRPr="00CA4A1C" w:rsidRDefault="00994814" w:rsidP="008D0EAF">
      <w:pPr>
        <w:spacing w:after="0" w:line="240" w:lineRule="auto"/>
        <w:jc w:val="center"/>
        <w:rPr>
          <w:rFonts w:ascii="Times New Roman" w:eastAsia="Times New Roman" w:hAnsi="Times New Roman" w:cs="Times New Roman"/>
          <w:sz w:val="28"/>
          <w:szCs w:val="28"/>
        </w:rPr>
      </w:pPr>
    </w:p>
    <w:p w:rsidR="008D0EAF" w:rsidRPr="00CA4A1C" w:rsidRDefault="008D0EAF" w:rsidP="008D0EAF">
      <w:pPr>
        <w:spacing w:after="0" w:line="240" w:lineRule="auto"/>
        <w:jc w:val="center"/>
        <w:rPr>
          <w:rFonts w:ascii="Times New Roman" w:eastAsia="Times New Roman" w:hAnsi="Times New Roman" w:cs="Times New Roman"/>
          <w:b/>
          <w:sz w:val="28"/>
          <w:szCs w:val="28"/>
        </w:rPr>
      </w:pPr>
      <w:r w:rsidRPr="00CA4A1C">
        <w:rPr>
          <w:rFonts w:ascii="Times New Roman" w:eastAsia="Times New Roman" w:hAnsi="Times New Roman" w:cs="Times New Roman"/>
          <w:b/>
          <w:sz w:val="28"/>
          <w:szCs w:val="28"/>
        </w:rPr>
        <w:t xml:space="preserve">Сертификат </w:t>
      </w:r>
      <w:r w:rsidR="00994814" w:rsidRPr="00CA4A1C">
        <w:rPr>
          <w:rFonts w:ascii="Times New Roman" w:eastAsia="Times New Roman" w:hAnsi="Times New Roman" w:cs="Times New Roman"/>
          <w:b/>
          <w:sz w:val="28"/>
          <w:szCs w:val="28"/>
        </w:rPr>
        <w:t>на получение меры государственной поддержки по улучшению жилищных условий граждан в форме единовременной денежной выплаты</w:t>
      </w:r>
    </w:p>
    <w:p w:rsidR="008D0EAF" w:rsidRPr="00CA4A1C" w:rsidRDefault="008D0EAF" w:rsidP="008D0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42"/>
        <w:gridCol w:w="236"/>
        <w:gridCol w:w="304"/>
        <w:gridCol w:w="335"/>
        <w:gridCol w:w="895"/>
        <w:gridCol w:w="280"/>
        <w:gridCol w:w="420"/>
        <w:gridCol w:w="1604"/>
        <w:gridCol w:w="1784"/>
      </w:tblGrid>
      <w:tr w:rsidR="006F0804" w:rsidRPr="00CA4A1C" w:rsidTr="006F0804">
        <w:tc>
          <w:tcPr>
            <w:tcW w:w="6512" w:type="dxa"/>
            <w:gridSpan w:val="7"/>
            <w:tcBorders>
              <w:top w:val="nil"/>
              <w:left w:val="nil"/>
              <w:bottom w:val="nil"/>
              <w:right w:val="nil"/>
            </w:tcBorders>
          </w:tcPr>
          <w:p w:rsidR="006F0804" w:rsidRPr="00CA4A1C" w:rsidRDefault="006F0804" w:rsidP="006A3FCC">
            <w:pPr>
              <w:pStyle w:val="af6"/>
              <w:jc w:val="right"/>
              <w:rPr>
                <w:rFonts w:ascii="Times New Roman" w:hAnsi="Times New Roman" w:cs="Times New Roman"/>
                <w:sz w:val="28"/>
                <w:szCs w:val="28"/>
              </w:rPr>
            </w:pPr>
            <w:r w:rsidRPr="00CA4A1C">
              <w:rPr>
                <w:rFonts w:ascii="Times New Roman" w:hAnsi="Times New Roman" w:cs="Times New Roman"/>
                <w:sz w:val="28"/>
                <w:szCs w:val="28"/>
              </w:rPr>
              <w:t>№</w:t>
            </w:r>
          </w:p>
        </w:tc>
        <w:tc>
          <w:tcPr>
            <w:tcW w:w="3388" w:type="dxa"/>
            <w:gridSpan w:val="2"/>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nil"/>
              <w:left w:val="nil"/>
              <w:bottom w:val="nil"/>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nil"/>
              <w:left w:val="nil"/>
              <w:bottom w:val="nil"/>
              <w:right w:val="nil"/>
            </w:tcBorders>
          </w:tcPr>
          <w:p w:rsidR="006F0804" w:rsidRPr="00CA4A1C" w:rsidRDefault="006F0804" w:rsidP="00994814">
            <w:pPr>
              <w:pStyle w:val="af6"/>
              <w:ind w:firstLine="604"/>
              <w:rPr>
                <w:rFonts w:ascii="Times New Roman" w:hAnsi="Times New Roman" w:cs="Times New Roman"/>
                <w:sz w:val="28"/>
                <w:szCs w:val="28"/>
              </w:rPr>
            </w:pPr>
            <w:r w:rsidRPr="00CA4A1C">
              <w:rPr>
                <w:rFonts w:ascii="Times New Roman" w:hAnsi="Times New Roman" w:cs="Times New Roman"/>
                <w:sz w:val="28"/>
                <w:szCs w:val="28"/>
              </w:rPr>
              <w:t>Настоящим сертификатом удостоверяется, что</w:t>
            </w:r>
          </w:p>
        </w:tc>
      </w:tr>
      <w:tr w:rsidR="006F0804" w:rsidRPr="00CA4A1C" w:rsidTr="006F0804">
        <w:tc>
          <w:tcPr>
            <w:tcW w:w="9900" w:type="dxa"/>
            <w:gridSpan w:val="9"/>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single" w:sz="4" w:space="0" w:color="auto"/>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single" w:sz="4" w:space="0" w:color="auto"/>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single" w:sz="4" w:space="0" w:color="auto"/>
              <w:left w:val="nil"/>
              <w:bottom w:val="nil"/>
              <w:right w:val="nil"/>
            </w:tcBorders>
          </w:tcPr>
          <w:p w:rsidR="006F0804" w:rsidRPr="00CA4A1C" w:rsidRDefault="006F0804" w:rsidP="006A3FCC">
            <w:pPr>
              <w:pStyle w:val="af6"/>
              <w:jc w:val="center"/>
              <w:rPr>
                <w:rFonts w:ascii="Times New Roman" w:hAnsi="Times New Roman" w:cs="Times New Roman"/>
                <w:sz w:val="28"/>
                <w:szCs w:val="28"/>
              </w:rPr>
            </w:pPr>
            <w:r w:rsidRPr="00CA4A1C">
              <w:rPr>
                <w:rFonts w:ascii="Times New Roman" w:hAnsi="Times New Roman" w:cs="Times New Roman"/>
                <w:sz w:val="20"/>
                <w:szCs w:val="20"/>
              </w:rPr>
              <w:t>(фамилия, имя, отчество гражданина - владельца сертификата, наименование, серия и номер документа, удостоверяющего личность, кем и когда выдан)</w:t>
            </w:r>
          </w:p>
        </w:tc>
      </w:tr>
      <w:tr w:rsidR="006F0804" w:rsidRPr="00CA4A1C" w:rsidTr="006F0804">
        <w:tc>
          <w:tcPr>
            <w:tcW w:w="9900" w:type="dxa"/>
            <w:gridSpan w:val="9"/>
            <w:tcBorders>
              <w:top w:val="nil"/>
              <w:left w:val="nil"/>
              <w:bottom w:val="nil"/>
              <w:right w:val="nil"/>
            </w:tcBorders>
          </w:tcPr>
          <w:p w:rsidR="006F0804" w:rsidRPr="00CA4A1C" w:rsidRDefault="006F0804" w:rsidP="006A3FCC">
            <w:pPr>
              <w:pStyle w:val="af6"/>
              <w:jc w:val="center"/>
              <w:rPr>
                <w:rFonts w:ascii="Times New Roman" w:hAnsi="Times New Roman" w:cs="Times New Roman"/>
                <w:sz w:val="28"/>
                <w:szCs w:val="28"/>
              </w:rPr>
            </w:pPr>
            <w:r w:rsidRPr="00CA4A1C">
              <w:rPr>
                <w:rFonts w:ascii="Times New Roman" w:hAnsi="Times New Roman" w:cs="Times New Roman"/>
                <w:sz w:val="28"/>
                <w:szCs w:val="28"/>
              </w:rPr>
              <w:t>является получателем единовременной денежной выплаты</w:t>
            </w:r>
          </w:p>
        </w:tc>
      </w:tr>
      <w:tr w:rsidR="006F0804" w:rsidRPr="00CA4A1C" w:rsidTr="006F0804">
        <w:tc>
          <w:tcPr>
            <w:tcW w:w="9900" w:type="dxa"/>
            <w:gridSpan w:val="9"/>
            <w:tcBorders>
              <w:top w:val="nil"/>
              <w:left w:val="nil"/>
              <w:bottom w:val="single" w:sz="4" w:space="0" w:color="auto"/>
              <w:right w:val="nil"/>
            </w:tcBorders>
          </w:tcPr>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на</w:t>
            </w:r>
          </w:p>
        </w:tc>
      </w:tr>
      <w:tr w:rsidR="006F0804" w:rsidRPr="00CA4A1C" w:rsidTr="006F0804">
        <w:tc>
          <w:tcPr>
            <w:tcW w:w="9900" w:type="dxa"/>
            <w:gridSpan w:val="9"/>
            <w:tcBorders>
              <w:top w:val="single" w:sz="4" w:space="0" w:color="auto"/>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single" w:sz="4" w:space="0" w:color="auto"/>
              <w:left w:val="nil"/>
              <w:bottom w:val="nil"/>
              <w:right w:val="nil"/>
            </w:tcBorders>
          </w:tcPr>
          <w:p w:rsidR="006F0804" w:rsidRPr="00CA4A1C" w:rsidRDefault="006F0804" w:rsidP="00994814">
            <w:pPr>
              <w:pStyle w:val="af6"/>
              <w:ind w:firstLine="604"/>
              <w:rPr>
                <w:rFonts w:ascii="Times New Roman" w:hAnsi="Times New Roman" w:cs="Times New Roman"/>
                <w:sz w:val="28"/>
                <w:szCs w:val="28"/>
              </w:rPr>
            </w:pPr>
            <w:r w:rsidRPr="00CA4A1C">
              <w:rPr>
                <w:rFonts w:ascii="Times New Roman" w:hAnsi="Times New Roman" w:cs="Times New Roman"/>
                <w:sz w:val="28"/>
                <w:szCs w:val="28"/>
              </w:rPr>
              <w:t>В соответствии с условиями предоставления меры государственной поддержки в форме единовременной денежной выплаты (Ф.И.О. гражданина) предоставляется право на получение выплаты в размере _____________ рублей ________ копеек</w:t>
            </w:r>
          </w:p>
        </w:tc>
      </w:tr>
      <w:tr w:rsidR="006F0804" w:rsidRPr="00CA4A1C" w:rsidTr="006F0804">
        <w:tc>
          <w:tcPr>
            <w:tcW w:w="9900" w:type="dxa"/>
            <w:gridSpan w:val="9"/>
            <w:tcBorders>
              <w:top w:val="nil"/>
              <w:left w:val="nil"/>
              <w:bottom w:val="single" w:sz="4" w:space="0" w:color="auto"/>
              <w:right w:val="nil"/>
            </w:tcBorders>
          </w:tcPr>
          <w:p w:rsidR="006F0804" w:rsidRPr="00CA4A1C" w:rsidRDefault="006F0804" w:rsidP="006A3FCC">
            <w:pPr>
              <w:pStyle w:val="af6"/>
              <w:jc w:val="right"/>
              <w:rPr>
                <w:rFonts w:ascii="Times New Roman" w:hAnsi="Times New Roman" w:cs="Times New Roman"/>
                <w:sz w:val="28"/>
                <w:szCs w:val="28"/>
              </w:rPr>
            </w:pPr>
            <w:r w:rsidRPr="00CA4A1C">
              <w:rPr>
                <w:rFonts w:ascii="Times New Roman" w:hAnsi="Times New Roman" w:cs="Times New Roman"/>
                <w:sz w:val="28"/>
                <w:szCs w:val="28"/>
              </w:rPr>
              <w:t>.</w:t>
            </w:r>
          </w:p>
        </w:tc>
      </w:tr>
      <w:tr w:rsidR="006F0804" w:rsidRPr="00CA4A1C" w:rsidTr="006F0804">
        <w:tc>
          <w:tcPr>
            <w:tcW w:w="9900" w:type="dxa"/>
            <w:gridSpan w:val="9"/>
            <w:tcBorders>
              <w:top w:val="single" w:sz="4" w:space="0" w:color="auto"/>
              <w:left w:val="nil"/>
              <w:bottom w:val="nil"/>
              <w:right w:val="nil"/>
            </w:tcBorders>
          </w:tcPr>
          <w:p w:rsidR="006F0804" w:rsidRPr="00CA4A1C" w:rsidRDefault="006F0804" w:rsidP="006A3FCC">
            <w:pPr>
              <w:pStyle w:val="af6"/>
              <w:jc w:val="center"/>
              <w:rPr>
                <w:rFonts w:ascii="Times New Roman" w:hAnsi="Times New Roman" w:cs="Times New Roman"/>
                <w:sz w:val="28"/>
                <w:szCs w:val="28"/>
              </w:rPr>
            </w:pPr>
            <w:r w:rsidRPr="00CA4A1C">
              <w:rPr>
                <w:rFonts w:ascii="Times New Roman" w:hAnsi="Times New Roman" w:cs="Times New Roman"/>
                <w:sz w:val="28"/>
                <w:szCs w:val="28"/>
              </w:rPr>
              <w:t>(цифрами и прописью)</w:t>
            </w:r>
          </w:p>
        </w:tc>
      </w:tr>
      <w:tr w:rsidR="006F0804" w:rsidRPr="00CA4A1C" w:rsidTr="006F0804">
        <w:tc>
          <w:tcPr>
            <w:tcW w:w="9900" w:type="dxa"/>
            <w:gridSpan w:val="9"/>
            <w:tcBorders>
              <w:top w:val="nil"/>
              <w:left w:val="nil"/>
              <w:bottom w:val="nil"/>
              <w:right w:val="nil"/>
            </w:tcBorders>
          </w:tcPr>
          <w:p w:rsidR="006F0804" w:rsidRPr="00CA4A1C" w:rsidRDefault="006F0804" w:rsidP="006A3FCC">
            <w:pPr>
              <w:pStyle w:val="af6"/>
              <w:rPr>
                <w:rFonts w:ascii="Times New Roman" w:hAnsi="Times New Roman" w:cs="Times New Roman"/>
                <w:sz w:val="28"/>
                <w:szCs w:val="28"/>
              </w:rPr>
            </w:pPr>
            <w:r w:rsidRPr="00CA4A1C">
              <w:rPr>
                <w:rFonts w:ascii="Times New Roman" w:hAnsi="Times New Roman" w:cs="Times New Roman"/>
                <w:sz w:val="28"/>
                <w:szCs w:val="28"/>
              </w:rPr>
              <w:t>Сертификат выдан Министерством строительства Мурманской области</w:t>
            </w:r>
          </w:p>
        </w:tc>
      </w:tr>
      <w:tr w:rsidR="006F0804" w:rsidRPr="00CA4A1C" w:rsidTr="006F0804">
        <w:tc>
          <w:tcPr>
            <w:tcW w:w="4042" w:type="dxa"/>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c>
          <w:tcPr>
            <w:tcW w:w="236" w:type="dxa"/>
            <w:tcBorders>
              <w:top w:val="nil"/>
              <w:left w:val="nil"/>
              <w:bottom w:val="nil"/>
              <w:right w:val="nil"/>
            </w:tcBorders>
          </w:tcPr>
          <w:p w:rsidR="006F0804" w:rsidRPr="00CA4A1C" w:rsidRDefault="006F0804" w:rsidP="006A3FCC">
            <w:pPr>
              <w:pStyle w:val="af6"/>
              <w:rPr>
                <w:rFonts w:ascii="Times New Roman" w:hAnsi="Times New Roman" w:cs="Times New Roman"/>
                <w:sz w:val="28"/>
                <w:szCs w:val="28"/>
              </w:rPr>
            </w:pPr>
          </w:p>
        </w:tc>
        <w:tc>
          <w:tcPr>
            <w:tcW w:w="1534" w:type="dxa"/>
            <w:gridSpan w:val="3"/>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c>
          <w:tcPr>
            <w:tcW w:w="280" w:type="dxa"/>
            <w:tcBorders>
              <w:top w:val="nil"/>
              <w:left w:val="nil"/>
              <w:bottom w:val="nil"/>
              <w:right w:val="nil"/>
            </w:tcBorders>
          </w:tcPr>
          <w:p w:rsidR="006F0804" w:rsidRPr="00CA4A1C" w:rsidRDefault="006F0804" w:rsidP="006A3FCC">
            <w:pPr>
              <w:pStyle w:val="af6"/>
              <w:rPr>
                <w:rFonts w:ascii="Times New Roman" w:hAnsi="Times New Roman" w:cs="Times New Roman"/>
                <w:sz w:val="28"/>
                <w:szCs w:val="28"/>
              </w:rPr>
            </w:pPr>
          </w:p>
        </w:tc>
        <w:tc>
          <w:tcPr>
            <w:tcW w:w="3808" w:type="dxa"/>
            <w:gridSpan w:val="3"/>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4042" w:type="dxa"/>
            <w:tcBorders>
              <w:top w:val="single" w:sz="4" w:space="0" w:color="auto"/>
              <w:left w:val="nil"/>
              <w:bottom w:val="nil"/>
              <w:right w:val="nil"/>
            </w:tcBorders>
          </w:tcPr>
          <w:p w:rsidR="006F0804" w:rsidRPr="00CA4A1C" w:rsidRDefault="006F0804" w:rsidP="006A3FCC">
            <w:pPr>
              <w:pStyle w:val="af6"/>
              <w:jc w:val="center"/>
              <w:rPr>
                <w:rFonts w:ascii="Times New Roman" w:hAnsi="Times New Roman" w:cs="Times New Roman"/>
                <w:sz w:val="20"/>
                <w:szCs w:val="20"/>
              </w:rPr>
            </w:pPr>
            <w:r w:rsidRPr="00CA4A1C">
              <w:rPr>
                <w:rFonts w:ascii="Times New Roman" w:hAnsi="Times New Roman" w:cs="Times New Roman"/>
                <w:sz w:val="20"/>
                <w:szCs w:val="20"/>
              </w:rPr>
              <w:t>(должность)</w:t>
            </w:r>
          </w:p>
        </w:tc>
        <w:tc>
          <w:tcPr>
            <w:tcW w:w="236" w:type="dxa"/>
            <w:tcBorders>
              <w:top w:val="nil"/>
              <w:left w:val="nil"/>
              <w:bottom w:val="nil"/>
              <w:right w:val="nil"/>
            </w:tcBorders>
          </w:tcPr>
          <w:p w:rsidR="006F0804" w:rsidRPr="00CA4A1C" w:rsidRDefault="006F0804" w:rsidP="006A3FCC">
            <w:pPr>
              <w:pStyle w:val="af6"/>
              <w:rPr>
                <w:rFonts w:ascii="Times New Roman" w:hAnsi="Times New Roman" w:cs="Times New Roman"/>
                <w:sz w:val="20"/>
                <w:szCs w:val="20"/>
              </w:rPr>
            </w:pPr>
          </w:p>
        </w:tc>
        <w:tc>
          <w:tcPr>
            <w:tcW w:w="1534" w:type="dxa"/>
            <w:gridSpan w:val="3"/>
            <w:tcBorders>
              <w:top w:val="single" w:sz="4" w:space="0" w:color="auto"/>
              <w:left w:val="nil"/>
              <w:bottom w:val="nil"/>
              <w:right w:val="nil"/>
            </w:tcBorders>
          </w:tcPr>
          <w:p w:rsidR="006F0804" w:rsidRPr="00CA4A1C" w:rsidRDefault="006F0804" w:rsidP="006A3FCC">
            <w:pPr>
              <w:pStyle w:val="af6"/>
              <w:jc w:val="center"/>
              <w:rPr>
                <w:rFonts w:ascii="Times New Roman" w:hAnsi="Times New Roman" w:cs="Times New Roman"/>
                <w:sz w:val="20"/>
                <w:szCs w:val="20"/>
              </w:rPr>
            </w:pPr>
            <w:r w:rsidRPr="00CA4A1C">
              <w:rPr>
                <w:rFonts w:ascii="Times New Roman" w:hAnsi="Times New Roman" w:cs="Times New Roman"/>
                <w:sz w:val="20"/>
                <w:szCs w:val="20"/>
              </w:rPr>
              <w:t>(подпись)</w:t>
            </w:r>
          </w:p>
        </w:tc>
        <w:tc>
          <w:tcPr>
            <w:tcW w:w="280" w:type="dxa"/>
            <w:tcBorders>
              <w:top w:val="nil"/>
              <w:left w:val="nil"/>
              <w:bottom w:val="nil"/>
              <w:right w:val="nil"/>
            </w:tcBorders>
          </w:tcPr>
          <w:p w:rsidR="006F0804" w:rsidRPr="00CA4A1C" w:rsidRDefault="006F0804" w:rsidP="006A3FCC">
            <w:pPr>
              <w:pStyle w:val="af6"/>
              <w:rPr>
                <w:rFonts w:ascii="Times New Roman" w:hAnsi="Times New Roman" w:cs="Times New Roman"/>
                <w:sz w:val="20"/>
                <w:szCs w:val="20"/>
              </w:rPr>
            </w:pPr>
          </w:p>
        </w:tc>
        <w:tc>
          <w:tcPr>
            <w:tcW w:w="3808" w:type="dxa"/>
            <w:gridSpan w:val="3"/>
            <w:tcBorders>
              <w:top w:val="single" w:sz="4" w:space="0" w:color="auto"/>
              <w:left w:val="nil"/>
              <w:bottom w:val="nil"/>
              <w:right w:val="nil"/>
            </w:tcBorders>
          </w:tcPr>
          <w:p w:rsidR="006F0804" w:rsidRPr="00CA4A1C" w:rsidRDefault="006F0804" w:rsidP="006A3FCC">
            <w:pPr>
              <w:pStyle w:val="af6"/>
              <w:jc w:val="center"/>
              <w:rPr>
                <w:rFonts w:ascii="Times New Roman" w:hAnsi="Times New Roman" w:cs="Times New Roman"/>
                <w:sz w:val="20"/>
                <w:szCs w:val="20"/>
              </w:rPr>
            </w:pPr>
            <w:r w:rsidRPr="00CA4A1C">
              <w:rPr>
                <w:rFonts w:ascii="Times New Roman" w:hAnsi="Times New Roman" w:cs="Times New Roman"/>
                <w:sz w:val="20"/>
                <w:szCs w:val="20"/>
              </w:rPr>
              <w:t>(Ф.И.О.)</w:t>
            </w:r>
          </w:p>
        </w:tc>
      </w:tr>
      <w:tr w:rsidR="006F0804" w:rsidRPr="00CA4A1C" w:rsidTr="006F0804">
        <w:tc>
          <w:tcPr>
            <w:tcW w:w="9900" w:type="dxa"/>
            <w:gridSpan w:val="9"/>
            <w:tcBorders>
              <w:top w:val="nil"/>
              <w:left w:val="nil"/>
              <w:bottom w:val="nil"/>
              <w:right w:val="nil"/>
            </w:tcBorders>
          </w:tcPr>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М.П.</w:t>
            </w:r>
          </w:p>
        </w:tc>
      </w:tr>
      <w:tr w:rsidR="006F0804" w:rsidRPr="00CA4A1C" w:rsidTr="006F0804">
        <w:tc>
          <w:tcPr>
            <w:tcW w:w="9900" w:type="dxa"/>
            <w:gridSpan w:val="9"/>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4582" w:type="dxa"/>
            <w:gridSpan w:val="3"/>
            <w:tcBorders>
              <w:top w:val="single" w:sz="4" w:space="0" w:color="auto"/>
              <w:bottom w:val="single" w:sz="4" w:space="0" w:color="auto"/>
              <w:right w:val="single" w:sz="4" w:space="0" w:color="auto"/>
            </w:tcBorders>
          </w:tcPr>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Сертификат дает право гражданину на открытие специального счета в кредитной организации на территории Мурманской области по месту выдачи сертификата и действует по _____________________</w:t>
            </w:r>
          </w:p>
        </w:tc>
        <w:tc>
          <w:tcPr>
            <w:tcW w:w="5318" w:type="dxa"/>
            <w:gridSpan w:val="6"/>
            <w:tcBorders>
              <w:top w:val="single" w:sz="4" w:space="0" w:color="auto"/>
              <w:left w:val="single" w:sz="4" w:space="0" w:color="auto"/>
              <w:bottom w:val="single" w:sz="4" w:space="0" w:color="auto"/>
            </w:tcBorders>
          </w:tcPr>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ОТМЕТКА ОБ ОПЛАТЕ</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(заполняется кредитной организацией (банком-агентом))</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Дата оплаты</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______________________________</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Реквизиты договора, на основании которого произведена оплата</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______________________________</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Сумма по договору</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______________________________</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Получатель выплаты</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lastRenderedPageBreak/>
              <w:t>______________________________</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Сумма перечислений</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______________________________</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(Ф.И.О. подпись ответственного работника кредитной организации)</w:t>
            </w:r>
          </w:p>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М.П.</w:t>
            </w:r>
          </w:p>
        </w:tc>
      </w:tr>
      <w:tr w:rsidR="006F0804" w:rsidRPr="00CA4A1C" w:rsidTr="006F0804">
        <w:tc>
          <w:tcPr>
            <w:tcW w:w="9900" w:type="dxa"/>
            <w:gridSpan w:val="9"/>
            <w:tcBorders>
              <w:top w:val="single" w:sz="4" w:space="0" w:color="auto"/>
              <w:left w:val="nil"/>
              <w:bottom w:val="nil"/>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nil"/>
              <w:left w:val="nil"/>
              <w:bottom w:val="nil"/>
              <w:right w:val="nil"/>
            </w:tcBorders>
          </w:tcPr>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Расчетная стоимость строительства (приобретения)</w:t>
            </w:r>
          </w:p>
        </w:tc>
      </w:tr>
      <w:tr w:rsidR="006F0804" w:rsidRPr="00CA4A1C" w:rsidTr="006F0804">
        <w:tc>
          <w:tcPr>
            <w:tcW w:w="4917" w:type="dxa"/>
            <w:gridSpan w:val="4"/>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c>
          <w:tcPr>
            <w:tcW w:w="1595" w:type="dxa"/>
            <w:gridSpan w:val="3"/>
            <w:tcBorders>
              <w:top w:val="nil"/>
              <w:left w:val="nil"/>
              <w:bottom w:val="nil"/>
              <w:right w:val="nil"/>
            </w:tcBorders>
          </w:tcPr>
          <w:p w:rsidR="006F0804" w:rsidRPr="00CA4A1C" w:rsidRDefault="006F0804" w:rsidP="006A3FCC">
            <w:pPr>
              <w:pStyle w:val="af6"/>
              <w:jc w:val="center"/>
              <w:rPr>
                <w:rFonts w:ascii="Times New Roman" w:hAnsi="Times New Roman" w:cs="Times New Roman"/>
                <w:sz w:val="28"/>
                <w:szCs w:val="28"/>
              </w:rPr>
            </w:pPr>
            <w:r w:rsidRPr="00CA4A1C">
              <w:rPr>
                <w:rFonts w:ascii="Times New Roman" w:hAnsi="Times New Roman" w:cs="Times New Roman"/>
                <w:sz w:val="28"/>
                <w:szCs w:val="28"/>
              </w:rPr>
              <w:t>рублей</w:t>
            </w:r>
          </w:p>
        </w:tc>
        <w:tc>
          <w:tcPr>
            <w:tcW w:w="1604" w:type="dxa"/>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c>
          <w:tcPr>
            <w:tcW w:w="1784" w:type="dxa"/>
            <w:tcBorders>
              <w:top w:val="nil"/>
              <w:left w:val="nil"/>
              <w:bottom w:val="nil"/>
              <w:right w:val="nil"/>
            </w:tcBorders>
          </w:tcPr>
          <w:p w:rsidR="006F0804" w:rsidRPr="00CA4A1C" w:rsidRDefault="006F0804" w:rsidP="006A3FCC">
            <w:pPr>
              <w:pStyle w:val="af6"/>
              <w:jc w:val="center"/>
              <w:rPr>
                <w:rFonts w:ascii="Times New Roman" w:hAnsi="Times New Roman" w:cs="Times New Roman"/>
                <w:sz w:val="28"/>
                <w:szCs w:val="28"/>
              </w:rPr>
            </w:pPr>
            <w:r w:rsidRPr="00CA4A1C">
              <w:rPr>
                <w:rFonts w:ascii="Times New Roman" w:hAnsi="Times New Roman" w:cs="Times New Roman"/>
                <w:sz w:val="28"/>
                <w:szCs w:val="28"/>
              </w:rPr>
              <w:t>копеек</w:t>
            </w:r>
          </w:p>
        </w:tc>
      </w:tr>
      <w:tr w:rsidR="006F0804" w:rsidRPr="00CA4A1C" w:rsidTr="006F0804">
        <w:tc>
          <w:tcPr>
            <w:tcW w:w="4917" w:type="dxa"/>
            <w:gridSpan w:val="4"/>
            <w:tcBorders>
              <w:top w:val="single" w:sz="4" w:space="0" w:color="auto"/>
              <w:left w:val="nil"/>
              <w:bottom w:val="nil"/>
              <w:right w:val="nil"/>
            </w:tcBorders>
          </w:tcPr>
          <w:p w:rsidR="006F0804" w:rsidRPr="00CA4A1C" w:rsidRDefault="006F0804" w:rsidP="006A3FCC">
            <w:pPr>
              <w:pStyle w:val="af6"/>
              <w:jc w:val="center"/>
              <w:rPr>
                <w:rFonts w:ascii="Times New Roman" w:hAnsi="Times New Roman" w:cs="Times New Roman"/>
                <w:sz w:val="28"/>
                <w:szCs w:val="28"/>
              </w:rPr>
            </w:pPr>
            <w:r w:rsidRPr="00CA4A1C">
              <w:rPr>
                <w:rFonts w:ascii="Times New Roman" w:hAnsi="Times New Roman" w:cs="Times New Roman"/>
                <w:sz w:val="20"/>
                <w:szCs w:val="20"/>
              </w:rPr>
              <w:t>(Цифрами и прописью)</w:t>
            </w:r>
          </w:p>
        </w:tc>
        <w:tc>
          <w:tcPr>
            <w:tcW w:w="4983" w:type="dxa"/>
            <w:gridSpan w:val="5"/>
            <w:tcBorders>
              <w:top w:val="nil"/>
              <w:left w:val="nil"/>
              <w:bottom w:val="nil"/>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nil"/>
              <w:left w:val="nil"/>
              <w:bottom w:val="nil"/>
              <w:right w:val="nil"/>
            </w:tcBorders>
          </w:tcPr>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8"/>
                <w:szCs w:val="28"/>
              </w:rPr>
              <w:t>Дата выдачи сертификата</w:t>
            </w:r>
          </w:p>
        </w:tc>
      </w:tr>
      <w:tr w:rsidR="006F0804" w:rsidRPr="00CA4A1C" w:rsidTr="006F0804">
        <w:tc>
          <w:tcPr>
            <w:tcW w:w="9900" w:type="dxa"/>
            <w:gridSpan w:val="9"/>
            <w:tcBorders>
              <w:top w:val="nil"/>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single" w:sz="4" w:space="0" w:color="auto"/>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single" w:sz="4" w:space="0" w:color="auto"/>
              <w:left w:val="nil"/>
              <w:bottom w:val="single" w:sz="4" w:space="0" w:color="auto"/>
              <w:right w:val="nil"/>
            </w:tcBorders>
          </w:tcPr>
          <w:p w:rsidR="006F0804" w:rsidRPr="00CA4A1C" w:rsidRDefault="006F0804" w:rsidP="006A3FCC">
            <w:pPr>
              <w:pStyle w:val="af6"/>
              <w:rPr>
                <w:rFonts w:ascii="Times New Roman" w:hAnsi="Times New Roman" w:cs="Times New Roman"/>
                <w:sz w:val="28"/>
                <w:szCs w:val="28"/>
              </w:rPr>
            </w:pPr>
          </w:p>
        </w:tc>
      </w:tr>
      <w:tr w:rsidR="006F0804" w:rsidRPr="00CA4A1C" w:rsidTr="006F0804">
        <w:tc>
          <w:tcPr>
            <w:tcW w:w="9900" w:type="dxa"/>
            <w:gridSpan w:val="9"/>
            <w:tcBorders>
              <w:top w:val="single" w:sz="4" w:space="0" w:color="auto"/>
              <w:left w:val="nil"/>
              <w:bottom w:val="nil"/>
              <w:right w:val="nil"/>
            </w:tcBorders>
          </w:tcPr>
          <w:p w:rsidR="006F0804" w:rsidRPr="00CA4A1C" w:rsidRDefault="006F0804" w:rsidP="006A3FCC">
            <w:pPr>
              <w:pStyle w:val="af7"/>
              <w:rPr>
                <w:rFonts w:ascii="Times New Roman" w:hAnsi="Times New Roman" w:cs="Times New Roman"/>
                <w:sz w:val="28"/>
                <w:szCs w:val="28"/>
              </w:rPr>
            </w:pPr>
            <w:r w:rsidRPr="00CA4A1C">
              <w:rPr>
                <w:rFonts w:ascii="Times New Roman" w:hAnsi="Times New Roman" w:cs="Times New Roman"/>
                <w:sz w:val="20"/>
                <w:szCs w:val="20"/>
              </w:rPr>
              <w:t>М.П. (должность) (подпись) (Ф.И.О.)</w:t>
            </w:r>
          </w:p>
        </w:tc>
      </w:tr>
    </w:tbl>
    <w:p w:rsidR="006211A4" w:rsidRPr="00CA4A1C" w:rsidRDefault="006211A4">
      <w:pPr>
        <w:rPr>
          <w:rFonts w:ascii="Times New Roman" w:eastAsia="Times New Roman" w:hAnsi="Times New Roman" w:cs="Times New Roman"/>
          <w:sz w:val="24"/>
          <w:szCs w:val="24"/>
        </w:rPr>
      </w:pPr>
      <w:r w:rsidRPr="00CA4A1C">
        <w:rPr>
          <w:rFonts w:ascii="Times New Roman" w:eastAsia="Times New Roman" w:hAnsi="Times New Roman" w:cs="Times New Roman"/>
          <w:sz w:val="24"/>
          <w:szCs w:val="24"/>
        </w:rPr>
        <w:br w:type="page"/>
      </w:r>
    </w:p>
    <w:p w:rsidR="006211A4" w:rsidRPr="00CA4A1C" w:rsidRDefault="006211A4" w:rsidP="006211A4">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Приложение № 1</w:t>
      </w:r>
      <w:r w:rsidR="00BF5252" w:rsidRPr="00CA4A1C">
        <w:rPr>
          <w:rFonts w:ascii="Times New Roman" w:eastAsia="Times New Roman" w:hAnsi="Times New Roman" w:cs="Times New Roman"/>
          <w:sz w:val="28"/>
          <w:szCs w:val="28"/>
        </w:rPr>
        <w:t>2</w:t>
      </w:r>
    </w:p>
    <w:p w:rsidR="006211A4" w:rsidRPr="00CA4A1C" w:rsidRDefault="006211A4" w:rsidP="006211A4">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6211A4" w:rsidRPr="00CA4A1C" w:rsidRDefault="006211A4" w:rsidP="006211A4">
      <w:pPr>
        <w:autoSpaceDE w:val="0"/>
        <w:autoSpaceDN w:val="0"/>
        <w:adjustRightInd w:val="0"/>
        <w:spacing w:after="0" w:line="240" w:lineRule="auto"/>
        <w:jc w:val="center"/>
        <w:rPr>
          <w:rFonts w:ascii="Times New Roman" w:hAnsi="Times New Roman" w:cs="Times New Roman"/>
          <w:b/>
          <w:sz w:val="28"/>
          <w:szCs w:val="28"/>
        </w:rPr>
      </w:pPr>
    </w:p>
    <w:p w:rsidR="00964D06" w:rsidRPr="00CA4A1C" w:rsidRDefault="00964D06">
      <w:pPr>
        <w:rPr>
          <w:rFonts w:ascii="Times New Roman" w:eastAsia="Times New Roman" w:hAnsi="Times New Roman" w:cs="Times New Roman"/>
          <w:sz w:val="24"/>
          <w:szCs w:val="24"/>
        </w:rPr>
      </w:pPr>
    </w:p>
    <w:p w:rsidR="00964D06" w:rsidRPr="00CA4A1C" w:rsidRDefault="00964D06" w:rsidP="00964D06">
      <w:pPr>
        <w:pStyle w:val="32"/>
        <w:shd w:val="clear" w:color="auto" w:fill="auto"/>
        <w:spacing w:before="0" w:after="0" w:line="240" w:lineRule="auto"/>
        <w:ind w:right="20"/>
        <w:jc w:val="center"/>
        <w:rPr>
          <w:rFonts w:ascii="Times New Roman" w:hAnsi="Times New Roman" w:cs="Times New Roman"/>
          <w:b/>
          <w:bCs/>
          <w:sz w:val="28"/>
          <w:szCs w:val="28"/>
        </w:rPr>
      </w:pPr>
      <w:r w:rsidRPr="00CA4A1C">
        <w:rPr>
          <w:rFonts w:ascii="Times New Roman" w:hAnsi="Times New Roman" w:cs="Times New Roman"/>
          <w:b/>
          <w:bCs/>
          <w:sz w:val="28"/>
          <w:szCs w:val="28"/>
        </w:rPr>
        <w:t>Перечень признаков заявителя, а также комбинации значений признаков, каждая из которых соответствует одному варианту предоставления государственной услуги</w:t>
      </w:r>
    </w:p>
    <w:p w:rsidR="00964D06" w:rsidRPr="00CA4A1C" w:rsidRDefault="00964D06" w:rsidP="00964D06">
      <w:pPr>
        <w:pStyle w:val="32"/>
        <w:shd w:val="clear" w:color="auto" w:fill="auto"/>
        <w:spacing w:before="0" w:after="0" w:line="240" w:lineRule="auto"/>
        <w:ind w:right="20"/>
        <w:jc w:val="center"/>
        <w:rPr>
          <w:rFonts w:ascii="Times New Roman" w:hAnsi="Times New Roman" w:cs="Times New Roman"/>
          <w:b/>
          <w:bCs/>
          <w:sz w:val="28"/>
          <w:szCs w:val="28"/>
        </w:rPr>
      </w:pPr>
    </w:p>
    <w:p w:rsidR="00964D06" w:rsidRPr="00CA4A1C" w:rsidRDefault="00964D06" w:rsidP="00964D06">
      <w:pPr>
        <w:pStyle w:val="32"/>
        <w:shd w:val="clear" w:color="auto" w:fill="auto"/>
        <w:tabs>
          <w:tab w:val="left" w:pos="735"/>
        </w:tabs>
        <w:spacing w:before="0" w:after="0" w:line="240" w:lineRule="auto"/>
        <w:ind w:right="20" w:firstLine="567"/>
        <w:jc w:val="center"/>
        <w:rPr>
          <w:rFonts w:ascii="Times New Roman" w:hAnsi="Times New Roman" w:cs="Times New Roman"/>
          <w:b/>
          <w:bCs/>
          <w:sz w:val="28"/>
          <w:szCs w:val="28"/>
        </w:rPr>
      </w:pPr>
      <w:r w:rsidRPr="00CA4A1C">
        <w:rPr>
          <w:rFonts w:ascii="Times New Roman" w:hAnsi="Times New Roman" w:cs="Times New Roman"/>
          <w:b/>
          <w:bCs/>
          <w:sz w:val="28"/>
          <w:szCs w:val="28"/>
        </w:rPr>
        <w:t>Таблица 1. Перечень признаков заявителя</w:t>
      </w:r>
    </w:p>
    <w:p w:rsidR="00964D06" w:rsidRPr="00CA4A1C" w:rsidRDefault="00964D06" w:rsidP="00964D06">
      <w:pPr>
        <w:pStyle w:val="32"/>
        <w:shd w:val="clear" w:color="auto" w:fill="auto"/>
        <w:tabs>
          <w:tab w:val="left" w:pos="735"/>
        </w:tabs>
        <w:spacing w:before="0" w:after="0" w:line="240" w:lineRule="auto"/>
        <w:ind w:right="20" w:firstLine="567"/>
        <w:rPr>
          <w:rFonts w:ascii="Times New Roman" w:hAnsi="Times New Roman" w:cs="Times New Roman"/>
          <w:sz w:val="28"/>
          <w:szCs w:val="28"/>
        </w:rPr>
      </w:pPr>
    </w:p>
    <w:tbl>
      <w:tblPr>
        <w:tblStyle w:val="ac"/>
        <w:tblW w:w="0" w:type="auto"/>
        <w:tblLook w:val="04A0"/>
      </w:tblPr>
      <w:tblGrid>
        <w:gridCol w:w="611"/>
        <w:gridCol w:w="3750"/>
        <w:gridCol w:w="5210"/>
      </w:tblGrid>
      <w:tr w:rsidR="009D2AD4" w:rsidRPr="00CA4A1C" w:rsidTr="00E81F85">
        <w:tc>
          <w:tcPr>
            <w:tcW w:w="611"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w:t>
            </w:r>
          </w:p>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п/п</w:t>
            </w:r>
          </w:p>
        </w:tc>
        <w:tc>
          <w:tcPr>
            <w:tcW w:w="3750" w:type="dxa"/>
          </w:tcPr>
          <w:p w:rsidR="00964D06" w:rsidRPr="00CA4A1C" w:rsidRDefault="00964D06" w:rsidP="00E81F85">
            <w:pPr>
              <w:pStyle w:val="32"/>
              <w:shd w:val="clear" w:color="auto" w:fill="auto"/>
              <w:tabs>
                <w:tab w:val="left" w:pos="735"/>
              </w:tabs>
              <w:spacing w:before="0" w:after="0" w:line="240" w:lineRule="auto"/>
              <w:ind w:right="20"/>
              <w:jc w:val="center"/>
              <w:rPr>
                <w:rFonts w:ascii="Times New Roman" w:hAnsi="Times New Roman" w:cs="Times New Roman"/>
                <w:sz w:val="28"/>
                <w:szCs w:val="28"/>
              </w:rPr>
            </w:pPr>
            <w:r w:rsidRPr="00CA4A1C">
              <w:rPr>
                <w:rFonts w:ascii="Times New Roman" w:hAnsi="Times New Roman" w:cs="Times New Roman"/>
                <w:sz w:val="28"/>
                <w:szCs w:val="28"/>
              </w:rPr>
              <w:t>Признак заявителя</w:t>
            </w:r>
          </w:p>
        </w:tc>
        <w:tc>
          <w:tcPr>
            <w:tcW w:w="5210" w:type="dxa"/>
          </w:tcPr>
          <w:p w:rsidR="00964D06" w:rsidRPr="00CA4A1C" w:rsidRDefault="00964D06" w:rsidP="00E81F85">
            <w:pPr>
              <w:pStyle w:val="32"/>
              <w:shd w:val="clear" w:color="auto" w:fill="auto"/>
              <w:tabs>
                <w:tab w:val="left" w:pos="735"/>
              </w:tabs>
              <w:spacing w:before="0" w:after="0" w:line="240" w:lineRule="auto"/>
              <w:ind w:right="20"/>
              <w:jc w:val="center"/>
              <w:rPr>
                <w:rFonts w:ascii="Times New Roman" w:hAnsi="Times New Roman" w:cs="Times New Roman"/>
                <w:sz w:val="28"/>
                <w:szCs w:val="28"/>
              </w:rPr>
            </w:pPr>
            <w:r w:rsidRPr="00CA4A1C">
              <w:rPr>
                <w:rFonts w:ascii="Times New Roman" w:hAnsi="Times New Roman" w:cs="Times New Roman"/>
                <w:sz w:val="28"/>
                <w:szCs w:val="28"/>
              </w:rPr>
              <w:t>Значения признака заявителя</w:t>
            </w:r>
          </w:p>
        </w:tc>
      </w:tr>
      <w:tr w:rsidR="009D2AD4" w:rsidRPr="00CA4A1C" w:rsidTr="00E81F85">
        <w:tc>
          <w:tcPr>
            <w:tcW w:w="9571" w:type="dxa"/>
            <w:gridSpan w:val="3"/>
          </w:tcPr>
          <w:p w:rsidR="00964D06" w:rsidRPr="00CA4A1C" w:rsidRDefault="00964D06" w:rsidP="00D61DB3">
            <w:pPr>
              <w:pStyle w:val="32"/>
              <w:tabs>
                <w:tab w:val="left" w:pos="735"/>
              </w:tabs>
              <w:spacing w:after="0" w:line="240" w:lineRule="auto"/>
              <w:ind w:right="20"/>
              <w:jc w:val="center"/>
              <w:rPr>
                <w:rFonts w:ascii="Times New Roman" w:hAnsi="Times New Roman" w:cs="Times New Roman"/>
                <w:sz w:val="28"/>
                <w:szCs w:val="28"/>
              </w:rPr>
            </w:pPr>
            <w:r w:rsidRPr="00CA4A1C">
              <w:rPr>
                <w:rFonts w:ascii="Times New Roman" w:hAnsi="Times New Roman" w:cs="Times New Roman"/>
                <w:sz w:val="28"/>
                <w:szCs w:val="28"/>
              </w:rPr>
              <w:t xml:space="preserve">Результат предоставления государственной услуги: </w:t>
            </w:r>
            <w:r w:rsidR="00D61DB3" w:rsidRPr="00CA4A1C">
              <w:rPr>
                <w:rFonts w:ascii="Times New Roman" w:hAnsi="Times New Roman" w:cs="Times New Roman"/>
                <w:sz w:val="28"/>
                <w:szCs w:val="28"/>
              </w:rPr>
              <w:t>выдача сертификата, удостоверяющего право на получение единовременной денежной выплаты или направление заявителю уведомления об отказе в предоставлении единовременной денежной выплаты</w:t>
            </w:r>
          </w:p>
        </w:tc>
      </w:tr>
      <w:tr w:rsidR="009D2AD4" w:rsidRPr="00CA4A1C" w:rsidTr="00E81F85">
        <w:tc>
          <w:tcPr>
            <w:tcW w:w="611"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1.</w:t>
            </w:r>
          </w:p>
        </w:tc>
        <w:tc>
          <w:tcPr>
            <w:tcW w:w="3750"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Категория заявителя</w:t>
            </w:r>
          </w:p>
        </w:tc>
        <w:tc>
          <w:tcPr>
            <w:tcW w:w="5210"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1.</w:t>
            </w:r>
            <w:r w:rsidR="00D61DB3" w:rsidRPr="00CA4A1C">
              <w:rPr>
                <w:rFonts w:ascii="Times New Roman" w:hAnsi="Times New Roman" w:cs="Times New Roman"/>
                <w:sz w:val="28"/>
                <w:szCs w:val="28"/>
              </w:rPr>
              <w:t> </w:t>
            </w:r>
            <w:r w:rsidR="00182E35" w:rsidRPr="00CA4A1C">
              <w:rPr>
                <w:rFonts w:ascii="Times New Roman" w:hAnsi="Times New Roman" w:cs="Times New Roman"/>
                <w:sz w:val="28"/>
                <w:szCs w:val="28"/>
              </w:rPr>
              <w:t>Граждане, указанные в пункте 1.2.1</w:t>
            </w:r>
            <w:r w:rsidR="00D61DB3" w:rsidRPr="00CA4A1C">
              <w:rPr>
                <w:rFonts w:ascii="Times New Roman" w:hAnsi="Times New Roman" w:cs="Times New Roman"/>
                <w:sz w:val="28"/>
                <w:szCs w:val="28"/>
              </w:rPr>
              <w:t xml:space="preserve"> Административного регламента</w:t>
            </w:r>
          </w:p>
        </w:tc>
      </w:tr>
      <w:tr w:rsidR="009D2AD4" w:rsidRPr="00CA4A1C" w:rsidTr="00E81F85">
        <w:tc>
          <w:tcPr>
            <w:tcW w:w="611"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2.</w:t>
            </w:r>
          </w:p>
        </w:tc>
        <w:tc>
          <w:tcPr>
            <w:tcW w:w="3750" w:type="dxa"/>
          </w:tcPr>
          <w:p w:rsidR="00773F48" w:rsidRPr="00CA4A1C" w:rsidRDefault="00773F48" w:rsidP="00E81F85">
            <w:pPr>
              <w:pStyle w:val="32"/>
              <w:shd w:val="clear" w:color="auto" w:fill="auto"/>
              <w:tabs>
                <w:tab w:val="left" w:pos="735"/>
              </w:tabs>
              <w:spacing w:before="0" w:after="0" w:line="240" w:lineRule="auto"/>
              <w:ind w:right="20"/>
              <w:jc w:val="left"/>
              <w:rPr>
                <w:rFonts w:ascii="Times New Roman" w:hAnsi="Times New Roman" w:cs="Times New Roman"/>
                <w:sz w:val="28"/>
                <w:szCs w:val="28"/>
              </w:rPr>
            </w:pPr>
            <w:r w:rsidRPr="00CA4A1C">
              <w:rPr>
                <w:rFonts w:ascii="Times New Roman" w:hAnsi="Times New Roman" w:cs="Times New Roman"/>
                <w:sz w:val="28"/>
                <w:szCs w:val="28"/>
              </w:rPr>
              <w:t>Как обращается заявитель</w:t>
            </w:r>
          </w:p>
        </w:tc>
        <w:tc>
          <w:tcPr>
            <w:tcW w:w="5210" w:type="dxa"/>
          </w:tcPr>
          <w:p w:rsidR="00964D06" w:rsidRPr="00CA4A1C" w:rsidRDefault="00182E35" w:rsidP="00FA0F6E">
            <w:pPr>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1. Лично</w:t>
            </w:r>
          </w:p>
          <w:p w:rsidR="00182E35" w:rsidRPr="00CA4A1C" w:rsidRDefault="00182E35" w:rsidP="00FA0F6E">
            <w:pPr>
              <w:jc w:val="both"/>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2. Через уполномоченного представителя</w:t>
            </w:r>
          </w:p>
        </w:tc>
      </w:tr>
      <w:tr w:rsidR="00964D06" w:rsidRPr="00CA4A1C" w:rsidTr="00E81F85">
        <w:tc>
          <w:tcPr>
            <w:tcW w:w="611"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3.</w:t>
            </w:r>
          </w:p>
        </w:tc>
        <w:tc>
          <w:tcPr>
            <w:tcW w:w="3750" w:type="dxa"/>
          </w:tcPr>
          <w:p w:rsidR="00964D06" w:rsidRPr="00CA4A1C" w:rsidRDefault="00964D06" w:rsidP="00E81F85">
            <w:pPr>
              <w:pStyle w:val="32"/>
              <w:shd w:val="clear" w:color="auto" w:fill="auto"/>
              <w:tabs>
                <w:tab w:val="left" w:pos="735"/>
              </w:tabs>
              <w:spacing w:before="0" w:after="0" w:line="240" w:lineRule="auto"/>
              <w:ind w:right="20"/>
              <w:jc w:val="left"/>
              <w:rPr>
                <w:rFonts w:ascii="Times New Roman" w:hAnsi="Times New Roman" w:cs="Times New Roman"/>
                <w:sz w:val="28"/>
                <w:szCs w:val="28"/>
              </w:rPr>
            </w:pPr>
            <w:r w:rsidRPr="00CA4A1C">
              <w:rPr>
                <w:rFonts w:ascii="Times New Roman" w:hAnsi="Times New Roman" w:cs="Times New Roman"/>
                <w:sz w:val="28"/>
                <w:szCs w:val="28"/>
              </w:rPr>
              <w:t>Наличие / отсутствие сертификата, выданного ранее</w:t>
            </w:r>
          </w:p>
        </w:tc>
        <w:tc>
          <w:tcPr>
            <w:tcW w:w="5210"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1. Сертификат ранее не выдавался</w:t>
            </w:r>
          </w:p>
          <w:p w:rsidR="00287D9B" w:rsidRPr="00CA4A1C" w:rsidRDefault="00695284"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2</w:t>
            </w:r>
            <w:r w:rsidR="00287D9B" w:rsidRPr="00CA4A1C">
              <w:rPr>
                <w:rFonts w:ascii="Times New Roman" w:hAnsi="Times New Roman" w:cs="Times New Roman"/>
                <w:sz w:val="28"/>
                <w:szCs w:val="28"/>
              </w:rPr>
              <w:t>. Выдача дубликата сертификата</w:t>
            </w:r>
          </w:p>
        </w:tc>
      </w:tr>
    </w:tbl>
    <w:p w:rsidR="00964D06" w:rsidRPr="00CA4A1C" w:rsidRDefault="00964D06" w:rsidP="00964D06">
      <w:pPr>
        <w:pStyle w:val="32"/>
        <w:shd w:val="clear" w:color="auto" w:fill="auto"/>
        <w:tabs>
          <w:tab w:val="left" w:pos="735"/>
        </w:tabs>
        <w:spacing w:before="0" w:after="0" w:line="240" w:lineRule="auto"/>
        <w:ind w:right="20" w:firstLine="567"/>
        <w:rPr>
          <w:rFonts w:ascii="Times New Roman" w:hAnsi="Times New Roman" w:cs="Times New Roman"/>
          <w:sz w:val="28"/>
          <w:szCs w:val="28"/>
        </w:rPr>
      </w:pPr>
    </w:p>
    <w:p w:rsidR="00964D06" w:rsidRPr="00CA4A1C" w:rsidRDefault="00964D06" w:rsidP="00964D06">
      <w:pPr>
        <w:pStyle w:val="32"/>
        <w:shd w:val="clear" w:color="auto" w:fill="auto"/>
        <w:tabs>
          <w:tab w:val="left" w:pos="735"/>
        </w:tabs>
        <w:spacing w:before="0" w:after="0" w:line="240" w:lineRule="auto"/>
        <w:ind w:right="20" w:firstLine="567"/>
        <w:jc w:val="center"/>
        <w:rPr>
          <w:rFonts w:ascii="Times New Roman" w:hAnsi="Times New Roman" w:cs="Times New Roman"/>
          <w:b/>
          <w:bCs/>
          <w:sz w:val="28"/>
          <w:szCs w:val="28"/>
        </w:rPr>
      </w:pPr>
      <w:r w:rsidRPr="00CA4A1C">
        <w:rPr>
          <w:rFonts w:ascii="Times New Roman" w:hAnsi="Times New Roman" w:cs="Times New Roman"/>
          <w:b/>
          <w:bCs/>
          <w:sz w:val="28"/>
          <w:szCs w:val="28"/>
        </w:rPr>
        <w:t>Таблица 2. Комбинации значений признаков, каждая из которых соответствует одному варианту предоставления государственной услуги</w:t>
      </w:r>
    </w:p>
    <w:p w:rsidR="00964D06" w:rsidRPr="00CA4A1C" w:rsidRDefault="00964D06" w:rsidP="00964D06">
      <w:pPr>
        <w:pStyle w:val="32"/>
        <w:shd w:val="clear" w:color="auto" w:fill="auto"/>
        <w:tabs>
          <w:tab w:val="left" w:pos="735"/>
        </w:tabs>
        <w:spacing w:before="0" w:after="0" w:line="240" w:lineRule="auto"/>
        <w:ind w:right="20" w:firstLine="567"/>
        <w:jc w:val="center"/>
        <w:rPr>
          <w:rFonts w:ascii="Times New Roman" w:hAnsi="Times New Roman" w:cs="Times New Roman"/>
          <w:sz w:val="28"/>
          <w:szCs w:val="28"/>
        </w:rPr>
      </w:pPr>
    </w:p>
    <w:tbl>
      <w:tblPr>
        <w:tblStyle w:val="ac"/>
        <w:tblW w:w="0" w:type="auto"/>
        <w:tblLook w:val="04A0"/>
      </w:tblPr>
      <w:tblGrid>
        <w:gridCol w:w="611"/>
        <w:gridCol w:w="8960"/>
      </w:tblGrid>
      <w:tr w:rsidR="009D2AD4" w:rsidRPr="00CA4A1C" w:rsidTr="00E81F85">
        <w:tc>
          <w:tcPr>
            <w:tcW w:w="611"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w:t>
            </w:r>
          </w:p>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п/п</w:t>
            </w:r>
          </w:p>
        </w:tc>
        <w:tc>
          <w:tcPr>
            <w:tcW w:w="8960" w:type="dxa"/>
          </w:tcPr>
          <w:p w:rsidR="00964D06" w:rsidRPr="00CA4A1C" w:rsidRDefault="00964D06" w:rsidP="00E81F85">
            <w:pPr>
              <w:pStyle w:val="32"/>
              <w:shd w:val="clear" w:color="auto" w:fill="auto"/>
              <w:tabs>
                <w:tab w:val="left" w:pos="735"/>
              </w:tabs>
              <w:spacing w:before="0" w:after="0" w:line="240" w:lineRule="auto"/>
              <w:ind w:right="20"/>
              <w:jc w:val="center"/>
              <w:rPr>
                <w:rFonts w:ascii="Times New Roman" w:hAnsi="Times New Roman" w:cs="Times New Roman"/>
                <w:sz w:val="28"/>
                <w:szCs w:val="28"/>
              </w:rPr>
            </w:pPr>
            <w:r w:rsidRPr="00CA4A1C">
              <w:rPr>
                <w:rFonts w:ascii="Times New Roman" w:hAnsi="Times New Roman" w:cs="Times New Roman"/>
                <w:sz w:val="28"/>
                <w:szCs w:val="28"/>
              </w:rPr>
              <w:t>Комбинация значений признаков</w:t>
            </w:r>
          </w:p>
        </w:tc>
      </w:tr>
      <w:tr w:rsidR="009D2AD4" w:rsidRPr="00CA4A1C" w:rsidTr="00E81F85">
        <w:tc>
          <w:tcPr>
            <w:tcW w:w="9571" w:type="dxa"/>
            <w:gridSpan w:val="2"/>
          </w:tcPr>
          <w:p w:rsidR="00964D06" w:rsidRPr="00CA4A1C" w:rsidRDefault="00690DCC" w:rsidP="00E81F85">
            <w:pPr>
              <w:pStyle w:val="32"/>
              <w:shd w:val="clear" w:color="auto" w:fill="auto"/>
              <w:tabs>
                <w:tab w:val="left" w:pos="735"/>
              </w:tabs>
              <w:spacing w:before="0" w:after="0" w:line="240" w:lineRule="auto"/>
              <w:ind w:right="20"/>
              <w:jc w:val="center"/>
              <w:rPr>
                <w:rFonts w:ascii="Times New Roman" w:hAnsi="Times New Roman" w:cs="Times New Roman"/>
                <w:sz w:val="28"/>
                <w:szCs w:val="28"/>
              </w:rPr>
            </w:pPr>
            <w:r w:rsidRPr="00CA4A1C">
              <w:rPr>
                <w:rFonts w:ascii="Times New Roman" w:hAnsi="Times New Roman" w:cs="Times New Roman"/>
                <w:sz w:val="28"/>
                <w:szCs w:val="28"/>
              </w:rPr>
              <w:t>Результат предоставления государственной услуги: выдача сертификата, удостоверяющего право на получение единовременной денежной выплаты или направление заявителю уведомления об отказе в предоставлении единовременной денежной выплаты</w:t>
            </w:r>
          </w:p>
        </w:tc>
      </w:tr>
      <w:tr w:rsidR="009D2AD4" w:rsidRPr="00CA4A1C" w:rsidTr="00E81F85">
        <w:tc>
          <w:tcPr>
            <w:tcW w:w="611" w:type="dxa"/>
          </w:tcPr>
          <w:p w:rsidR="00964D06" w:rsidRPr="00CA4A1C" w:rsidRDefault="00964D06"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1.</w:t>
            </w:r>
          </w:p>
        </w:tc>
        <w:tc>
          <w:tcPr>
            <w:tcW w:w="8960" w:type="dxa"/>
          </w:tcPr>
          <w:p w:rsidR="00964D06" w:rsidRPr="00CA4A1C" w:rsidRDefault="00424F3E" w:rsidP="00347B06">
            <w:pPr>
              <w:jc w:val="both"/>
              <w:rPr>
                <w:rFonts w:ascii="Times New Roman" w:hAnsi="Times New Roman" w:cs="Times New Roman"/>
                <w:strike/>
                <w:sz w:val="28"/>
                <w:szCs w:val="28"/>
              </w:rPr>
            </w:pPr>
            <w:r w:rsidRPr="00CA4A1C">
              <w:rPr>
                <w:rFonts w:ascii="Times New Roman" w:eastAsia="Times New Roman" w:hAnsi="Times New Roman" w:cs="Times New Roman"/>
                <w:sz w:val="28"/>
                <w:szCs w:val="28"/>
              </w:rPr>
              <w:t>Заявитель обратился лично за в</w:t>
            </w:r>
            <w:r w:rsidRPr="00CA4A1C">
              <w:rPr>
                <w:rFonts w:ascii="Times New Roman" w:eastAsia="Times New Roman" w:hAnsi="Times New Roman" w:cs="Times New Roman"/>
                <w:bCs/>
                <w:sz w:val="28"/>
                <w:szCs w:val="28"/>
              </w:rPr>
              <w:t>ыдачей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tc>
      </w:tr>
      <w:tr w:rsidR="009D2AD4" w:rsidRPr="00CA4A1C" w:rsidTr="00E81F85">
        <w:tc>
          <w:tcPr>
            <w:tcW w:w="611" w:type="dxa"/>
          </w:tcPr>
          <w:p w:rsidR="00E36CB5" w:rsidRPr="00CA4A1C" w:rsidRDefault="00E36CB5"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2.</w:t>
            </w:r>
          </w:p>
        </w:tc>
        <w:tc>
          <w:tcPr>
            <w:tcW w:w="8960" w:type="dxa"/>
          </w:tcPr>
          <w:p w:rsidR="00E36CB5" w:rsidRPr="00CA4A1C" w:rsidRDefault="00E36CB5" w:rsidP="00424F3E">
            <w:pPr>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Заявитель обратился через представителя за выдачей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tc>
      </w:tr>
      <w:tr w:rsidR="009D2AD4" w:rsidRPr="00CA4A1C" w:rsidTr="007C40E2">
        <w:trPr>
          <w:trHeight w:val="65"/>
        </w:trPr>
        <w:tc>
          <w:tcPr>
            <w:tcW w:w="9571" w:type="dxa"/>
            <w:gridSpan w:val="2"/>
          </w:tcPr>
          <w:p w:rsidR="00347B06" w:rsidRPr="00CA4A1C" w:rsidRDefault="00347B06" w:rsidP="00E81F85">
            <w:pPr>
              <w:pStyle w:val="32"/>
              <w:shd w:val="clear" w:color="auto" w:fill="auto"/>
              <w:tabs>
                <w:tab w:val="left" w:pos="735"/>
              </w:tabs>
              <w:spacing w:before="0" w:after="0" w:line="240" w:lineRule="auto"/>
              <w:ind w:right="20"/>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 xml:space="preserve">Результат предоставления государственной услуги: выдача дубликата сертификата, удостоверяющего право на получение единовременной </w:t>
            </w:r>
            <w:r w:rsidRPr="00CA4A1C">
              <w:rPr>
                <w:rFonts w:ascii="Times New Roman" w:eastAsia="Times New Roman" w:hAnsi="Times New Roman" w:cs="Times New Roman"/>
                <w:bCs/>
                <w:sz w:val="28"/>
                <w:szCs w:val="28"/>
              </w:rPr>
              <w:lastRenderedPageBreak/>
              <w:t>денежной выплаты или направление заявителю уведомления об отказе в предоставлении единовременной денежной выплаты</w:t>
            </w:r>
          </w:p>
        </w:tc>
      </w:tr>
      <w:tr w:rsidR="009D2AD4" w:rsidRPr="00CA4A1C" w:rsidTr="00E81F85">
        <w:trPr>
          <w:trHeight w:val="65"/>
        </w:trPr>
        <w:tc>
          <w:tcPr>
            <w:tcW w:w="611" w:type="dxa"/>
          </w:tcPr>
          <w:p w:rsidR="00964D06" w:rsidRPr="00CA4A1C" w:rsidRDefault="00E36CB5"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lastRenderedPageBreak/>
              <w:t>3</w:t>
            </w:r>
            <w:r w:rsidR="00964D06" w:rsidRPr="00CA4A1C">
              <w:rPr>
                <w:rFonts w:ascii="Times New Roman" w:hAnsi="Times New Roman" w:cs="Times New Roman"/>
                <w:sz w:val="28"/>
                <w:szCs w:val="28"/>
              </w:rPr>
              <w:t>.</w:t>
            </w:r>
          </w:p>
        </w:tc>
        <w:tc>
          <w:tcPr>
            <w:tcW w:w="8960" w:type="dxa"/>
          </w:tcPr>
          <w:p w:rsidR="00964D06" w:rsidRPr="00CA4A1C" w:rsidRDefault="00424F3E" w:rsidP="00347B06">
            <w:pPr>
              <w:pStyle w:val="32"/>
              <w:shd w:val="clear" w:color="auto" w:fill="auto"/>
              <w:tabs>
                <w:tab w:val="left" w:pos="735"/>
              </w:tabs>
              <w:spacing w:before="0" w:after="0" w:line="240" w:lineRule="auto"/>
              <w:ind w:right="20"/>
              <w:rPr>
                <w:rFonts w:ascii="Times New Roman" w:hAnsi="Times New Roman" w:cs="Times New Roman"/>
                <w:strike/>
                <w:sz w:val="28"/>
                <w:szCs w:val="28"/>
              </w:rPr>
            </w:pPr>
            <w:r w:rsidRPr="00CA4A1C">
              <w:rPr>
                <w:rFonts w:ascii="Times New Roman" w:eastAsia="Times New Roman" w:hAnsi="Times New Roman" w:cs="Times New Roman"/>
                <w:bCs/>
                <w:sz w:val="28"/>
                <w:szCs w:val="28"/>
              </w:rPr>
              <w:t>Заявитель обратился лично за выдачей дубликата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tc>
      </w:tr>
      <w:tr w:rsidR="009D2AD4" w:rsidRPr="00CA4A1C" w:rsidTr="00E81F85">
        <w:trPr>
          <w:trHeight w:val="65"/>
        </w:trPr>
        <w:tc>
          <w:tcPr>
            <w:tcW w:w="611" w:type="dxa"/>
          </w:tcPr>
          <w:p w:rsidR="00E36CB5" w:rsidRPr="00CA4A1C" w:rsidRDefault="00E36CB5" w:rsidP="00E81F85">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4.</w:t>
            </w:r>
          </w:p>
        </w:tc>
        <w:tc>
          <w:tcPr>
            <w:tcW w:w="8960" w:type="dxa"/>
          </w:tcPr>
          <w:p w:rsidR="00E36CB5" w:rsidRPr="00CA4A1C" w:rsidRDefault="00E36CB5" w:rsidP="00E81F85">
            <w:pPr>
              <w:pStyle w:val="32"/>
              <w:shd w:val="clear" w:color="auto" w:fill="auto"/>
              <w:tabs>
                <w:tab w:val="left" w:pos="735"/>
              </w:tabs>
              <w:spacing w:before="0" w:after="0" w:line="240" w:lineRule="auto"/>
              <w:ind w:right="20"/>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Заявитель обратился через представителя за выдачей дубликата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tc>
      </w:tr>
      <w:tr w:rsidR="009D2AD4" w:rsidRPr="00CA4A1C" w:rsidTr="007C40E2">
        <w:trPr>
          <w:trHeight w:val="65"/>
        </w:trPr>
        <w:tc>
          <w:tcPr>
            <w:tcW w:w="9571" w:type="dxa"/>
            <w:gridSpan w:val="2"/>
          </w:tcPr>
          <w:p w:rsidR="00347B06" w:rsidRPr="00CA4A1C" w:rsidRDefault="00347B06" w:rsidP="00347B06">
            <w:pPr>
              <w:pStyle w:val="32"/>
              <w:shd w:val="clear" w:color="auto" w:fill="auto"/>
              <w:tabs>
                <w:tab w:val="left" w:pos="735"/>
              </w:tabs>
              <w:spacing w:before="0" w:after="0" w:line="240" w:lineRule="auto"/>
              <w:ind w:right="20"/>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Результат предоставления государственной услуги: исправление допущенных опечаток и (или ошибок) в выданном сертификате, удостоверяющем право на получение единовременной денежной выплаты или направление заявителю уведомления об отказе в предоставлении единовременной денежной выплаты</w:t>
            </w:r>
          </w:p>
        </w:tc>
      </w:tr>
      <w:tr w:rsidR="009D2AD4" w:rsidRPr="00CA4A1C" w:rsidTr="007C40E2">
        <w:trPr>
          <w:trHeight w:val="65"/>
        </w:trPr>
        <w:tc>
          <w:tcPr>
            <w:tcW w:w="611" w:type="dxa"/>
          </w:tcPr>
          <w:p w:rsidR="00347B06" w:rsidRPr="00CA4A1C" w:rsidRDefault="00347B06" w:rsidP="007C40E2">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5.</w:t>
            </w:r>
          </w:p>
        </w:tc>
        <w:tc>
          <w:tcPr>
            <w:tcW w:w="8960" w:type="dxa"/>
          </w:tcPr>
          <w:p w:rsidR="00347B06" w:rsidRPr="00CA4A1C" w:rsidRDefault="00347B06" w:rsidP="007C40E2">
            <w:pPr>
              <w:pStyle w:val="32"/>
              <w:shd w:val="clear" w:color="auto" w:fill="auto"/>
              <w:tabs>
                <w:tab w:val="left" w:pos="735"/>
              </w:tabs>
              <w:spacing w:before="0" w:after="0" w:line="240" w:lineRule="auto"/>
              <w:ind w:right="20"/>
              <w:rPr>
                <w:rFonts w:ascii="Times New Roman" w:hAnsi="Times New Roman" w:cs="Times New Roman"/>
                <w:strike/>
                <w:sz w:val="28"/>
                <w:szCs w:val="28"/>
              </w:rPr>
            </w:pPr>
            <w:r w:rsidRPr="00CA4A1C">
              <w:rPr>
                <w:rFonts w:ascii="Times New Roman" w:eastAsia="Times New Roman" w:hAnsi="Times New Roman" w:cs="Times New Roman"/>
                <w:bCs/>
                <w:sz w:val="28"/>
                <w:szCs w:val="28"/>
              </w:rPr>
              <w:t>Заявитель обратился лично за выдачей дубликата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tc>
      </w:tr>
      <w:tr w:rsidR="00347B06" w:rsidRPr="00CA4A1C" w:rsidTr="007C40E2">
        <w:trPr>
          <w:trHeight w:val="65"/>
        </w:trPr>
        <w:tc>
          <w:tcPr>
            <w:tcW w:w="611" w:type="dxa"/>
          </w:tcPr>
          <w:p w:rsidR="00347B06" w:rsidRPr="00CA4A1C" w:rsidRDefault="00347B06" w:rsidP="007C40E2">
            <w:pPr>
              <w:pStyle w:val="32"/>
              <w:shd w:val="clear" w:color="auto" w:fill="auto"/>
              <w:tabs>
                <w:tab w:val="left" w:pos="735"/>
              </w:tabs>
              <w:spacing w:before="0" w:after="0" w:line="240" w:lineRule="auto"/>
              <w:ind w:right="20"/>
              <w:rPr>
                <w:rFonts w:ascii="Times New Roman" w:hAnsi="Times New Roman" w:cs="Times New Roman"/>
                <w:sz w:val="28"/>
                <w:szCs w:val="28"/>
              </w:rPr>
            </w:pPr>
            <w:r w:rsidRPr="00CA4A1C">
              <w:rPr>
                <w:rFonts w:ascii="Times New Roman" w:hAnsi="Times New Roman" w:cs="Times New Roman"/>
                <w:sz w:val="28"/>
                <w:szCs w:val="28"/>
              </w:rPr>
              <w:t>6.</w:t>
            </w:r>
          </w:p>
        </w:tc>
        <w:tc>
          <w:tcPr>
            <w:tcW w:w="8960" w:type="dxa"/>
          </w:tcPr>
          <w:p w:rsidR="00347B06" w:rsidRPr="00CA4A1C" w:rsidRDefault="00347B06" w:rsidP="007C40E2">
            <w:pPr>
              <w:pStyle w:val="32"/>
              <w:shd w:val="clear" w:color="auto" w:fill="auto"/>
              <w:tabs>
                <w:tab w:val="left" w:pos="735"/>
              </w:tabs>
              <w:spacing w:before="0" w:after="0" w:line="240" w:lineRule="auto"/>
              <w:ind w:right="20"/>
              <w:rPr>
                <w:rFonts w:ascii="Times New Roman" w:eastAsia="Times New Roman" w:hAnsi="Times New Roman" w:cs="Times New Roman"/>
                <w:bCs/>
                <w:sz w:val="28"/>
                <w:szCs w:val="28"/>
              </w:rPr>
            </w:pPr>
            <w:r w:rsidRPr="00CA4A1C">
              <w:rPr>
                <w:rFonts w:ascii="Times New Roman" w:eastAsia="Times New Roman" w:hAnsi="Times New Roman" w:cs="Times New Roman"/>
                <w:bCs/>
                <w:sz w:val="28"/>
                <w:szCs w:val="28"/>
              </w:rPr>
              <w:t>Заявитель обратился через представителя за выдачей дубликата сертификата, удостоверяющего право на получение мер государственной поддержки на улучшение жилищных условий граждан в Мурманской области в форме единовременной денежной выплаты.</w:t>
            </w:r>
          </w:p>
        </w:tc>
      </w:tr>
    </w:tbl>
    <w:p w:rsidR="00F56C50" w:rsidRPr="00CA4A1C" w:rsidRDefault="00F56C50" w:rsidP="00C410EE">
      <w:pPr>
        <w:spacing w:after="0" w:line="240" w:lineRule="auto"/>
        <w:rPr>
          <w:rFonts w:ascii="Times New Roman" w:eastAsia="Times New Roman" w:hAnsi="Times New Roman" w:cs="Times New Roman"/>
          <w:sz w:val="28"/>
          <w:szCs w:val="28"/>
        </w:rPr>
      </w:pPr>
    </w:p>
    <w:p w:rsidR="00F56C50" w:rsidRPr="00CA4A1C" w:rsidRDefault="00F56C50">
      <w:pP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br w:type="page"/>
      </w:r>
    </w:p>
    <w:p w:rsidR="00F56C50" w:rsidRPr="00CA4A1C" w:rsidRDefault="00F56C50" w:rsidP="00F56C50">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lastRenderedPageBreak/>
        <w:t>Приложение № 13</w:t>
      </w:r>
    </w:p>
    <w:p w:rsidR="00F56C50" w:rsidRPr="00CA4A1C" w:rsidRDefault="00F56C50" w:rsidP="00F56C50">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к Административному регламенту</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p>
    <w:p w:rsidR="00F56C50" w:rsidRPr="00CA4A1C" w:rsidRDefault="00F56C50" w:rsidP="00F56C50">
      <w:pPr>
        <w:spacing w:after="0" w:line="240" w:lineRule="auto"/>
        <w:ind w:firstLine="567"/>
        <w:jc w:val="center"/>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Требования к юридическим лицам или индивидуальным предпринимателям, с которыми граждане заключили предварительные договора (договора)</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xml:space="preserve">Юридическое лицо или индивидуальный предприниматель на момент заключения с гражданином </w:t>
      </w:r>
      <w:bookmarkStart w:id="36" w:name="_Hlk183765653"/>
      <w:r w:rsidRPr="00CA4A1C">
        <w:rPr>
          <w:rFonts w:ascii="Times New Roman" w:eastAsia="Times New Roman" w:hAnsi="Times New Roman" w:cs="Times New Roman"/>
          <w:sz w:val="28"/>
          <w:szCs w:val="28"/>
        </w:rPr>
        <w:t xml:space="preserve">предварительного договора (договора) </w:t>
      </w:r>
      <w:bookmarkEnd w:id="36"/>
      <w:r w:rsidRPr="00CA4A1C">
        <w:rPr>
          <w:rFonts w:ascii="Times New Roman" w:eastAsia="Times New Roman" w:hAnsi="Times New Roman" w:cs="Times New Roman"/>
          <w:sz w:val="28"/>
          <w:szCs w:val="28"/>
        </w:rPr>
        <w:t>на цели, установленные пунктом 1.1.1 настоящего Административного регламента, должны соответствовать следующим требованиям:</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государственная регистрация юридического лица или индивидуального предпринимателя и дата внесения в Единый государственный реестр юридических лиц записи, содержащей указанные сведения, составляет не менее одного года;</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 юридическое лицо или индивидуальный предприниматель осуществляет деятельность в соответствии с кодом общероссийского классификатора видов экономической деятельности (ОКВЭД):</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41.10 Разработка строительных проектов;</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41.20 Строительство жилых и нежилых зданий;</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42.21 Строительство инженерных коммуникаций для водоснабжения и водоотведения, газоснабжения;</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43.12 Подготовка строительной площадки;</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43.12.1 Расчистка территории строительной площадки;</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43.29 Производство прочих строительно-монтажных работ;</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43.31 Производство штукатурных работ;</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43.32 Работы столярные и плотничные;</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43.33 Работы по устройству покрытий полов и облицовке стен;</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43.39 Производство прочих отделочных и завершающих работ;</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43.91 Производство кровельных работ;</w:t>
      </w:r>
    </w:p>
    <w:p w:rsidR="00F56C50" w:rsidRPr="00CA4A1C" w:rsidRDefault="00F56C50" w:rsidP="00F56C50">
      <w:pPr>
        <w:spacing w:after="0" w:line="240" w:lineRule="auto"/>
        <w:ind w:firstLine="567"/>
        <w:jc w:val="both"/>
        <w:rPr>
          <w:rFonts w:ascii="Times New Roman" w:eastAsia="Times New Roman" w:hAnsi="Times New Roman" w:cs="Times New Roman"/>
          <w:sz w:val="28"/>
          <w:szCs w:val="28"/>
        </w:rPr>
      </w:pPr>
      <w:r w:rsidRPr="00CA4A1C">
        <w:rPr>
          <w:rFonts w:ascii="Times New Roman" w:eastAsia="Times New Roman" w:hAnsi="Times New Roman" w:cs="Times New Roman"/>
          <w:sz w:val="28"/>
          <w:szCs w:val="28"/>
        </w:rPr>
        <w:t>43.99 Работы строительные специализированные прочие, не включенные в другие группировки.</w:t>
      </w:r>
    </w:p>
    <w:p w:rsidR="00964D06" w:rsidRPr="00CA4A1C" w:rsidRDefault="00964D06" w:rsidP="00C410EE">
      <w:pPr>
        <w:spacing w:after="0" w:line="240" w:lineRule="auto"/>
        <w:rPr>
          <w:rFonts w:ascii="Times New Roman" w:eastAsia="Times New Roman" w:hAnsi="Times New Roman" w:cs="Times New Roman"/>
          <w:sz w:val="28"/>
          <w:szCs w:val="28"/>
        </w:rPr>
      </w:pPr>
    </w:p>
    <w:sectPr w:rsidR="00964D06" w:rsidRPr="00CA4A1C" w:rsidSect="0035324C">
      <w:headerReference w:type="default" r:id="rId15"/>
      <w:pgSz w:w="11906" w:h="16838"/>
      <w:pgMar w:top="1134" w:right="851" w:bottom="1134" w:left="1418" w:header="709" w:footer="709"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88A958" w15:done="0"/>
  <w15:commentEx w15:paraId="690471FC" w15:paraIdParent="7A88A958" w15:done="0"/>
  <w15:commentEx w15:paraId="67D581FD" w15:done="0"/>
  <w15:commentEx w15:paraId="673EFB9A" w15:paraIdParent="67D581FD" w15:done="0"/>
  <w15:commentEx w15:paraId="04E8ABD8" w15:done="0"/>
  <w15:commentEx w15:paraId="71683717" w15:paraIdParent="04E8AB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96C827" w16cex:dateUtc="2024-12-05T11:31:00Z"/>
  <w16cex:commentExtensible w16cex:durableId="12785F37" w16cex:dateUtc="2024-12-05T12:03:00Z"/>
  <w16cex:commentExtensible w16cex:durableId="25D2B49A" w16cex:dateUtc="2024-12-05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88A958" w16cid:durableId="11611540"/>
  <w16cid:commentId w16cid:paraId="690471FC" w16cid:durableId="6496C827"/>
  <w16cid:commentId w16cid:paraId="67D581FD" w16cid:durableId="359CF447"/>
  <w16cid:commentId w16cid:paraId="673EFB9A" w16cid:durableId="12785F37"/>
  <w16cid:commentId w16cid:paraId="04E8ABD8" w16cid:durableId="49124149"/>
  <w16cid:commentId w16cid:paraId="71683717" w16cid:durableId="25D2B49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58A" w:rsidRDefault="00D5558A">
      <w:pPr>
        <w:spacing w:after="0" w:line="240" w:lineRule="auto"/>
      </w:pPr>
      <w:r>
        <w:separator/>
      </w:r>
    </w:p>
  </w:endnote>
  <w:endnote w:type="continuationSeparator" w:id="1">
    <w:p w:rsidR="00D5558A" w:rsidRDefault="00D55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58A" w:rsidRDefault="00D5558A">
      <w:pPr>
        <w:spacing w:after="0" w:line="240" w:lineRule="auto"/>
      </w:pPr>
      <w:r>
        <w:separator/>
      </w:r>
    </w:p>
  </w:footnote>
  <w:footnote w:type="continuationSeparator" w:id="1">
    <w:p w:rsidR="00D5558A" w:rsidRDefault="00D5558A">
      <w:pPr>
        <w:spacing w:after="0" w:line="240" w:lineRule="auto"/>
      </w:pPr>
      <w:r>
        <w:continuationSeparator/>
      </w:r>
    </w:p>
  </w:footnote>
  <w:footnote w:id="2">
    <w:p w:rsidR="00BF0977" w:rsidRPr="003E30EF" w:rsidRDefault="00BF0977">
      <w:pPr>
        <w:pStyle w:val="ae"/>
        <w:rPr>
          <w:rFonts w:ascii="Times New Roman" w:hAnsi="Times New Roman" w:cs="Times New Roman"/>
        </w:rPr>
      </w:pPr>
      <w:r>
        <w:rPr>
          <w:rStyle w:val="af0"/>
        </w:rPr>
        <w:footnoteRef/>
      </w:r>
      <w:hyperlink r:id="rId1" w:history="1">
        <w:r w:rsidRPr="003E30EF">
          <w:rPr>
            <w:rStyle w:val="ad"/>
            <w:rFonts w:ascii="Times New Roman" w:hAnsi="Times New Roman" w:cs="Times New Roman"/>
          </w:rPr>
          <w:t>https://npa.gov-murman.ru/zmo/?PAGEN_1=8</w:t>
        </w:r>
      </w:hyperlink>
      <w:r w:rsidRPr="003E30EF">
        <w:rPr>
          <w:rFonts w:ascii="Times New Roman" w:hAnsi="Times New Roman" w:cs="Times New Roman"/>
        </w:rPr>
        <w:t xml:space="preserve"> 27.12.2021</w:t>
      </w:r>
    </w:p>
  </w:footnote>
  <w:footnote w:id="3">
    <w:p w:rsidR="00BF0977" w:rsidRPr="003E30EF" w:rsidRDefault="00BF0977">
      <w:pPr>
        <w:pStyle w:val="ae"/>
        <w:rPr>
          <w:rFonts w:ascii="Times New Roman" w:hAnsi="Times New Roman" w:cs="Times New Roman"/>
        </w:rPr>
      </w:pPr>
      <w:r w:rsidRPr="003E30EF">
        <w:rPr>
          <w:rStyle w:val="af0"/>
          <w:rFonts w:ascii="Times New Roman" w:hAnsi="Times New Roman" w:cs="Times New Roman"/>
        </w:rPr>
        <w:footnoteRef/>
      </w:r>
      <w:hyperlink r:id="rId2" w:history="1">
        <w:r w:rsidRPr="003E30EF">
          <w:rPr>
            <w:rStyle w:val="ad"/>
            <w:rFonts w:ascii="Times New Roman" w:hAnsi="Times New Roman" w:cs="Times New Roman"/>
          </w:rPr>
          <w:t>https://npa.gov-murman.ru/postanovleniya/ppmo/?PAGEN_1=3</w:t>
        </w:r>
      </w:hyperlink>
      <w:r w:rsidRPr="003E30EF">
        <w:rPr>
          <w:rFonts w:ascii="Times New Roman" w:hAnsi="Times New Roman" w:cs="Times New Roman"/>
        </w:rPr>
        <w:t xml:space="preserve"> 05.07.2022</w:t>
      </w:r>
    </w:p>
  </w:footnote>
  <w:footnote w:id="4">
    <w:p w:rsidR="00BF0977" w:rsidRPr="003E30EF" w:rsidRDefault="00BF0977">
      <w:pPr>
        <w:pStyle w:val="ae"/>
        <w:rPr>
          <w:rFonts w:ascii="Times New Roman" w:hAnsi="Times New Roman" w:cs="Times New Roman"/>
        </w:rPr>
      </w:pPr>
      <w:r w:rsidRPr="003E30EF">
        <w:rPr>
          <w:rStyle w:val="af0"/>
          <w:rFonts w:ascii="Times New Roman" w:hAnsi="Times New Roman" w:cs="Times New Roman"/>
        </w:rPr>
        <w:footnoteRef/>
      </w:r>
      <w:hyperlink r:id="rId3" w:history="1">
        <w:r w:rsidRPr="003E30EF">
          <w:rPr>
            <w:rStyle w:val="ad"/>
            <w:rFonts w:ascii="Times New Roman" w:hAnsi="Times New Roman" w:cs="Times New Roman"/>
          </w:rPr>
          <w:t>https://npa.gov-murman.ru/postanovleniya/ppmo/?PAGEN_1=3</w:t>
        </w:r>
      </w:hyperlink>
      <w:r w:rsidRPr="003E30EF">
        <w:rPr>
          <w:rFonts w:ascii="Times New Roman" w:hAnsi="Times New Roman" w:cs="Times New Roman"/>
        </w:rPr>
        <w:t xml:space="preserve"> 04.07.2022</w:t>
      </w:r>
    </w:p>
  </w:footnote>
  <w:footnote w:id="5">
    <w:p w:rsidR="00BF0977" w:rsidRDefault="00BF0977">
      <w:pPr>
        <w:pStyle w:val="ae"/>
      </w:pPr>
      <w:r w:rsidRPr="003E30EF">
        <w:rPr>
          <w:rStyle w:val="af0"/>
          <w:rFonts w:ascii="Times New Roman" w:hAnsi="Times New Roman" w:cs="Times New Roman"/>
        </w:rPr>
        <w:footnoteRef/>
      </w:r>
      <w:hyperlink r:id="rId4" w:history="1">
        <w:r w:rsidRPr="003E30EF">
          <w:rPr>
            <w:rStyle w:val="ad"/>
            <w:rFonts w:ascii="Times New Roman" w:hAnsi="Times New Roman" w:cs="Times New Roman"/>
          </w:rPr>
          <w:t>https://npa.gov-murman.ru/postanovleniya/ppmo/?PAGEN_1=3</w:t>
        </w:r>
      </w:hyperlink>
      <w:r w:rsidRPr="003E30EF">
        <w:rPr>
          <w:rFonts w:ascii="Times New Roman" w:hAnsi="Times New Roman" w:cs="Times New Roman"/>
        </w:rPr>
        <w:t xml:space="preserve"> 05.07.2022</w:t>
      </w:r>
    </w:p>
  </w:footnote>
  <w:footnote w:id="6">
    <w:p w:rsidR="00BF0977" w:rsidRPr="007B74CE" w:rsidRDefault="00BF0977">
      <w:pPr>
        <w:pStyle w:val="ae"/>
        <w:rPr>
          <w:rFonts w:ascii="Times New Roman" w:hAnsi="Times New Roman" w:cs="Times New Roman"/>
        </w:rPr>
      </w:pPr>
      <w:r>
        <w:rPr>
          <w:rStyle w:val="af0"/>
        </w:rPr>
        <w:footnoteRef/>
      </w:r>
      <w:hyperlink r:id="rId5" w:history="1">
        <w:r w:rsidRPr="007B74CE">
          <w:rPr>
            <w:rStyle w:val="ad"/>
            <w:rFonts w:ascii="Times New Roman" w:hAnsi="Times New Roman" w:cs="Times New Roman"/>
          </w:rPr>
          <w:t>https://npa.gov-murman.ru/postanovleniya/ppmo/?PAGEN_1=16</w:t>
        </w:r>
      </w:hyperlink>
      <w:r w:rsidRPr="007B74CE">
        <w:rPr>
          <w:rFonts w:ascii="Times New Roman" w:hAnsi="Times New Roman" w:cs="Times New Roman"/>
        </w:rPr>
        <w:t xml:space="preserve"> 06.04.2022</w:t>
      </w:r>
    </w:p>
  </w:footnote>
  <w:footnote w:id="7">
    <w:p w:rsidR="00BF0977" w:rsidRDefault="00BF0977">
      <w:pPr>
        <w:pStyle w:val="ae"/>
      </w:pPr>
      <w:r w:rsidRPr="007B74CE">
        <w:rPr>
          <w:rStyle w:val="af0"/>
          <w:rFonts w:ascii="Times New Roman" w:hAnsi="Times New Roman" w:cs="Times New Roman"/>
        </w:rPr>
        <w:footnoteRef/>
      </w:r>
      <w:hyperlink r:id="rId6" w:tgtFrame="_blank" w:history="1">
        <w:r w:rsidRPr="007B74CE">
          <w:rPr>
            <w:rFonts w:ascii="Times New Roman" w:hAnsi="Times New Roman" w:cs="Times New Roman"/>
            <w:color w:val="0000FF"/>
            <w:u w:val="single"/>
            <w:shd w:val="clear" w:color="auto" w:fill="FFFFFF"/>
          </w:rPr>
          <w:t>https://npa.gov-murman.ru/postanovleniya/ppmo/?PAGEN_1=2</w:t>
        </w:r>
      </w:hyperlink>
      <w:r w:rsidRPr="007B74CE">
        <w:rPr>
          <w:rFonts w:ascii="Times New Roman" w:hAnsi="Times New Roman" w:cs="Times New Roman"/>
        </w:rPr>
        <w:t xml:space="preserve"> 05.06.2023</w:t>
      </w:r>
    </w:p>
  </w:footnote>
  <w:footnote w:id="8">
    <w:p w:rsidR="00BF0977" w:rsidRPr="009B7273" w:rsidRDefault="00BF0977">
      <w:pPr>
        <w:pStyle w:val="ae"/>
        <w:rPr>
          <w:rFonts w:ascii="Times New Roman" w:hAnsi="Times New Roman" w:cs="Times New Roman"/>
        </w:rPr>
      </w:pPr>
      <w:r w:rsidRPr="009B7273">
        <w:rPr>
          <w:rStyle w:val="af0"/>
          <w:rFonts w:ascii="Times New Roman" w:hAnsi="Times New Roman" w:cs="Times New Roman"/>
        </w:rPr>
        <w:footnoteRef/>
      </w:r>
      <w:hyperlink r:id="rId7" w:history="1">
        <w:r w:rsidRPr="00666752">
          <w:rPr>
            <w:rStyle w:val="ad"/>
            <w:rFonts w:ascii="Times New Roman" w:hAnsi="Times New Roman" w:cs="Times New Roman"/>
          </w:rPr>
          <w:t>https://minstroy.gov-murman.ru/activities/ipoteka/npa/</w:t>
        </w:r>
      </w:hyperlink>
      <w:r>
        <w:rPr>
          <w:rFonts w:ascii="Times New Roman" w:hAnsi="Times New Roman" w:cs="Times New Roman"/>
        </w:rPr>
        <w:t xml:space="preserve"> 05.07.2022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977" w:rsidRDefault="00BF0977">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13383">
      <w:rPr>
        <w:rFonts w:ascii="Times New Roman" w:eastAsia="Times New Roman" w:hAnsi="Times New Roman" w:cs="Times New Roman"/>
        <w:noProof/>
        <w:color w:val="000000"/>
        <w:sz w:val="24"/>
        <w:szCs w:val="24"/>
      </w:rPr>
      <w:t>89</w:t>
    </w:r>
    <w:r>
      <w:rPr>
        <w:rFonts w:ascii="Times New Roman" w:eastAsia="Times New Roman" w:hAnsi="Times New Roman" w:cs="Times New Roman"/>
        <w:color w:val="000000"/>
        <w:sz w:val="24"/>
        <w:szCs w:val="24"/>
      </w:rPr>
      <w:fldChar w:fldCharType="end"/>
    </w:r>
  </w:p>
  <w:p w:rsidR="00BF0977" w:rsidRDefault="00BF0977">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75pt;height:11.25pt;visibility:visible" o:bullet="t">
        <v:imagedata r:id="rId1" o:title=""/>
      </v:shape>
    </w:pict>
  </w:numPicBullet>
  <w:abstractNum w:abstractNumId="0">
    <w:nsid w:val="1F98524A"/>
    <w:multiLevelType w:val="hybridMultilevel"/>
    <w:tmpl w:val="F7F62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540C8C"/>
    <w:multiLevelType w:val="hybridMultilevel"/>
    <w:tmpl w:val="41282496"/>
    <w:lvl w:ilvl="0" w:tplc="04BE62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136EBA"/>
    <w:multiLevelType w:val="hybridMultilevel"/>
    <w:tmpl w:val="960858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Попова Ирина Владимировна">
    <w15:presenceInfo w15:providerId="AD" w15:userId="S-1-5-21-3521148370-1535785595-1199517564-4757"/>
  </w15:person>
  <w15:person w15:author="Игорь Петренко">
    <w15:presenceInfo w15:providerId="Windows Live" w15:userId="6f998ee3954a337a"/>
  </w15:person>
  <w15:person w15:author="Полуяхтова Е.Э.">
    <w15:presenceInfo w15:providerId="None" w15:userId="Полуяхтова Е.Э."/>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61E1F"/>
    <w:rsid w:val="0000097C"/>
    <w:rsid w:val="0000239A"/>
    <w:rsid w:val="000042BF"/>
    <w:rsid w:val="0000745B"/>
    <w:rsid w:val="0001118A"/>
    <w:rsid w:val="00012B25"/>
    <w:rsid w:val="00016459"/>
    <w:rsid w:val="00017A1F"/>
    <w:rsid w:val="00017DCF"/>
    <w:rsid w:val="00023582"/>
    <w:rsid w:val="000238EE"/>
    <w:rsid w:val="00026C1F"/>
    <w:rsid w:val="0002759D"/>
    <w:rsid w:val="00030BB6"/>
    <w:rsid w:val="0003296A"/>
    <w:rsid w:val="00033651"/>
    <w:rsid w:val="00034FDB"/>
    <w:rsid w:val="00040CC7"/>
    <w:rsid w:val="00040DA6"/>
    <w:rsid w:val="0004155C"/>
    <w:rsid w:val="00043F71"/>
    <w:rsid w:val="0004753A"/>
    <w:rsid w:val="00050BF0"/>
    <w:rsid w:val="00054A30"/>
    <w:rsid w:val="00054A88"/>
    <w:rsid w:val="000609D6"/>
    <w:rsid w:val="00062A2C"/>
    <w:rsid w:val="00062FA5"/>
    <w:rsid w:val="000639A2"/>
    <w:rsid w:val="00065BD1"/>
    <w:rsid w:val="000679A5"/>
    <w:rsid w:val="00070E19"/>
    <w:rsid w:val="00070F7F"/>
    <w:rsid w:val="00072682"/>
    <w:rsid w:val="00080FB2"/>
    <w:rsid w:val="000810D6"/>
    <w:rsid w:val="0008126F"/>
    <w:rsid w:val="00083578"/>
    <w:rsid w:val="00086573"/>
    <w:rsid w:val="00086709"/>
    <w:rsid w:val="000903D3"/>
    <w:rsid w:val="0009217A"/>
    <w:rsid w:val="000931CC"/>
    <w:rsid w:val="00096110"/>
    <w:rsid w:val="00096AF1"/>
    <w:rsid w:val="000A0407"/>
    <w:rsid w:val="000A17E3"/>
    <w:rsid w:val="000A2536"/>
    <w:rsid w:val="000A64AD"/>
    <w:rsid w:val="000A6712"/>
    <w:rsid w:val="000A6C13"/>
    <w:rsid w:val="000A7D4E"/>
    <w:rsid w:val="000B2BBA"/>
    <w:rsid w:val="000B3429"/>
    <w:rsid w:val="000B3FF1"/>
    <w:rsid w:val="000B6BCA"/>
    <w:rsid w:val="000C0E7A"/>
    <w:rsid w:val="000C0FBC"/>
    <w:rsid w:val="000C1EFF"/>
    <w:rsid w:val="000C33BF"/>
    <w:rsid w:val="000C3F9E"/>
    <w:rsid w:val="000C4A36"/>
    <w:rsid w:val="000C68F3"/>
    <w:rsid w:val="000C7216"/>
    <w:rsid w:val="000D0C1A"/>
    <w:rsid w:val="000D284B"/>
    <w:rsid w:val="000D3292"/>
    <w:rsid w:val="000D3E25"/>
    <w:rsid w:val="000D5253"/>
    <w:rsid w:val="000D61CE"/>
    <w:rsid w:val="000D7F44"/>
    <w:rsid w:val="000E1108"/>
    <w:rsid w:val="000E2811"/>
    <w:rsid w:val="000E2D7C"/>
    <w:rsid w:val="000E4389"/>
    <w:rsid w:val="000E457B"/>
    <w:rsid w:val="000E6E64"/>
    <w:rsid w:val="000F00CE"/>
    <w:rsid w:val="000F05C9"/>
    <w:rsid w:val="000F5B09"/>
    <w:rsid w:val="000F6735"/>
    <w:rsid w:val="0010002A"/>
    <w:rsid w:val="00102D88"/>
    <w:rsid w:val="00104F4A"/>
    <w:rsid w:val="00107036"/>
    <w:rsid w:val="00107907"/>
    <w:rsid w:val="001100C2"/>
    <w:rsid w:val="00113E36"/>
    <w:rsid w:val="00114376"/>
    <w:rsid w:val="00115EF5"/>
    <w:rsid w:val="00120113"/>
    <w:rsid w:val="00120C47"/>
    <w:rsid w:val="001231C2"/>
    <w:rsid w:val="0012380F"/>
    <w:rsid w:val="00124C2F"/>
    <w:rsid w:val="0012524E"/>
    <w:rsid w:val="00126073"/>
    <w:rsid w:val="0012634E"/>
    <w:rsid w:val="001279A3"/>
    <w:rsid w:val="00127D52"/>
    <w:rsid w:val="00130122"/>
    <w:rsid w:val="00132D3D"/>
    <w:rsid w:val="0013337F"/>
    <w:rsid w:val="00135075"/>
    <w:rsid w:val="00136BA9"/>
    <w:rsid w:val="00136FC4"/>
    <w:rsid w:val="00140CC2"/>
    <w:rsid w:val="00141434"/>
    <w:rsid w:val="00141DFD"/>
    <w:rsid w:val="00142A34"/>
    <w:rsid w:val="00143A31"/>
    <w:rsid w:val="00144580"/>
    <w:rsid w:val="001479E6"/>
    <w:rsid w:val="001521CD"/>
    <w:rsid w:val="001545E0"/>
    <w:rsid w:val="00155693"/>
    <w:rsid w:val="00155791"/>
    <w:rsid w:val="001559FD"/>
    <w:rsid w:val="001568B9"/>
    <w:rsid w:val="00156D88"/>
    <w:rsid w:val="001573C9"/>
    <w:rsid w:val="00157B47"/>
    <w:rsid w:val="00161835"/>
    <w:rsid w:val="00162085"/>
    <w:rsid w:val="001628B9"/>
    <w:rsid w:val="00163ED7"/>
    <w:rsid w:val="001642F1"/>
    <w:rsid w:val="0016698F"/>
    <w:rsid w:val="00167CB7"/>
    <w:rsid w:val="001706D2"/>
    <w:rsid w:val="001709B2"/>
    <w:rsid w:val="00171D9E"/>
    <w:rsid w:val="00172324"/>
    <w:rsid w:val="00173BEE"/>
    <w:rsid w:val="00173F2D"/>
    <w:rsid w:val="00174225"/>
    <w:rsid w:val="0017449D"/>
    <w:rsid w:val="00174D03"/>
    <w:rsid w:val="00175B17"/>
    <w:rsid w:val="0017677A"/>
    <w:rsid w:val="00176DD0"/>
    <w:rsid w:val="00177950"/>
    <w:rsid w:val="00177FCB"/>
    <w:rsid w:val="00182DCA"/>
    <w:rsid w:val="00182E35"/>
    <w:rsid w:val="00183E9B"/>
    <w:rsid w:val="00187161"/>
    <w:rsid w:val="001911B0"/>
    <w:rsid w:val="001925F9"/>
    <w:rsid w:val="00193A3D"/>
    <w:rsid w:val="001949D3"/>
    <w:rsid w:val="001A43EC"/>
    <w:rsid w:val="001A4412"/>
    <w:rsid w:val="001A5EC7"/>
    <w:rsid w:val="001A7D04"/>
    <w:rsid w:val="001A7FA0"/>
    <w:rsid w:val="001B01BC"/>
    <w:rsid w:val="001B0228"/>
    <w:rsid w:val="001B02EB"/>
    <w:rsid w:val="001B1706"/>
    <w:rsid w:val="001B2888"/>
    <w:rsid w:val="001B3147"/>
    <w:rsid w:val="001B3562"/>
    <w:rsid w:val="001B577A"/>
    <w:rsid w:val="001C3A18"/>
    <w:rsid w:val="001C425F"/>
    <w:rsid w:val="001C520A"/>
    <w:rsid w:val="001C5676"/>
    <w:rsid w:val="001C68AA"/>
    <w:rsid w:val="001D165C"/>
    <w:rsid w:val="001D1EBF"/>
    <w:rsid w:val="001D2067"/>
    <w:rsid w:val="001D331D"/>
    <w:rsid w:val="001D4FA4"/>
    <w:rsid w:val="001D57A2"/>
    <w:rsid w:val="001D6126"/>
    <w:rsid w:val="001D710C"/>
    <w:rsid w:val="001E0641"/>
    <w:rsid w:val="001E0EA2"/>
    <w:rsid w:val="001E182C"/>
    <w:rsid w:val="001E196C"/>
    <w:rsid w:val="001E1E2F"/>
    <w:rsid w:val="001E47A2"/>
    <w:rsid w:val="001E6B98"/>
    <w:rsid w:val="001F03AC"/>
    <w:rsid w:val="001F15D6"/>
    <w:rsid w:val="001F183D"/>
    <w:rsid w:val="001F1933"/>
    <w:rsid w:val="001F3A75"/>
    <w:rsid w:val="001F5457"/>
    <w:rsid w:val="001F545C"/>
    <w:rsid w:val="001F74C9"/>
    <w:rsid w:val="001F7A94"/>
    <w:rsid w:val="0020067C"/>
    <w:rsid w:val="002049EB"/>
    <w:rsid w:val="00205D37"/>
    <w:rsid w:val="002073E4"/>
    <w:rsid w:val="00211ADC"/>
    <w:rsid w:val="00212C3A"/>
    <w:rsid w:val="002139BF"/>
    <w:rsid w:val="00213BE7"/>
    <w:rsid w:val="00213EA6"/>
    <w:rsid w:val="002149C9"/>
    <w:rsid w:val="00221960"/>
    <w:rsid w:val="00222168"/>
    <w:rsid w:val="0022418F"/>
    <w:rsid w:val="0022428B"/>
    <w:rsid w:val="00224BD5"/>
    <w:rsid w:val="00225304"/>
    <w:rsid w:val="00225499"/>
    <w:rsid w:val="002270FF"/>
    <w:rsid w:val="00227CE0"/>
    <w:rsid w:val="002330CC"/>
    <w:rsid w:val="0023372E"/>
    <w:rsid w:val="00235C40"/>
    <w:rsid w:val="00243967"/>
    <w:rsid w:val="00252DF8"/>
    <w:rsid w:val="00256C34"/>
    <w:rsid w:val="00256F94"/>
    <w:rsid w:val="002615AD"/>
    <w:rsid w:val="002656BA"/>
    <w:rsid w:val="00267D07"/>
    <w:rsid w:val="002727AA"/>
    <w:rsid w:val="00272B59"/>
    <w:rsid w:val="00274193"/>
    <w:rsid w:val="00276D43"/>
    <w:rsid w:val="00277085"/>
    <w:rsid w:val="002772D3"/>
    <w:rsid w:val="00280743"/>
    <w:rsid w:val="002838EF"/>
    <w:rsid w:val="00285502"/>
    <w:rsid w:val="0028614E"/>
    <w:rsid w:val="00287D9B"/>
    <w:rsid w:val="00290E0C"/>
    <w:rsid w:val="002927AA"/>
    <w:rsid w:val="00293257"/>
    <w:rsid w:val="002939A7"/>
    <w:rsid w:val="00293B0E"/>
    <w:rsid w:val="0029417C"/>
    <w:rsid w:val="00294601"/>
    <w:rsid w:val="00295FD6"/>
    <w:rsid w:val="00296B4F"/>
    <w:rsid w:val="00297648"/>
    <w:rsid w:val="002A01DC"/>
    <w:rsid w:val="002A0E9F"/>
    <w:rsid w:val="002A1BC0"/>
    <w:rsid w:val="002A2159"/>
    <w:rsid w:val="002A2495"/>
    <w:rsid w:val="002A3204"/>
    <w:rsid w:val="002A4CD0"/>
    <w:rsid w:val="002A5278"/>
    <w:rsid w:val="002A5BE0"/>
    <w:rsid w:val="002A7996"/>
    <w:rsid w:val="002B160B"/>
    <w:rsid w:val="002B2821"/>
    <w:rsid w:val="002B74CC"/>
    <w:rsid w:val="002C155B"/>
    <w:rsid w:val="002C1E8C"/>
    <w:rsid w:val="002C3573"/>
    <w:rsid w:val="002C5656"/>
    <w:rsid w:val="002C7062"/>
    <w:rsid w:val="002C7142"/>
    <w:rsid w:val="002D0E69"/>
    <w:rsid w:val="002D15B5"/>
    <w:rsid w:val="002D2121"/>
    <w:rsid w:val="002D2583"/>
    <w:rsid w:val="002D45E1"/>
    <w:rsid w:val="002D4B3A"/>
    <w:rsid w:val="002E0BC0"/>
    <w:rsid w:val="002E2FE1"/>
    <w:rsid w:val="002E7E79"/>
    <w:rsid w:val="002F4B6B"/>
    <w:rsid w:val="002F56DB"/>
    <w:rsid w:val="002F5C21"/>
    <w:rsid w:val="002F73AD"/>
    <w:rsid w:val="002F756B"/>
    <w:rsid w:val="002F767D"/>
    <w:rsid w:val="00304F81"/>
    <w:rsid w:val="00306945"/>
    <w:rsid w:val="00307800"/>
    <w:rsid w:val="003105EE"/>
    <w:rsid w:val="00310917"/>
    <w:rsid w:val="0031126E"/>
    <w:rsid w:val="003123D9"/>
    <w:rsid w:val="00312CD7"/>
    <w:rsid w:val="00314508"/>
    <w:rsid w:val="00316411"/>
    <w:rsid w:val="00317E89"/>
    <w:rsid w:val="003233F2"/>
    <w:rsid w:val="00325B18"/>
    <w:rsid w:val="003271A4"/>
    <w:rsid w:val="0033050B"/>
    <w:rsid w:val="003307EC"/>
    <w:rsid w:val="00330809"/>
    <w:rsid w:val="00331216"/>
    <w:rsid w:val="003329FC"/>
    <w:rsid w:val="00335D20"/>
    <w:rsid w:val="0033608A"/>
    <w:rsid w:val="0033671F"/>
    <w:rsid w:val="00336E60"/>
    <w:rsid w:val="0034023A"/>
    <w:rsid w:val="0034130D"/>
    <w:rsid w:val="003417EE"/>
    <w:rsid w:val="00347234"/>
    <w:rsid w:val="00347B06"/>
    <w:rsid w:val="00350930"/>
    <w:rsid w:val="00351A3A"/>
    <w:rsid w:val="003526C4"/>
    <w:rsid w:val="0035324C"/>
    <w:rsid w:val="00354B4E"/>
    <w:rsid w:val="00355513"/>
    <w:rsid w:val="0035602A"/>
    <w:rsid w:val="0036043C"/>
    <w:rsid w:val="0036153E"/>
    <w:rsid w:val="00362A91"/>
    <w:rsid w:val="003633C3"/>
    <w:rsid w:val="0036412A"/>
    <w:rsid w:val="0036692F"/>
    <w:rsid w:val="0036761F"/>
    <w:rsid w:val="00373BC6"/>
    <w:rsid w:val="00375B98"/>
    <w:rsid w:val="00375C60"/>
    <w:rsid w:val="003768CF"/>
    <w:rsid w:val="00376F73"/>
    <w:rsid w:val="0037787D"/>
    <w:rsid w:val="00377B81"/>
    <w:rsid w:val="003822B9"/>
    <w:rsid w:val="00383095"/>
    <w:rsid w:val="0038486D"/>
    <w:rsid w:val="00384962"/>
    <w:rsid w:val="003850DA"/>
    <w:rsid w:val="00385C60"/>
    <w:rsid w:val="00387119"/>
    <w:rsid w:val="003907B6"/>
    <w:rsid w:val="00392B2E"/>
    <w:rsid w:val="00395C93"/>
    <w:rsid w:val="003976A2"/>
    <w:rsid w:val="003A2E1A"/>
    <w:rsid w:val="003A37C6"/>
    <w:rsid w:val="003A6B84"/>
    <w:rsid w:val="003B2756"/>
    <w:rsid w:val="003B3C36"/>
    <w:rsid w:val="003B52E8"/>
    <w:rsid w:val="003B60D1"/>
    <w:rsid w:val="003B7CEF"/>
    <w:rsid w:val="003C077E"/>
    <w:rsid w:val="003C1B9E"/>
    <w:rsid w:val="003C27B2"/>
    <w:rsid w:val="003C3FB3"/>
    <w:rsid w:val="003C7373"/>
    <w:rsid w:val="003D3E41"/>
    <w:rsid w:val="003D7348"/>
    <w:rsid w:val="003E0A12"/>
    <w:rsid w:val="003E30EF"/>
    <w:rsid w:val="003E323C"/>
    <w:rsid w:val="003E4A5B"/>
    <w:rsid w:val="003E55F3"/>
    <w:rsid w:val="003E5AFB"/>
    <w:rsid w:val="003E5C8B"/>
    <w:rsid w:val="003E5E34"/>
    <w:rsid w:val="003E61C0"/>
    <w:rsid w:val="003E61FF"/>
    <w:rsid w:val="003E7288"/>
    <w:rsid w:val="003E7551"/>
    <w:rsid w:val="003E7AD2"/>
    <w:rsid w:val="003F24E1"/>
    <w:rsid w:val="003F461B"/>
    <w:rsid w:val="003F56E3"/>
    <w:rsid w:val="003F6EAE"/>
    <w:rsid w:val="00400941"/>
    <w:rsid w:val="00401844"/>
    <w:rsid w:val="00401E61"/>
    <w:rsid w:val="004032FE"/>
    <w:rsid w:val="004042C1"/>
    <w:rsid w:val="00404E49"/>
    <w:rsid w:val="00407661"/>
    <w:rsid w:val="004106A4"/>
    <w:rsid w:val="004124D6"/>
    <w:rsid w:val="00415387"/>
    <w:rsid w:val="00416D17"/>
    <w:rsid w:val="00420151"/>
    <w:rsid w:val="00421A5C"/>
    <w:rsid w:val="00422B02"/>
    <w:rsid w:val="00423541"/>
    <w:rsid w:val="00424F3E"/>
    <w:rsid w:val="0042524F"/>
    <w:rsid w:val="004268E2"/>
    <w:rsid w:val="004271EF"/>
    <w:rsid w:val="004278BC"/>
    <w:rsid w:val="00427BA5"/>
    <w:rsid w:val="004317AC"/>
    <w:rsid w:val="00435616"/>
    <w:rsid w:val="004408DB"/>
    <w:rsid w:val="00440F1C"/>
    <w:rsid w:val="00441DBA"/>
    <w:rsid w:val="0044264C"/>
    <w:rsid w:val="00442922"/>
    <w:rsid w:val="004455F5"/>
    <w:rsid w:val="00446874"/>
    <w:rsid w:val="0044778A"/>
    <w:rsid w:val="00447A42"/>
    <w:rsid w:val="0045004C"/>
    <w:rsid w:val="00451105"/>
    <w:rsid w:val="00452143"/>
    <w:rsid w:val="00453098"/>
    <w:rsid w:val="004533BA"/>
    <w:rsid w:val="004538D0"/>
    <w:rsid w:val="00455547"/>
    <w:rsid w:val="00460E2D"/>
    <w:rsid w:val="004611B6"/>
    <w:rsid w:val="004621DB"/>
    <w:rsid w:val="00462843"/>
    <w:rsid w:val="0046342A"/>
    <w:rsid w:val="0046436F"/>
    <w:rsid w:val="00464527"/>
    <w:rsid w:val="00467687"/>
    <w:rsid w:val="0047119B"/>
    <w:rsid w:val="00472DCD"/>
    <w:rsid w:val="0047486F"/>
    <w:rsid w:val="00474939"/>
    <w:rsid w:val="00474CC0"/>
    <w:rsid w:val="0047765C"/>
    <w:rsid w:val="00477DF9"/>
    <w:rsid w:val="00481AC6"/>
    <w:rsid w:val="00482BF5"/>
    <w:rsid w:val="00483E96"/>
    <w:rsid w:val="00484EA5"/>
    <w:rsid w:val="004859C0"/>
    <w:rsid w:val="00492136"/>
    <w:rsid w:val="00492EA8"/>
    <w:rsid w:val="0049381C"/>
    <w:rsid w:val="00494206"/>
    <w:rsid w:val="00495644"/>
    <w:rsid w:val="004968AA"/>
    <w:rsid w:val="0049722E"/>
    <w:rsid w:val="00497D75"/>
    <w:rsid w:val="004A0C2A"/>
    <w:rsid w:val="004A17CA"/>
    <w:rsid w:val="004A298D"/>
    <w:rsid w:val="004A3CDE"/>
    <w:rsid w:val="004A3F01"/>
    <w:rsid w:val="004A4CEC"/>
    <w:rsid w:val="004A6095"/>
    <w:rsid w:val="004A609C"/>
    <w:rsid w:val="004A792F"/>
    <w:rsid w:val="004B10E7"/>
    <w:rsid w:val="004B125D"/>
    <w:rsid w:val="004B2D07"/>
    <w:rsid w:val="004B75D4"/>
    <w:rsid w:val="004C04F9"/>
    <w:rsid w:val="004C368D"/>
    <w:rsid w:val="004C4887"/>
    <w:rsid w:val="004C7A57"/>
    <w:rsid w:val="004D2A86"/>
    <w:rsid w:val="004D2E20"/>
    <w:rsid w:val="004D2FA3"/>
    <w:rsid w:val="004D4114"/>
    <w:rsid w:val="004D5F20"/>
    <w:rsid w:val="004E0E3A"/>
    <w:rsid w:val="004E297C"/>
    <w:rsid w:val="004E445C"/>
    <w:rsid w:val="004E44F8"/>
    <w:rsid w:val="004E5322"/>
    <w:rsid w:val="004E79E0"/>
    <w:rsid w:val="004F0282"/>
    <w:rsid w:val="004F2478"/>
    <w:rsid w:val="004F30C3"/>
    <w:rsid w:val="004F3210"/>
    <w:rsid w:val="004F34DE"/>
    <w:rsid w:val="004F3541"/>
    <w:rsid w:val="004F3A7C"/>
    <w:rsid w:val="004F45CA"/>
    <w:rsid w:val="004F488F"/>
    <w:rsid w:val="004F6075"/>
    <w:rsid w:val="00501EC2"/>
    <w:rsid w:val="00504401"/>
    <w:rsid w:val="00504DDE"/>
    <w:rsid w:val="00511217"/>
    <w:rsid w:val="005113A6"/>
    <w:rsid w:val="005126AC"/>
    <w:rsid w:val="00512A48"/>
    <w:rsid w:val="00512E50"/>
    <w:rsid w:val="0051614B"/>
    <w:rsid w:val="00517DD8"/>
    <w:rsid w:val="00517E7D"/>
    <w:rsid w:val="00520118"/>
    <w:rsid w:val="00521110"/>
    <w:rsid w:val="00524D91"/>
    <w:rsid w:val="00524E83"/>
    <w:rsid w:val="005255BA"/>
    <w:rsid w:val="0052615C"/>
    <w:rsid w:val="005320D9"/>
    <w:rsid w:val="0053526D"/>
    <w:rsid w:val="00536736"/>
    <w:rsid w:val="00542488"/>
    <w:rsid w:val="00542D37"/>
    <w:rsid w:val="0054586B"/>
    <w:rsid w:val="00545C48"/>
    <w:rsid w:val="00545CB9"/>
    <w:rsid w:val="00551AEC"/>
    <w:rsid w:val="00553DDD"/>
    <w:rsid w:val="00554C79"/>
    <w:rsid w:val="00554D02"/>
    <w:rsid w:val="005565E8"/>
    <w:rsid w:val="005576A5"/>
    <w:rsid w:val="0056237E"/>
    <w:rsid w:val="00562463"/>
    <w:rsid w:val="00562D7E"/>
    <w:rsid w:val="00564812"/>
    <w:rsid w:val="0056570E"/>
    <w:rsid w:val="005664D0"/>
    <w:rsid w:val="005666E4"/>
    <w:rsid w:val="00566BBF"/>
    <w:rsid w:val="005718EB"/>
    <w:rsid w:val="00573508"/>
    <w:rsid w:val="0057385C"/>
    <w:rsid w:val="00573F1B"/>
    <w:rsid w:val="0057466B"/>
    <w:rsid w:val="00580A6C"/>
    <w:rsid w:val="00584D6B"/>
    <w:rsid w:val="005858FF"/>
    <w:rsid w:val="0059034A"/>
    <w:rsid w:val="00590916"/>
    <w:rsid w:val="00590DA1"/>
    <w:rsid w:val="00590FFE"/>
    <w:rsid w:val="005910A0"/>
    <w:rsid w:val="005932E9"/>
    <w:rsid w:val="00593528"/>
    <w:rsid w:val="00593CFE"/>
    <w:rsid w:val="00594D2C"/>
    <w:rsid w:val="005A04CB"/>
    <w:rsid w:val="005A3427"/>
    <w:rsid w:val="005A425D"/>
    <w:rsid w:val="005A44C8"/>
    <w:rsid w:val="005A72BA"/>
    <w:rsid w:val="005B0B90"/>
    <w:rsid w:val="005B1063"/>
    <w:rsid w:val="005B1F07"/>
    <w:rsid w:val="005B2FB0"/>
    <w:rsid w:val="005B342B"/>
    <w:rsid w:val="005B3C15"/>
    <w:rsid w:val="005B6BED"/>
    <w:rsid w:val="005B6E62"/>
    <w:rsid w:val="005B7ACD"/>
    <w:rsid w:val="005C05B5"/>
    <w:rsid w:val="005C38EC"/>
    <w:rsid w:val="005D202F"/>
    <w:rsid w:val="005D5231"/>
    <w:rsid w:val="005D78EB"/>
    <w:rsid w:val="005E0F68"/>
    <w:rsid w:val="005E226D"/>
    <w:rsid w:val="005E610D"/>
    <w:rsid w:val="005E67AA"/>
    <w:rsid w:val="005F0508"/>
    <w:rsid w:val="005F5E99"/>
    <w:rsid w:val="005F61EC"/>
    <w:rsid w:val="005F7D5C"/>
    <w:rsid w:val="005F7F73"/>
    <w:rsid w:val="006011A6"/>
    <w:rsid w:val="00601911"/>
    <w:rsid w:val="00604883"/>
    <w:rsid w:val="00610F6C"/>
    <w:rsid w:val="006118ED"/>
    <w:rsid w:val="006149CB"/>
    <w:rsid w:val="00614AE6"/>
    <w:rsid w:val="0062021E"/>
    <w:rsid w:val="006211A4"/>
    <w:rsid w:val="00621D45"/>
    <w:rsid w:val="00621EF1"/>
    <w:rsid w:val="006224E6"/>
    <w:rsid w:val="00622D60"/>
    <w:rsid w:val="00623567"/>
    <w:rsid w:val="00623ED5"/>
    <w:rsid w:val="00625BD0"/>
    <w:rsid w:val="00627562"/>
    <w:rsid w:val="00630F24"/>
    <w:rsid w:val="006330C7"/>
    <w:rsid w:val="00633C38"/>
    <w:rsid w:val="0063405A"/>
    <w:rsid w:val="0063431C"/>
    <w:rsid w:val="00634893"/>
    <w:rsid w:val="00640103"/>
    <w:rsid w:val="00640577"/>
    <w:rsid w:val="006419C5"/>
    <w:rsid w:val="00642E9B"/>
    <w:rsid w:val="00646333"/>
    <w:rsid w:val="0064661E"/>
    <w:rsid w:val="00647C99"/>
    <w:rsid w:val="0065393D"/>
    <w:rsid w:val="00654014"/>
    <w:rsid w:val="00654D7C"/>
    <w:rsid w:val="006553AB"/>
    <w:rsid w:val="006575B5"/>
    <w:rsid w:val="006600A1"/>
    <w:rsid w:val="006612EF"/>
    <w:rsid w:val="00661E1F"/>
    <w:rsid w:val="006629DE"/>
    <w:rsid w:val="00664ED4"/>
    <w:rsid w:val="006657A3"/>
    <w:rsid w:val="006660D7"/>
    <w:rsid w:val="00667FC9"/>
    <w:rsid w:val="0067158B"/>
    <w:rsid w:val="0067206E"/>
    <w:rsid w:val="00672AC6"/>
    <w:rsid w:val="0067317C"/>
    <w:rsid w:val="00676EC0"/>
    <w:rsid w:val="006808E3"/>
    <w:rsid w:val="00681872"/>
    <w:rsid w:val="00682700"/>
    <w:rsid w:val="00682EC5"/>
    <w:rsid w:val="00683B88"/>
    <w:rsid w:val="00687462"/>
    <w:rsid w:val="00687DEE"/>
    <w:rsid w:val="00690A23"/>
    <w:rsid w:val="00690DCC"/>
    <w:rsid w:val="00692AB9"/>
    <w:rsid w:val="00695284"/>
    <w:rsid w:val="006A17E1"/>
    <w:rsid w:val="006A1C6A"/>
    <w:rsid w:val="006A381E"/>
    <w:rsid w:val="006A3831"/>
    <w:rsid w:val="006A3FCC"/>
    <w:rsid w:val="006A67BE"/>
    <w:rsid w:val="006B0310"/>
    <w:rsid w:val="006B2BB1"/>
    <w:rsid w:val="006B5AC0"/>
    <w:rsid w:val="006B622D"/>
    <w:rsid w:val="006C168B"/>
    <w:rsid w:val="006C231C"/>
    <w:rsid w:val="006C2A0A"/>
    <w:rsid w:val="006C2EB0"/>
    <w:rsid w:val="006C335F"/>
    <w:rsid w:val="006C4572"/>
    <w:rsid w:val="006C548F"/>
    <w:rsid w:val="006C7553"/>
    <w:rsid w:val="006C7782"/>
    <w:rsid w:val="006D0536"/>
    <w:rsid w:val="006D203B"/>
    <w:rsid w:val="006D24F9"/>
    <w:rsid w:val="006D41C9"/>
    <w:rsid w:val="006D4A36"/>
    <w:rsid w:val="006D574B"/>
    <w:rsid w:val="006D748B"/>
    <w:rsid w:val="006D7BBB"/>
    <w:rsid w:val="006E0095"/>
    <w:rsid w:val="006E13EA"/>
    <w:rsid w:val="006E179D"/>
    <w:rsid w:val="006E25E2"/>
    <w:rsid w:val="006E41E7"/>
    <w:rsid w:val="006F0804"/>
    <w:rsid w:val="006F1E20"/>
    <w:rsid w:val="006F24D9"/>
    <w:rsid w:val="006F3304"/>
    <w:rsid w:val="006F4378"/>
    <w:rsid w:val="006F5325"/>
    <w:rsid w:val="006F6AB5"/>
    <w:rsid w:val="006F6E2C"/>
    <w:rsid w:val="006F780C"/>
    <w:rsid w:val="00700320"/>
    <w:rsid w:val="00701B6B"/>
    <w:rsid w:val="00703247"/>
    <w:rsid w:val="00705EC5"/>
    <w:rsid w:val="007122B3"/>
    <w:rsid w:val="00712DCC"/>
    <w:rsid w:val="0072063B"/>
    <w:rsid w:val="00726FEF"/>
    <w:rsid w:val="00727875"/>
    <w:rsid w:val="00732C4D"/>
    <w:rsid w:val="00735652"/>
    <w:rsid w:val="007359AC"/>
    <w:rsid w:val="00736086"/>
    <w:rsid w:val="00737454"/>
    <w:rsid w:val="00742484"/>
    <w:rsid w:val="00742B89"/>
    <w:rsid w:val="00742EB1"/>
    <w:rsid w:val="007439BD"/>
    <w:rsid w:val="007447B4"/>
    <w:rsid w:val="00745015"/>
    <w:rsid w:val="007462AA"/>
    <w:rsid w:val="007471BA"/>
    <w:rsid w:val="00747C38"/>
    <w:rsid w:val="00747C6B"/>
    <w:rsid w:val="0075112A"/>
    <w:rsid w:val="00751D8F"/>
    <w:rsid w:val="00753291"/>
    <w:rsid w:val="0076314A"/>
    <w:rsid w:val="0076426A"/>
    <w:rsid w:val="00770227"/>
    <w:rsid w:val="00770C2D"/>
    <w:rsid w:val="00770F47"/>
    <w:rsid w:val="00771904"/>
    <w:rsid w:val="00773F48"/>
    <w:rsid w:val="0077447F"/>
    <w:rsid w:val="007756B9"/>
    <w:rsid w:val="007767A8"/>
    <w:rsid w:val="00782D64"/>
    <w:rsid w:val="00785595"/>
    <w:rsid w:val="00785C97"/>
    <w:rsid w:val="00785F97"/>
    <w:rsid w:val="007862EA"/>
    <w:rsid w:val="007902DC"/>
    <w:rsid w:val="007909FF"/>
    <w:rsid w:val="00790CED"/>
    <w:rsid w:val="007937A4"/>
    <w:rsid w:val="00797B97"/>
    <w:rsid w:val="00797F98"/>
    <w:rsid w:val="007A1ED4"/>
    <w:rsid w:val="007A2179"/>
    <w:rsid w:val="007A3903"/>
    <w:rsid w:val="007A3F32"/>
    <w:rsid w:val="007A4404"/>
    <w:rsid w:val="007A4B6E"/>
    <w:rsid w:val="007A55CA"/>
    <w:rsid w:val="007A5E7D"/>
    <w:rsid w:val="007A6FB4"/>
    <w:rsid w:val="007A7FAF"/>
    <w:rsid w:val="007B095D"/>
    <w:rsid w:val="007B218B"/>
    <w:rsid w:val="007B4241"/>
    <w:rsid w:val="007B4B2E"/>
    <w:rsid w:val="007B4CA8"/>
    <w:rsid w:val="007B5010"/>
    <w:rsid w:val="007B74CE"/>
    <w:rsid w:val="007C182D"/>
    <w:rsid w:val="007C2361"/>
    <w:rsid w:val="007C40E2"/>
    <w:rsid w:val="007C451A"/>
    <w:rsid w:val="007C5D10"/>
    <w:rsid w:val="007C7422"/>
    <w:rsid w:val="007C749B"/>
    <w:rsid w:val="007C799B"/>
    <w:rsid w:val="007C7A76"/>
    <w:rsid w:val="007C7B1E"/>
    <w:rsid w:val="007C7C8B"/>
    <w:rsid w:val="007D51A2"/>
    <w:rsid w:val="007E0ACB"/>
    <w:rsid w:val="007E2990"/>
    <w:rsid w:val="007E30F3"/>
    <w:rsid w:val="007E3738"/>
    <w:rsid w:val="007E4DF4"/>
    <w:rsid w:val="007E7B8D"/>
    <w:rsid w:val="007F12E7"/>
    <w:rsid w:val="007F1EC1"/>
    <w:rsid w:val="007F2C7D"/>
    <w:rsid w:val="007F316C"/>
    <w:rsid w:val="007F31C9"/>
    <w:rsid w:val="007F5F9E"/>
    <w:rsid w:val="007F613A"/>
    <w:rsid w:val="008006F7"/>
    <w:rsid w:val="00805107"/>
    <w:rsid w:val="008070AA"/>
    <w:rsid w:val="0081129C"/>
    <w:rsid w:val="008113E8"/>
    <w:rsid w:val="00812F34"/>
    <w:rsid w:val="008140FE"/>
    <w:rsid w:val="0082094B"/>
    <w:rsid w:val="00823F8A"/>
    <w:rsid w:val="008248FC"/>
    <w:rsid w:val="00824A2E"/>
    <w:rsid w:val="00827BA8"/>
    <w:rsid w:val="008302B7"/>
    <w:rsid w:val="00831C1A"/>
    <w:rsid w:val="008320EB"/>
    <w:rsid w:val="0083454D"/>
    <w:rsid w:val="00834B00"/>
    <w:rsid w:val="00840CA8"/>
    <w:rsid w:val="00845A75"/>
    <w:rsid w:val="00846610"/>
    <w:rsid w:val="00850463"/>
    <w:rsid w:val="00852DED"/>
    <w:rsid w:val="00853108"/>
    <w:rsid w:val="0085492B"/>
    <w:rsid w:val="008553C7"/>
    <w:rsid w:val="00855C01"/>
    <w:rsid w:val="008564D2"/>
    <w:rsid w:val="008566EA"/>
    <w:rsid w:val="008578D9"/>
    <w:rsid w:val="00861AAE"/>
    <w:rsid w:val="00862DA7"/>
    <w:rsid w:val="00863EEA"/>
    <w:rsid w:val="00865816"/>
    <w:rsid w:val="0086584F"/>
    <w:rsid w:val="00866A83"/>
    <w:rsid w:val="0087051E"/>
    <w:rsid w:val="0087404D"/>
    <w:rsid w:val="008741C9"/>
    <w:rsid w:val="008746D6"/>
    <w:rsid w:val="0087493F"/>
    <w:rsid w:val="00877A72"/>
    <w:rsid w:val="008808E2"/>
    <w:rsid w:val="008835B6"/>
    <w:rsid w:val="00883F1E"/>
    <w:rsid w:val="00884A41"/>
    <w:rsid w:val="00885F91"/>
    <w:rsid w:val="00886B91"/>
    <w:rsid w:val="00886BE9"/>
    <w:rsid w:val="00893325"/>
    <w:rsid w:val="00893E3B"/>
    <w:rsid w:val="008948E5"/>
    <w:rsid w:val="00896F90"/>
    <w:rsid w:val="00897F38"/>
    <w:rsid w:val="008A0BEF"/>
    <w:rsid w:val="008A1BA4"/>
    <w:rsid w:val="008A268A"/>
    <w:rsid w:val="008A2CCA"/>
    <w:rsid w:val="008A333E"/>
    <w:rsid w:val="008A3DB4"/>
    <w:rsid w:val="008A55AE"/>
    <w:rsid w:val="008A5A87"/>
    <w:rsid w:val="008A6211"/>
    <w:rsid w:val="008A6918"/>
    <w:rsid w:val="008A6D97"/>
    <w:rsid w:val="008A7836"/>
    <w:rsid w:val="008B0771"/>
    <w:rsid w:val="008B2E89"/>
    <w:rsid w:val="008B5A1F"/>
    <w:rsid w:val="008B6ADF"/>
    <w:rsid w:val="008B7204"/>
    <w:rsid w:val="008B7247"/>
    <w:rsid w:val="008C0DB9"/>
    <w:rsid w:val="008C1556"/>
    <w:rsid w:val="008C1B3B"/>
    <w:rsid w:val="008C1B3F"/>
    <w:rsid w:val="008C2B30"/>
    <w:rsid w:val="008C6F38"/>
    <w:rsid w:val="008D0E4D"/>
    <w:rsid w:val="008D0EAF"/>
    <w:rsid w:val="008D2A62"/>
    <w:rsid w:val="008D2B05"/>
    <w:rsid w:val="008D394B"/>
    <w:rsid w:val="008D4D39"/>
    <w:rsid w:val="008D4DB7"/>
    <w:rsid w:val="008E5E80"/>
    <w:rsid w:val="008F00AA"/>
    <w:rsid w:val="008F1A69"/>
    <w:rsid w:val="008F1D53"/>
    <w:rsid w:val="008F1E39"/>
    <w:rsid w:val="008F4142"/>
    <w:rsid w:val="008F62A4"/>
    <w:rsid w:val="009004D1"/>
    <w:rsid w:val="00902150"/>
    <w:rsid w:val="009026DF"/>
    <w:rsid w:val="009117A3"/>
    <w:rsid w:val="00912CE9"/>
    <w:rsid w:val="00915137"/>
    <w:rsid w:val="00915CFB"/>
    <w:rsid w:val="00917D49"/>
    <w:rsid w:val="00920D2F"/>
    <w:rsid w:val="00924C06"/>
    <w:rsid w:val="009256D6"/>
    <w:rsid w:val="009319BE"/>
    <w:rsid w:val="0093302E"/>
    <w:rsid w:val="009344C0"/>
    <w:rsid w:val="00934903"/>
    <w:rsid w:val="00941E01"/>
    <w:rsid w:val="009427B0"/>
    <w:rsid w:val="00942A32"/>
    <w:rsid w:val="0094317E"/>
    <w:rsid w:val="009446DB"/>
    <w:rsid w:val="00945FB5"/>
    <w:rsid w:val="00950181"/>
    <w:rsid w:val="00951F63"/>
    <w:rsid w:val="009538F0"/>
    <w:rsid w:val="00954009"/>
    <w:rsid w:val="00955828"/>
    <w:rsid w:val="009558A7"/>
    <w:rsid w:val="00955F2D"/>
    <w:rsid w:val="00956083"/>
    <w:rsid w:val="0095750C"/>
    <w:rsid w:val="009575FD"/>
    <w:rsid w:val="00961A8D"/>
    <w:rsid w:val="00962260"/>
    <w:rsid w:val="00964A7B"/>
    <w:rsid w:val="00964A80"/>
    <w:rsid w:val="00964D06"/>
    <w:rsid w:val="00964F89"/>
    <w:rsid w:val="00965572"/>
    <w:rsid w:val="00966383"/>
    <w:rsid w:val="00967724"/>
    <w:rsid w:val="009679B9"/>
    <w:rsid w:val="009701F6"/>
    <w:rsid w:val="009728DE"/>
    <w:rsid w:val="00975BC2"/>
    <w:rsid w:val="0097725B"/>
    <w:rsid w:val="00977320"/>
    <w:rsid w:val="009807BB"/>
    <w:rsid w:val="00981642"/>
    <w:rsid w:val="009832AD"/>
    <w:rsid w:val="0098364A"/>
    <w:rsid w:val="00987AA7"/>
    <w:rsid w:val="0099067F"/>
    <w:rsid w:val="009912C9"/>
    <w:rsid w:val="00991E6E"/>
    <w:rsid w:val="0099362F"/>
    <w:rsid w:val="00994734"/>
    <w:rsid w:val="00994814"/>
    <w:rsid w:val="00995251"/>
    <w:rsid w:val="00996827"/>
    <w:rsid w:val="009A0A8F"/>
    <w:rsid w:val="009A282C"/>
    <w:rsid w:val="009A6D76"/>
    <w:rsid w:val="009B27FD"/>
    <w:rsid w:val="009B3712"/>
    <w:rsid w:val="009B5DD3"/>
    <w:rsid w:val="009B7273"/>
    <w:rsid w:val="009C01AC"/>
    <w:rsid w:val="009C3B87"/>
    <w:rsid w:val="009C545D"/>
    <w:rsid w:val="009C691F"/>
    <w:rsid w:val="009C6DB4"/>
    <w:rsid w:val="009D09A0"/>
    <w:rsid w:val="009D2AD4"/>
    <w:rsid w:val="009D4E77"/>
    <w:rsid w:val="009D62D3"/>
    <w:rsid w:val="009D6A26"/>
    <w:rsid w:val="009E0421"/>
    <w:rsid w:val="009E0E82"/>
    <w:rsid w:val="009E1E48"/>
    <w:rsid w:val="009E4119"/>
    <w:rsid w:val="009E45E5"/>
    <w:rsid w:val="009E509F"/>
    <w:rsid w:val="009E6CDC"/>
    <w:rsid w:val="009E793E"/>
    <w:rsid w:val="009F0045"/>
    <w:rsid w:val="009F475A"/>
    <w:rsid w:val="009F6479"/>
    <w:rsid w:val="009F68E0"/>
    <w:rsid w:val="009F6C24"/>
    <w:rsid w:val="00A00BD3"/>
    <w:rsid w:val="00A04497"/>
    <w:rsid w:val="00A071CC"/>
    <w:rsid w:val="00A07A8F"/>
    <w:rsid w:val="00A10F2E"/>
    <w:rsid w:val="00A11744"/>
    <w:rsid w:val="00A124B2"/>
    <w:rsid w:val="00A135F0"/>
    <w:rsid w:val="00A13A12"/>
    <w:rsid w:val="00A14351"/>
    <w:rsid w:val="00A21998"/>
    <w:rsid w:val="00A22335"/>
    <w:rsid w:val="00A23D87"/>
    <w:rsid w:val="00A2737C"/>
    <w:rsid w:val="00A30BC2"/>
    <w:rsid w:val="00A3284A"/>
    <w:rsid w:val="00A331D8"/>
    <w:rsid w:val="00A33841"/>
    <w:rsid w:val="00A35C0A"/>
    <w:rsid w:val="00A35D15"/>
    <w:rsid w:val="00A36DCB"/>
    <w:rsid w:val="00A37198"/>
    <w:rsid w:val="00A42726"/>
    <w:rsid w:val="00A46A79"/>
    <w:rsid w:val="00A470A6"/>
    <w:rsid w:val="00A470A7"/>
    <w:rsid w:val="00A47976"/>
    <w:rsid w:val="00A52A66"/>
    <w:rsid w:val="00A53701"/>
    <w:rsid w:val="00A54098"/>
    <w:rsid w:val="00A54C32"/>
    <w:rsid w:val="00A60712"/>
    <w:rsid w:val="00A6088E"/>
    <w:rsid w:val="00A64639"/>
    <w:rsid w:val="00A6630C"/>
    <w:rsid w:val="00A665E7"/>
    <w:rsid w:val="00A7309D"/>
    <w:rsid w:val="00A74EFD"/>
    <w:rsid w:val="00A76FAD"/>
    <w:rsid w:val="00A77473"/>
    <w:rsid w:val="00A80310"/>
    <w:rsid w:val="00A8033A"/>
    <w:rsid w:val="00A818D8"/>
    <w:rsid w:val="00A81F6A"/>
    <w:rsid w:val="00A82D76"/>
    <w:rsid w:val="00A838D2"/>
    <w:rsid w:val="00A84EB8"/>
    <w:rsid w:val="00A859C4"/>
    <w:rsid w:val="00A87A26"/>
    <w:rsid w:val="00A91BAB"/>
    <w:rsid w:val="00A9279D"/>
    <w:rsid w:val="00A92D1D"/>
    <w:rsid w:val="00A949C8"/>
    <w:rsid w:val="00A95166"/>
    <w:rsid w:val="00A9700B"/>
    <w:rsid w:val="00A9743D"/>
    <w:rsid w:val="00A97D1C"/>
    <w:rsid w:val="00AA2E25"/>
    <w:rsid w:val="00AA3F63"/>
    <w:rsid w:val="00AA647F"/>
    <w:rsid w:val="00AA6722"/>
    <w:rsid w:val="00AA6B56"/>
    <w:rsid w:val="00AB1438"/>
    <w:rsid w:val="00AB152D"/>
    <w:rsid w:val="00AB239C"/>
    <w:rsid w:val="00AB25D7"/>
    <w:rsid w:val="00AB5E96"/>
    <w:rsid w:val="00AB7C62"/>
    <w:rsid w:val="00AC0FBB"/>
    <w:rsid w:val="00AC104F"/>
    <w:rsid w:val="00AC2061"/>
    <w:rsid w:val="00AC22EB"/>
    <w:rsid w:val="00AC2547"/>
    <w:rsid w:val="00AC3272"/>
    <w:rsid w:val="00AC35E0"/>
    <w:rsid w:val="00AC4BA4"/>
    <w:rsid w:val="00AC6015"/>
    <w:rsid w:val="00AD1D1D"/>
    <w:rsid w:val="00AD1EE8"/>
    <w:rsid w:val="00AD4DB3"/>
    <w:rsid w:val="00AD5646"/>
    <w:rsid w:val="00AD62A1"/>
    <w:rsid w:val="00AE0EFF"/>
    <w:rsid w:val="00AE26FD"/>
    <w:rsid w:val="00AE3175"/>
    <w:rsid w:val="00AE5B7F"/>
    <w:rsid w:val="00AE669D"/>
    <w:rsid w:val="00AE6D85"/>
    <w:rsid w:val="00AF07C9"/>
    <w:rsid w:val="00AF136B"/>
    <w:rsid w:val="00AF40C0"/>
    <w:rsid w:val="00AF6100"/>
    <w:rsid w:val="00AF7A9B"/>
    <w:rsid w:val="00B013ED"/>
    <w:rsid w:val="00B01647"/>
    <w:rsid w:val="00B01F7E"/>
    <w:rsid w:val="00B0386F"/>
    <w:rsid w:val="00B03EBC"/>
    <w:rsid w:val="00B04A24"/>
    <w:rsid w:val="00B05FC1"/>
    <w:rsid w:val="00B07BB5"/>
    <w:rsid w:val="00B10751"/>
    <w:rsid w:val="00B10ACA"/>
    <w:rsid w:val="00B139D5"/>
    <w:rsid w:val="00B13F0D"/>
    <w:rsid w:val="00B162F2"/>
    <w:rsid w:val="00B16488"/>
    <w:rsid w:val="00B16B2B"/>
    <w:rsid w:val="00B16E8A"/>
    <w:rsid w:val="00B17910"/>
    <w:rsid w:val="00B31FFA"/>
    <w:rsid w:val="00B32B8F"/>
    <w:rsid w:val="00B32D5A"/>
    <w:rsid w:val="00B36FA4"/>
    <w:rsid w:val="00B40A5F"/>
    <w:rsid w:val="00B4209E"/>
    <w:rsid w:val="00B42BB3"/>
    <w:rsid w:val="00B43A39"/>
    <w:rsid w:val="00B44FE2"/>
    <w:rsid w:val="00B51C28"/>
    <w:rsid w:val="00B54178"/>
    <w:rsid w:val="00B55717"/>
    <w:rsid w:val="00B56561"/>
    <w:rsid w:val="00B61B38"/>
    <w:rsid w:val="00B65586"/>
    <w:rsid w:val="00B66512"/>
    <w:rsid w:val="00B71474"/>
    <w:rsid w:val="00B7308A"/>
    <w:rsid w:val="00B7626B"/>
    <w:rsid w:val="00B76E33"/>
    <w:rsid w:val="00B77806"/>
    <w:rsid w:val="00B8085A"/>
    <w:rsid w:val="00B809C2"/>
    <w:rsid w:val="00B81B57"/>
    <w:rsid w:val="00B835D9"/>
    <w:rsid w:val="00B84573"/>
    <w:rsid w:val="00B906FF"/>
    <w:rsid w:val="00B913A4"/>
    <w:rsid w:val="00B91542"/>
    <w:rsid w:val="00B9309B"/>
    <w:rsid w:val="00B9314D"/>
    <w:rsid w:val="00B93AA9"/>
    <w:rsid w:val="00B93F61"/>
    <w:rsid w:val="00B944AA"/>
    <w:rsid w:val="00B95AB1"/>
    <w:rsid w:val="00B96441"/>
    <w:rsid w:val="00B97928"/>
    <w:rsid w:val="00B97E01"/>
    <w:rsid w:val="00BA106D"/>
    <w:rsid w:val="00BA142F"/>
    <w:rsid w:val="00BA3982"/>
    <w:rsid w:val="00BA6851"/>
    <w:rsid w:val="00BA7B43"/>
    <w:rsid w:val="00BB08A3"/>
    <w:rsid w:val="00BB184D"/>
    <w:rsid w:val="00BB44BF"/>
    <w:rsid w:val="00BB64F8"/>
    <w:rsid w:val="00BB652A"/>
    <w:rsid w:val="00BC0F1C"/>
    <w:rsid w:val="00BC3658"/>
    <w:rsid w:val="00BC3D61"/>
    <w:rsid w:val="00BC5616"/>
    <w:rsid w:val="00BD19EB"/>
    <w:rsid w:val="00BD35CF"/>
    <w:rsid w:val="00BD3E27"/>
    <w:rsid w:val="00BE08F7"/>
    <w:rsid w:val="00BE1583"/>
    <w:rsid w:val="00BE15B0"/>
    <w:rsid w:val="00BE3644"/>
    <w:rsid w:val="00BE47A2"/>
    <w:rsid w:val="00BE4CB2"/>
    <w:rsid w:val="00BE51E6"/>
    <w:rsid w:val="00BE53D0"/>
    <w:rsid w:val="00BE6AB9"/>
    <w:rsid w:val="00BF0020"/>
    <w:rsid w:val="00BF0977"/>
    <w:rsid w:val="00BF28E1"/>
    <w:rsid w:val="00BF438B"/>
    <w:rsid w:val="00BF5252"/>
    <w:rsid w:val="00BF54A6"/>
    <w:rsid w:val="00BF5564"/>
    <w:rsid w:val="00C001F1"/>
    <w:rsid w:val="00C009E0"/>
    <w:rsid w:val="00C012EA"/>
    <w:rsid w:val="00C018B7"/>
    <w:rsid w:val="00C03B00"/>
    <w:rsid w:val="00C03BE8"/>
    <w:rsid w:val="00C047FD"/>
    <w:rsid w:val="00C0605C"/>
    <w:rsid w:val="00C06AD5"/>
    <w:rsid w:val="00C11170"/>
    <w:rsid w:val="00C126B4"/>
    <w:rsid w:val="00C13383"/>
    <w:rsid w:val="00C13A89"/>
    <w:rsid w:val="00C20D28"/>
    <w:rsid w:val="00C21C22"/>
    <w:rsid w:val="00C22ABA"/>
    <w:rsid w:val="00C2499B"/>
    <w:rsid w:val="00C250AA"/>
    <w:rsid w:val="00C27711"/>
    <w:rsid w:val="00C3095D"/>
    <w:rsid w:val="00C31832"/>
    <w:rsid w:val="00C3245E"/>
    <w:rsid w:val="00C35903"/>
    <w:rsid w:val="00C40719"/>
    <w:rsid w:val="00C410EE"/>
    <w:rsid w:val="00C411A5"/>
    <w:rsid w:val="00C43E0D"/>
    <w:rsid w:val="00C445E3"/>
    <w:rsid w:val="00C46151"/>
    <w:rsid w:val="00C47564"/>
    <w:rsid w:val="00C50317"/>
    <w:rsid w:val="00C50668"/>
    <w:rsid w:val="00C51F94"/>
    <w:rsid w:val="00C52775"/>
    <w:rsid w:val="00C538F4"/>
    <w:rsid w:val="00C556AE"/>
    <w:rsid w:val="00C60AAB"/>
    <w:rsid w:val="00C62219"/>
    <w:rsid w:val="00C62BF8"/>
    <w:rsid w:val="00C62E43"/>
    <w:rsid w:val="00C62E55"/>
    <w:rsid w:val="00C64EE7"/>
    <w:rsid w:val="00C65F4F"/>
    <w:rsid w:val="00C66464"/>
    <w:rsid w:val="00C675BB"/>
    <w:rsid w:val="00C710A8"/>
    <w:rsid w:val="00C742F3"/>
    <w:rsid w:val="00C779E8"/>
    <w:rsid w:val="00C8105A"/>
    <w:rsid w:val="00C81CB9"/>
    <w:rsid w:val="00C82530"/>
    <w:rsid w:val="00C84B45"/>
    <w:rsid w:val="00C84FE5"/>
    <w:rsid w:val="00C86812"/>
    <w:rsid w:val="00C91AB1"/>
    <w:rsid w:val="00C92904"/>
    <w:rsid w:val="00C92B28"/>
    <w:rsid w:val="00C96847"/>
    <w:rsid w:val="00C96F6C"/>
    <w:rsid w:val="00CA4A1C"/>
    <w:rsid w:val="00CA5D97"/>
    <w:rsid w:val="00CA769B"/>
    <w:rsid w:val="00CB0996"/>
    <w:rsid w:val="00CB142E"/>
    <w:rsid w:val="00CB29DA"/>
    <w:rsid w:val="00CB2DC4"/>
    <w:rsid w:val="00CB4AA5"/>
    <w:rsid w:val="00CB57CA"/>
    <w:rsid w:val="00CB617A"/>
    <w:rsid w:val="00CB6771"/>
    <w:rsid w:val="00CC2620"/>
    <w:rsid w:val="00CC348B"/>
    <w:rsid w:val="00CC355B"/>
    <w:rsid w:val="00CC6033"/>
    <w:rsid w:val="00CC6667"/>
    <w:rsid w:val="00CC789C"/>
    <w:rsid w:val="00CD19D8"/>
    <w:rsid w:val="00CD2F8B"/>
    <w:rsid w:val="00CD42B0"/>
    <w:rsid w:val="00CD5C0F"/>
    <w:rsid w:val="00CD74C1"/>
    <w:rsid w:val="00CD7764"/>
    <w:rsid w:val="00CD7BA6"/>
    <w:rsid w:val="00CE0A3D"/>
    <w:rsid w:val="00CE1828"/>
    <w:rsid w:val="00CE307C"/>
    <w:rsid w:val="00CE33FC"/>
    <w:rsid w:val="00CE47B2"/>
    <w:rsid w:val="00CE6048"/>
    <w:rsid w:val="00CE6106"/>
    <w:rsid w:val="00CE6487"/>
    <w:rsid w:val="00CE708B"/>
    <w:rsid w:val="00CE7244"/>
    <w:rsid w:val="00CE765E"/>
    <w:rsid w:val="00CE7871"/>
    <w:rsid w:val="00CE7B81"/>
    <w:rsid w:val="00CF4609"/>
    <w:rsid w:val="00CF6052"/>
    <w:rsid w:val="00CF7C29"/>
    <w:rsid w:val="00D007AC"/>
    <w:rsid w:val="00D0095A"/>
    <w:rsid w:val="00D056E1"/>
    <w:rsid w:val="00D10626"/>
    <w:rsid w:val="00D10A46"/>
    <w:rsid w:val="00D15488"/>
    <w:rsid w:val="00D1584D"/>
    <w:rsid w:val="00D1586D"/>
    <w:rsid w:val="00D22489"/>
    <w:rsid w:val="00D2280F"/>
    <w:rsid w:val="00D238AA"/>
    <w:rsid w:val="00D24827"/>
    <w:rsid w:val="00D272E7"/>
    <w:rsid w:val="00D277F4"/>
    <w:rsid w:val="00D30D07"/>
    <w:rsid w:val="00D314DF"/>
    <w:rsid w:val="00D31E8C"/>
    <w:rsid w:val="00D32C36"/>
    <w:rsid w:val="00D338D2"/>
    <w:rsid w:val="00D34140"/>
    <w:rsid w:val="00D358FD"/>
    <w:rsid w:val="00D366A4"/>
    <w:rsid w:val="00D36A69"/>
    <w:rsid w:val="00D36E49"/>
    <w:rsid w:val="00D37775"/>
    <w:rsid w:val="00D418A0"/>
    <w:rsid w:val="00D4233B"/>
    <w:rsid w:val="00D428FB"/>
    <w:rsid w:val="00D43F61"/>
    <w:rsid w:val="00D449C2"/>
    <w:rsid w:val="00D45276"/>
    <w:rsid w:val="00D47E8A"/>
    <w:rsid w:val="00D53421"/>
    <w:rsid w:val="00D53C1C"/>
    <w:rsid w:val="00D5558A"/>
    <w:rsid w:val="00D60843"/>
    <w:rsid w:val="00D616D8"/>
    <w:rsid w:val="00D61971"/>
    <w:rsid w:val="00D61DB3"/>
    <w:rsid w:val="00D64C77"/>
    <w:rsid w:val="00D6705A"/>
    <w:rsid w:val="00D70024"/>
    <w:rsid w:val="00D703D5"/>
    <w:rsid w:val="00D7052F"/>
    <w:rsid w:val="00D72AC4"/>
    <w:rsid w:val="00D72E1F"/>
    <w:rsid w:val="00D736FA"/>
    <w:rsid w:val="00D752F2"/>
    <w:rsid w:val="00D76CC8"/>
    <w:rsid w:val="00D76D6D"/>
    <w:rsid w:val="00D7740F"/>
    <w:rsid w:val="00D779D0"/>
    <w:rsid w:val="00D8098E"/>
    <w:rsid w:val="00D828E9"/>
    <w:rsid w:val="00D83C7D"/>
    <w:rsid w:val="00D85875"/>
    <w:rsid w:val="00D858AE"/>
    <w:rsid w:val="00D8633B"/>
    <w:rsid w:val="00D86BA0"/>
    <w:rsid w:val="00D87B5A"/>
    <w:rsid w:val="00D906CE"/>
    <w:rsid w:val="00D90D25"/>
    <w:rsid w:val="00D93388"/>
    <w:rsid w:val="00D96A88"/>
    <w:rsid w:val="00D970A2"/>
    <w:rsid w:val="00D9728F"/>
    <w:rsid w:val="00D97C31"/>
    <w:rsid w:val="00DA0247"/>
    <w:rsid w:val="00DA2A58"/>
    <w:rsid w:val="00DA4AFD"/>
    <w:rsid w:val="00DA5E76"/>
    <w:rsid w:val="00DA6437"/>
    <w:rsid w:val="00DA778F"/>
    <w:rsid w:val="00DA7C37"/>
    <w:rsid w:val="00DB3332"/>
    <w:rsid w:val="00DB3B99"/>
    <w:rsid w:val="00DC1628"/>
    <w:rsid w:val="00DC1F28"/>
    <w:rsid w:val="00DC4913"/>
    <w:rsid w:val="00DC6462"/>
    <w:rsid w:val="00DC6769"/>
    <w:rsid w:val="00DC68CF"/>
    <w:rsid w:val="00DC7685"/>
    <w:rsid w:val="00DD00B9"/>
    <w:rsid w:val="00DD0558"/>
    <w:rsid w:val="00DD1A99"/>
    <w:rsid w:val="00DD29B0"/>
    <w:rsid w:val="00DD452F"/>
    <w:rsid w:val="00DD4C6D"/>
    <w:rsid w:val="00DE0477"/>
    <w:rsid w:val="00DE2F57"/>
    <w:rsid w:val="00DE407E"/>
    <w:rsid w:val="00DE4623"/>
    <w:rsid w:val="00DE5A5A"/>
    <w:rsid w:val="00DE5D51"/>
    <w:rsid w:val="00DF1D71"/>
    <w:rsid w:val="00DF1FCF"/>
    <w:rsid w:val="00DF200A"/>
    <w:rsid w:val="00DF2786"/>
    <w:rsid w:val="00DF2CE4"/>
    <w:rsid w:val="00DF3338"/>
    <w:rsid w:val="00DF3FC7"/>
    <w:rsid w:val="00DF787F"/>
    <w:rsid w:val="00E03241"/>
    <w:rsid w:val="00E03F03"/>
    <w:rsid w:val="00E050ED"/>
    <w:rsid w:val="00E065AA"/>
    <w:rsid w:val="00E06AFF"/>
    <w:rsid w:val="00E1065D"/>
    <w:rsid w:val="00E10DFD"/>
    <w:rsid w:val="00E128A2"/>
    <w:rsid w:val="00E16403"/>
    <w:rsid w:val="00E1712B"/>
    <w:rsid w:val="00E17D21"/>
    <w:rsid w:val="00E224B5"/>
    <w:rsid w:val="00E2276E"/>
    <w:rsid w:val="00E228AE"/>
    <w:rsid w:val="00E22B5E"/>
    <w:rsid w:val="00E23C05"/>
    <w:rsid w:val="00E349B9"/>
    <w:rsid w:val="00E35860"/>
    <w:rsid w:val="00E368DF"/>
    <w:rsid w:val="00E36CB5"/>
    <w:rsid w:val="00E40378"/>
    <w:rsid w:val="00E4201C"/>
    <w:rsid w:val="00E43935"/>
    <w:rsid w:val="00E5051E"/>
    <w:rsid w:val="00E5070F"/>
    <w:rsid w:val="00E5148A"/>
    <w:rsid w:val="00E51578"/>
    <w:rsid w:val="00E52C76"/>
    <w:rsid w:val="00E53E70"/>
    <w:rsid w:val="00E55C83"/>
    <w:rsid w:val="00E608BB"/>
    <w:rsid w:val="00E60E2E"/>
    <w:rsid w:val="00E620B5"/>
    <w:rsid w:val="00E71E15"/>
    <w:rsid w:val="00E74488"/>
    <w:rsid w:val="00E74786"/>
    <w:rsid w:val="00E7793B"/>
    <w:rsid w:val="00E8088F"/>
    <w:rsid w:val="00E81F85"/>
    <w:rsid w:val="00E838D5"/>
    <w:rsid w:val="00E84FC6"/>
    <w:rsid w:val="00E856C8"/>
    <w:rsid w:val="00E86512"/>
    <w:rsid w:val="00E86F44"/>
    <w:rsid w:val="00E9208A"/>
    <w:rsid w:val="00E9268B"/>
    <w:rsid w:val="00E940CA"/>
    <w:rsid w:val="00E94B6B"/>
    <w:rsid w:val="00E95298"/>
    <w:rsid w:val="00E96214"/>
    <w:rsid w:val="00E969A6"/>
    <w:rsid w:val="00E96BF8"/>
    <w:rsid w:val="00E97BD1"/>
    <w:rsid w:val="00E97CFE"/>
    <w:rsid w:val="00EA2B61"/>
    <w:rsid w:val="00EA2E33"/>
    <w:rsid w:val="00EA2EBA"/>
    <w:rsid w:val="00EA4D49"/>
    <w:rsid w:val="00EB11A3"/>
    <w:rsid w:val="00EB11B3"/>
    <w:rsid w:val="00EB2D8A"/>
    <w:rsid w:val="00EB3861"/>
    <w:rsid w:val="00EB757B"/>
    <w:rsid w:val="00EC0114"/>
    <w:rsid w:val="00EC0431"/>
    <w:rsid w:val="00EC1AB2"/>
    <w:rsid w:val="00EC2469"/>
    <w:rsid w:val="00EC343C"/>
    <w:rsid w:val="00EC3792"/>
    <w:rsid w:val="00EC3D59"/>
    <w:rsid w:val="00EC6036"/>
    <w:rsid w:val="00EC74C0"/>
    <w:rsid w:val="00ED0BEA"/>
    <w:rsid w:val="00ED1D5C"/>
    <w:rsid w:val="00ED268D"/>
    <w:rsid w:val="00ED359E"/>
    <w:rsid w:val="00ED5B16"/>
    <w:rsid w:val="00ED61F1"/>
    <w:rsid w:val="00EE1047"/>
    <w:rsid w:val="00EE3484"/>
    <w:rsid w:val="00EE37AE"/>
    <w:rsid w:val="00EE44B8"/>
    <w:rsid w:val="00EE44EC"/>
    <w:rsid w:val="00EE45AF"/>
    <w:rsid w:val="00EE5A9D"/>
    <w:rsid w:val="00EE7838"/>
    <w:rsid w:val="00EF0427"/>
    <w:rsid w:val="00EF2CC2"/>
    <w:rsid w:val="00EF55A4"/>
    <w:rsid w:val="00EF598B"/>
    <w:rsid w:val="00EF6178"/>
    <w:rsid w:val="00F00C42"/>
    <w:rsid w:val="00F01885"/>
    <w:rsid w:val="00F02062"/>
    <w:rsid w:val="00F02341"/>
    <w:rsid w:val="00F03821"/>
    <w:rsid w:val="00F071B3"/>
    <w:rsid w:val="00F1032A"/>
    <w:rsid w:val="00F10694"/>
    <w:rsid w:val="00F106FE"/>
    <w:rsid w:val="00F10D99"/>
    <w:rsid w:val="00F10EC5"/>
    <w:rsid w:val="00F11275"/>
    <w:rsid w:val="00F11ABC"/>
    <w:rsid w:val="00F11D2A"/>
    <w:rsid w:val="00F12FE0"/>
    <w:rsid w:val="00F14ED4"/>
    <w:rsid w:val="00F14FDE"/>
    <w:rsid w:val="00F159AB"/>
    <w:rsid w:val="00F20BAA"/>
    <w:rsid w:val="00F217F9"/>
    <w:rsid w:val="00F2318D"/>
    <w:rsid w:val="00F240EC"/>
    <w:rsid w:val="00F245A4"/>
    <w:rsid w:val="00F24B73"/>
    <w:rsid w:val="00F24D8C"/>
    <w:rsid w:val="00F258F5"/>
    <w:rsid w:val="00F27150"/>
    <w:rsid w:val="00F273A2"/>
    <w:rsid w:val="00F32F6D"/>
    <w:rsid w:val="00F36BE5"/>
    <w:rsid w:val="00F36C12"/>
    <w:rsid w:val="00F4050A"/>
    <w:rsid w:val="00F431BD"/>
    <w:rsid w:val="00F43BF5"/>
    <w:rsid w:val="00F469FE"/>
    <w:rsid w:val="00F4708C"/>
    <w:rsid w:val="00F478E4"/>
    <w:rsid w:val="00F47AAC"/>
    <w:rsid w:val="00F50B50"/>
    <w:rsid w:val="00F54615"/>
    <w:rsid w:val="00F54AC9"/>
    <w:rsid w:val="00F56C50"/>
    <w:rsid w:val="00F64FA8"/>
    <w:rsid w:val="00F667FB"/>
    <w:rsid w:val="00F66D0A"/>
    <w:rsid w:val="00F675F1"/>
    <w:rsid w:val="00F6790C"/>
    <w:rsid w:val="00F67A2E"/>
    <w:rsid w:val="00F70204"/>
    <w:rsid w:val="00F75D60"/>
    <w:rsid w:val="00F811D9"/>
    <w:rsid w:val="00F83083"/>
    <w:rsid w:val="00F83A7E"/>
    <w:rsid w:val="00F843D6"/>
    <w:rsid w:val="00F8450F"/>
    <w:rsid w:val="00F8462E"/>
    <w:rsid w:val="00F84C03"/>
    <w:rsid w:val="00F878CA"/>
    <w:rsid w:val="00F87A8B"/>
    <w:rsid w:val="00F909B8"/>
    <w:rsid w:val="00F9261F"/>
    <w:rsid w:val="00F92A88"/>
    <w:rsid w:val="00F93125"/>
    <w:rsid w:val="00F93240"/>
    <w:rsid w:val="00F938F1"/>
    <w:rsid w:val="00F9417C"/>
    <w:rsid w:val="00F94C69"/>
    <w:rsid w:val="00F95296"/>
    <w:rsid w:val="00F955B5"/>
    <w:rsid w:val="00F96A70"/>
    <w:rsid w:val="00FA0F6E"/>
    <w:rsid w:val="00FA1461"/>
    <w:rsid w:val="00FA1612"/>
    <w:rsid w:val="00FA1B5C"/>
    <w:rsid w:val="00FA1F05"/>
    <w:rsid w:val="00FA3CFC"/>
    <w:rsid w:val="00FA5170"/>
    <w:rsid w:val="00FA5A4A"/>
    <w:rsid w:val="00FB11B8"/>
    <w:rsid w:val="00FB2B4E"/>
    <w:rsid w:val="00FB2B6D"/>
    <w:rsid w:val="00FB3B7C"/>
    <w:rsid w:val="00FB5791"/>
    <w:rsid w:val="00FB6478"/>
    <w:rsid w:val="00FC11A4"/>
    <w:rsid w:val="00FC2929"/>
    <w:rsid w:val="00FC333A"/>
    <w:rsid w:val="00FC4544"/>
    <w:rsid w:val="00FD27D1"/>
    <w:rsid w:val="00FD2D1D"/>
    <w:rsid w:val="00FD2D30"/>
    <w:rsid w:val="00FD5FF3"/>
    <w:rsid w:val="00FD6B58"/>
    <w:rsid w:val="00FE2496"/>
    <w:rsid w:val="00FE6577"/>
    <w:rsid w:val="00FF2F42"/>
    <w:rsid w:val="00FF3A00"/>
    <w:rsid w:val="00FF407D"/>
    <w:rsid w:val="00FF7F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00C2"/>
  </w:style>
  <w:style w:type="paragraph" w:styleId="1">
    <w:name w:val="heading 1"/>
    <w:basedOn w:val="a"/>
    <w:next w:val="a"/>
    <w:rsid w:val="0035324C"/>
    <w:pPr>
      <w:keepNext/>
      <w:keepLines/>
      <w:spacing w:before="480" w:after="120"/>
      <w:outlineLvl w:val="0"/>
    </w:pPr>
    <w:rPr>
      <w:b/>
      <w:sz w:val="48"/>
      <w:szCs w:val="48"/>
    </w:rPr>
  </w:style>
  <w:style w:type="paragraph" w:styleId="2">
    <w:name w:val="heading 2"/>
    <w:basedOn w:val="a"/>
    <w:next w:val="a"/>
    <w:rsid w:val="0035324C"/>
    <w:pPr>
      <w:keepNext/>
      <w:keepLines/>
      <w:spacing w:before="360" w:after="80"/>
      <w:outlineLvl w:val="1"/>
    </w:pPr>
    <w:rPr>
      <w:b/>
      <w:sz w:val="36"/>
      <w:szCs w:val="36"/>
    </w:rPr>
  </w:style>
  <w:style w:type="paragraph" w:styleId="3">
    <w:name w:val="heading 3"/>
    <w:basedOn w:val="a"/>
    <w:next w:val="a"/>
    <w:rsid w:val="0035324C"/>
    <w:pPr>
      <w:keepNext/>
      <w:keepLines/>
      <w:spacing w:before="280" w:after="80"/>
      <w:outlineLvl w:val="2"/>
    </w:pPr>
    <w:rPr>
      <w:b/>
      <w:sz w:val="28"/>
      <w:szCs w:val="28"/>
    </w:rPr>
  </w:style>
  <w:style w:type="paragraph" w:styleId="4">
    <w:name w:val="heading 4"/>
    <w:basedOn w:val="a"/>
    <w:next w:val="a"/>
    <w:rsid w:val="0035324C"/>
    <w:pPr>
      <w:keepNext/>
      <w:keepLines/>
      <w:spacing w:before="240" w:after="40"/>
      <w:outlineLvl w:val="3"/>
    </w:pPr>
    <w:rPr>
      <w:b/>
      <w:sz w:val="24"/>
      <w:szCs w:val="24"/>
    </w:rPr>
  </w:style>
  <w:style w:type="paragraph" w:styleId="5">
    <w:name w:val="heading 5"/>
    <w:basedOn w:val="a"/>
    <w:next w:val="a"/>
    <w:rsid w:val="0035324C"/>
    <w:pPr>
      <w:keepNext/>
      <w:keepLines/>
      <w:spacing w:before="220" w:after="40"/>
      <w:outlineLvl w:val="4"/>
    </w:pPr>
    <w:rPr>
      <w:b/>
    </w:rPr>
  </w:style>
  <w:style w:type="paragraph" w:styleId="6">
    <w:name w:val="heading 6"/>
    <w:basedOn w:val="a"/>
    <w:next w:val="a"/>
    <w:rsid w:val="0035324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5324C"/>
    <w:tblPr>
      <w:tblCellMar>
        <w:top w:w="0" w:type="dxa"/>
        <w:left w:w="0" w:type="dxa"/>
        <w:bottom w:w="0" w:type="dxa"/>
        <w:right w:w="0" w:type="dxa"/>
      </w:tblCellMar>
    </w:tblPr>
  </w:style>
  <w:style w:type="paragraph" w:styleId="a3">
    <w:name w:val="Title"/>
    <w:basedOn w:val="a"/>
    <w:next w:val="a"/>
    <w:rsid w:val="0035324C"/>
    <w:pPr>
      <w:keepNext/>
      <w:keepLines/>
      <w:spacing w:before="480" w:after="120"/>
    </w:pPr>
    <w:rPr>
      <w:b/>
      <w:sz w:val="72"/>
      <w:szCs w:val="72"/>
    </w:rPr>
  </w:style>
  <w:style w:type="paragraph" w:styleId="a4">
    <w:name w:val="Subtitle"/>
    <w:basedOn w:val="a"/>
    <w:next w:val="a"/>
    <w:rsid w:val="0035324C"/>
    <w:pPr>
      <w:keepNext/>
      <w:keepLines/>
      <w:spacing w:before="360" w:after="80"/>
    </w:pPr>
    <w:rPr>
      <w:rFonts w:ascii="Georgia" w:eastAsia="Georgia" w:hAnsi="Georgia" w:cs="Georgia"/>
      <w:i/>
      <w:color w:val="666666"/>
      <w:sz w:val="48"/>
      <w:szCs w:val="48"/>
    </w:rPr>
  </w:style>
  <w:style w:type="table" w:customStyle="1" w:styleId="13">
    <w:name w:val="13"/>
    <w:basedOn w:val="TableNormal"/>
    <w:rsid w:val="0035324C"/>
    <w:tblPr>
      <w:tblStyleRowBandSize w:val="1"/>
      <w:tblStyleColBandSize w:val="1"/>
      <w:tblCellMar>
        <w:top w:w="102" w:type="dxa"/>
        <w:left w:w="62" w:type="dxa"/>
        <w:bottom w:w="102" w:type="dxa"/>
        <w:right w:w="62" w:type="dxa"/>
      </w:tblCellMar>
    </w:tblPr>
  </w:style>
  <w:style w:type="table" w:customStyle="1" w:styleId="12">
    <w:name w:val="12"/>
    <w:basedOn w:val="TableNormal"/>
    <w:rsid w:val="0035324C"/>
    <w:tblPr>
      <w:tblStyleRowBandSize w:val="1"/>
      <w:tblStyleColBandSize w:val="1"/>
      <w:tblCellMar>
        <w:top w:w="0" w:type="dxa"/>
        <w:left w:w="115" w:type="dxa"/>
        <w:bottom w:w="0" w:type="dxa"/>
        <w:right w:w="115" w:type="dxa"/>
      </w:tblCellMar>
    </w:tblPr>
  </w:style>
  <w:style w:type="table" w:customStyle="1" w:styleId="11">
    <w:name w:val="11"/>
    <w:basedOn w:val="TableNormal"/>
    <w:rsid w:val="0035324C"/>
    <w:tblPr>
      <w:tblStyleRowBandSize w:val="1"/>
      <w:tblStyleColBandSize w:val="1"/>
      <w:tblCellMar>
        <w:top w:w="0" w:type="dxa"/>
        <w:left w:w="115" w:type="dxa"/>
        <w:bottom w:w="0" w:type="dxa"/>
        <w:right w:w="115" w:type="dxa"/>
      </w:tblCellMar>
    </w:tblPr>
  </w:style>
  <w:style w:type="table" w:customStyle="1" w:styleId="10">
    <w:name w:val="10"/>
    <w:basedOn w:val="TableNormal"/>
    <w:rsid w:val="0035324C"/>
    <w:tblPr>
      <w:tblStyleRowBandSize w:val="1"/>
      <w:tblStyleColBandSize w:val="1"/>
      <w:tblCellMar>
        <w:top w:w="0" w:type="dxa"/>
        <w:left w:w="115" w:type="dxa"/>
        <w:bottom w:w="0" w:type="dxa"/>
        <w:right w:w="115" w:type="dxa"/>
      </w:tblCellMar>
    </w:tblPr>
  </w:style>
  <w:style w:type="table" w:customStyle="1" w:styleId="9">
    <w:name w:val="9"/>
    <w:basedOn w:val="TableNormal"/>
    <w:rsid w:val="0035324C"/>
    <w:tblPr>
      <w:tblStyleRowBandSize w:val="1"/>
      <w:tblStyleColBandSize w:val="1"/>
      <w:tblCellMar>
        <w:top w:w="0" w:type="dxa"/>
        <w:left w:w="115" w:type="dxa"/>
        <w:bottom w:w="0" w:type="dxa"/>
        <w:right w:w="115" w:type="dxa"/>
      </w:tblCellMar>
    </w:tblPr>
  </w:style>
  <w:style w:type="table" w:customStyle="1" w:styleId="8">
    <w:name w:val="8"/>
    <w:basedOn w:val="TableNormal"/>
    <w:rsid w:val="0035324C"/>
    <w:tblPr>
      <w:tblStyleRowBandSize w:val="1"/>
      <w:tblStyleColBandSize w:val="1"/>
      <w:tblCellMar>
        <w:top w:w="0" w:type="dxa"/>
        <w:left w:w="115" w:type="dxa"/>
        <w:bottom w:w="0" w:type="dxa"/>
        <w:right w:w="115" w:type="dxa"/>
      </w:tblCellMar>
    </w:tblPr>
  </w:style>
  <w:style w:type="table" w:customStyle="1" w:styleId="7">
    <w:name w:val="7"/>
    <w:basedOn w:val="TableNormal"/>
    <w:rsid w:val="0035324C"/>
    <w:tblPr>
      <w:tblStyleRowBandSize w:val="1"/>
      <w:tblStyleColBandSize w:val="1"/>
      <w:tblCellMar>
        <w:top w:w="0" w:type="dxa"/>
        <w:left w:w="115" w:type="dxa"/>
        <w:bottom w:w="0" w:type="dxa"/>
        <w:right w:w="115" w:type="dxa"/>
      </w:tblCellMar>
    </w:tblPr>
  </w:style>
  <w:style w:type="table" w:customStyle="1" w:styleId="60">
    <w:name w:val="6"/>
    <w:basedOn w:val="TableNormal"/>
    <w:rsid w:val="0035324C"/>
    <w:tblPr>
      <w:tblStyleRowBandSize w:val="1"/>
      <w:tblStyleColBandSize w:val="1"/>
      <w:tblCellMar>
        <w:top w:w="0" w:type="dxa"/>
        <w:left w:w="115" w:type="dxa"/>
        <w:bottom w:w="0" w:type="dxa"/>
        <w:right w:w="115" w:type="dxa"/>
      </w:tblCellMar>
    </w:tblPr>
  </w:style>
  <w:style w:type="table" w:customStyle="1" w:styleId="50">
    <w:name w:val="5"/>
    <w:basedOn w:val="TableNormal"/>
    <w:rsid w:val="0035324C"/>
    <w:tblPr>
      <w:tblStyleRowBandSize w:val="1"/>
      <w:tblStyleColBandSize w:val="1"/>
      <w:tblCellMar>
        <w:top w:w="0" w:type="dxa"/>
        <w:left w:w="115" w:type="dxa"/>
        <w:bottom w:w="0" w:type="dxa"/>
        <w:right w:w="115" w:type="dxa"/>
      </w:tblCellMar>
    </w:tblPr>
  </w:style>
  <w:style w:type="table" w:customStyle="1" w:styleId="40">
    <w:name w:val="4"/>
    <w:basedOn w:val="TableNormal"/>
    <w:rsid w:val="0035324C"/>
    <w:tblPr>
      <w:tblStyleRowBandSize w:val="1"/>
      <w:tblStyleColBandSize w:val="1"/>
      <w:tblCellMar>
        <w:top w:w="0" w:type="dxa"/>
        <w:left w:w="115" w:type="dxa"/>
        <w:bottom w:w="0" w:type="dxa"/>
        <w:right w:w="115" w:type="dxa"/>
      </w:tblCellMar>
    </w:tblPr>
  </w:style>
  <w:style w:type="table" w:customStyle="1" w:styleId="30">
    <w:name w:val="3"/>
    <w:basedOn w:val="TableNormal"/>
    <w:rsid w:val="0035324C"/>
    <w:tblPr>
      <w:tblStyleRowBandSize w:val="1"/>
      <w:tblStyleColBandSize w:val="1"/>
      <w:tblCellMar>
        <w:top w:w="102" w:type="dxa"/>
        <w:left w:w="62" w:type="dxa"/>
        <w:bottom w:w="102" w:type="dxa"/>
        <w:right w:w="62" w:type="dxa"/>
      </w:tblCellMar>
    </w:tblPr>
  </w:style>
  <w:style w:type="table" w:customStyle="1" w:styleId="20">
    <w:name w:val="2"/>
    <w:basedOn w:val="TableNormal"/>
    <w:rsid w:val="0035324C"/>
    <w:tblPr>
      <w:tblStyleRowBandSize w:val="1"/>
      <w:tblStyleColBandSize w:val="1"/>
      <w:tblCellMar>
        <w:top w:w="0" w:type="dxa"/>
        <w:left w:w="115" w:type="dxa"/>
        <w:bottom w:w="0" w:type="dxa"/>
        <w:right w:w="115" w:type="dxa"/>
      </w:tblCellMar>
    </w:tblPr>
  </w:style>
  <w:style w:type="table" w:customStyle="1" w:styleId="14">
    <w:name w:val="1"/>
    <w:basedOn w:val="TableNormal"/>
    <w:rsid w:val="0035324C"/>
    <w:tblPr>
      <w:tblStyleRowBandSize w:val="1"/>
      <w:tblStyleColBandSize w:val="1"/>
      <w:tblCellMar>
        <w:top w:w="0" w:type="dxa"/>
        <w:left w:w="115" w:type="dxa"/>
        <w:bottom w:w="0" w:type="dxa"/>
        <w:right w:w="115" w:type="dxa"/>
      </w:tblCellMar>
    </w:tblPr>
  </w:style>
  <w:style w:type="character" w:styleId="a5">
    <w:name w:val="annotation reference"/>
    <w:basedOn w:val="a0"/>
    <w:uiPriority w:val="99"/>
    <w:semiHidden/>
    <w:unhideWhenUsed/>
    <w:rsid w:val="006C335F"/>
    <w:rPr>
      <w:sz w:val="16"/>
      <w:szCs w:val="16"/>
    </w:rPr>
  </w:style>
  <w:style w:type="paragraph" w:styleId="a6">
    <w:name w:val="annotation text"/>
    <w:basedOn w:val="a"/>
    <w:link w:val="a7"/>
    <w:uiPriority w:val="99"/>
    <w:unhideWhenUsed/>
    <w:rsid w:val="006C335F"/>
    <w:pPr>
      <w:spacing w:line="240" w:lineRule="auto"/>
    </w:pPr>
    <w:rPr>
      <w:sz w:val="20"/>
      <w:szCs w:val="20"/>
    </w:rPr>
  </w:style>
  <w:style w:type="character" w:customStyle="1" w:styleId="a7">
    <w:name w:val="Текст примечания Знак"/>
    <w:basedOn w:val="a0"/>
    <w:link w:val="a6"/>
    <w:uiPriority w:val="99"/>
    <w:rsid w:val="006C335F"/>
    <w:rPr>
      <w:sz w:val="20"/>
      <w:szCs w:val="20"/>
    </w:rPr>
  </w:style>
  <w:style w:type="paragraph" w:styleId="a8">
    <w:name w:val="annotation subject"/>
    <w:basedOn w:val="a6"/>
    <w:next w:val="a6"/>
    <w:link w:val="a9"/>
    <w:uiPriority w:val="99"/>
    <w:semiHidden/>
    <w:unhideWhenUsed/>
    <w:rsid w:val="006C335F"/>
    <w:rPr>
      <w:b/>
      <w:bCs/>
    </w:rPr>
  </w:style>
  <w:style w:type="character" w:customStyle="1" w:styleId="a9">
    <w:name w:val="Тема примечания Знак"/>
    <w:basedOn w:val="a7"/>
    <w:link w:val="a8"/>
    <w:uiPriority w:val="99"/>
    <w:semiHidden/>
    <w:rsid w:val="006C335F"/>
    <w:rPr>
      <w:b/>
      <w:bCs/>
      <w:sz w:val="20"/>
      <w:szCs w:val="20"/>
    </w:rPr>
  </w:style>
  <w:style w:type="paragraph" w:styleId="aa">
    <w:name w:val="Balloon Text"/>
    <w:basedOn w:val="a"/>
    <w:link w:val="ab"/>
    <w:uiPriority w:val="99"/>
    <w:semiHidden/>
    <w:unhideWhenUsed/>
    <w:rsid w:val="006C335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C335F"/>
    <w:rPr>
      <w:rFonts w:ascii="Segoe UI" w:hAnsi="Segoe UI" w:cs="Segoe UI"/>
      <w:sz w:val="18"/>
      <w:szCs w:val="18"/>
    </w:rPr>
  </w:style>
  <w:style w:type="paragraph" w:customStyle="1" w:styleId="ConsPlusNormal">
    <w:name w:val="ConsPlusNormal"/>
    <w:rsid w:val="00BF0020"/>
    <w:pPr>
      <w:widowControl w:val="0"/>
      <w:autoSpaceDE w:val="0"/>
      <w:autoSpaceDN w:val="0"/>
      <w:spacing w:after="0" w:line="240" w:lineRule="auto"/>
    </w:pPr>
    <w:rPr>
      <w:rFonts w:ascii="Times New Roman" w:eastAsia="Times New Roman" w:hAnsi="Times New Roman" w:cs="Times New Roman"/>
      <w:sz w:val="24"/>
      <w:szCs w:val="20"/>
    </w:rPr>
  </w:style>
  <w:style w:type="table" w:styleId="ac">
    <w:name w:val="Table Grid"/>
    <w:basedOn w:val="a1"/>
    <w:unhideWhenUsed/>
    <w:rsid w:val="008D0EAF"/>
    <w:pPr>
      <w:spacing w:after="0" w:line="240" w:lineRule="auto"/>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120113"/>
    <w:rPr>
      <w:color w:val="0000FF" w:themeColor="hyperlink"/>
      <w:u w:val="single"/>
    </w:rPr>
  </w:style>
  <w:style w:type="character" w:customStyle="1" w:styleId="15">
    <w:name w:val="Неразрешенное упоминание1"/>
    <w:basedOn w:val="a0"/>
    <w:uiPriority w:val="99"/>
    <w:semiHidden/>
    <w:unhideWhenUsed/>
    <w:rsid w:val="00120113"/>
    <w:rPr>
      <w:color w:val="605E5C"/>
      <w:shd w:val="clear" w:color="auto" w:fill="E1DFDD"/>
    </w:rPr>
  </w:style>
  <w:style w:type="paragraph" w:styleId="ae">
    <w:name w:val="footnote text"/>
    <w:basedOn w:val="a"/>
    <w:link w:val="af"/>
    <w:uiPriority w:val="99"/>
    <w:semiHidden/>
    <w:unhideWhenUsed/>
    <w:rsid w:val="003E5AFB"/>
    <w:pPr>
      <w:spacing w:after="0" w:line="240" w:lineRule="auto"/>
    </w:pPr>
    <w:rPr>
      <w:sz w:val="20"/>
      <w:szCs w:val="20"/>
    </w:rPr>
  </w:style>
  <w:style w:type="character" w:customStyle="1" w:styleId="af">
    <w:name w:val="Текст сноски Знак"/>
    <w:basedOn w:val="a0"/>
    <w:link w:val="ae"/>
    <w:uiPriority w:val="99"/>
    <w:semiHidden/>
    <w:rsid w:val="003E5AFB"/>
    <w:rPr>
      <w:sz w:val="20"/>
      <w:szCs w:val="20"/>
    </w:rPr>
  </w:style>
  <w:style w:type="character" w:styleId="af0">
    <w:name w:val="footnote reference"/>
    <w:basedOn w:val="a0"/>
    <w:uiPriority w:val="99"/>
    <w:unhideWhenUsed/>
    <w:rsid w:val="003E5AFB"/>
    <w:rPr>
      <w:vertAlign w:val="superscript"/>
    </w:rPr>
  </w:style>
  <w:style w:type="character" w:customStyle="1" w:styleId="21">
    <w:name w:val="Неразрешенное упоминание2"/>
    <w:basedOn w:val="a0"/>
    <w:uiPriority w:val="99"/>
    <w:semiHidden/>
    <w:unhideWhenUsed/>
    <w:rsid w:val="00107036"/>
    <w:rPr>
      <w:color w:val="605E5C"/>
      <w:shd w:val="clear" w:color="auto" w:fill="E1DFDD"/>
    </w:rPr>
  </w:style>
  <w:style w:type="character" w:customStyle="1" w:styleId="31">
    <w:name w:val="Неразрешенное упоминание3"/>
    <w:basedOn w:val="a0"/>
    <w:uiPriority w:val="99"/>
    <w:semiHidden/>
    <w:unhideWhenUsed/>
    <w:rsid w:val="00455547"/>
    <w:rPr>
      <w:color w:val="605E5C"/>
      <w:shd w:val="clear" w:color="auto" w:fill="E1DFDD"/>
    </w:rPr>
  </w:style>
  <w:style w:type="paragraph" w:styleId="af1">
    <w:name w:val="List Paragraph"/>
    <w:basedOn w:val="a"/>
    <w:uiPriority w:val="34"/>
    <w:qFormat/>
    <w:rsid w:val="00614AE6"/>
    <w:pPr>
      <w:ind w:left="720"/>
      <w:contextualSpacing/>
    </w:pPr>
  </w:style>
  <w:style w:type="character" w:customStyle="1" w:styleId="af2">
    <w:name w:val="Цветовое выделение"/>
    <w:uiPriority w:val="99"/>
    <w:rsid w:val="00554D02"/>
    <w:rPr>
      <w:b/>
      <w:bCs/>
      <w:color w:val="26282F"/>
    </w:rPr>
  </w:style>
  <w:style w:type="character" w:customStyle="1" w:styleId="af3">
    <w:name w:val="Гипертекстовая ссылка"/>
    <w:basedOn w:val="af2"/>
    <w:uiPriority w:val="99"/>
    <w:rsid w:val="00554D02"/>
    <w:rPr>
      <w:b w:val="0"/>
      <w:bCs w:val="0"/>
      <w:color w:val="106BBE"/>
    </w:rPr>
  </w:style>
  <w:style w:type="paragraph" w:customStyle="1" w:styleId="af4">
    <w:name w:val="Таблицы (моноширинный)"/>
    <w:basedOn w:val="a"/>
    <w:next w:val="a"/>
    <w:uiPriority w:val="99"/>
    <w:rsid w:val="00554D02"/>
    <w:pPr>
      <w:widowControl w:val="0"/>
      <w:autoSpaceDE w:val="0"/>
      <w:autoSpaceDN w:val="0"/>
      <w:adjustRightInd w:val="0"/>
      <w:spacing w:after="0" w:line="240" w:lineRule="auto"/>
    </w:pPr>
    <w:rPr>
      <w:rFonts w:ascii="Courier New" w:eastAsiaTheme="minorEastAsia" w:hAnsi="Courier New" w:cs="Courier New"/>
      <w:sz w:val="24"/>
      <w:szCs w:val="24"/>
    </w:rPr>
  </w:style>
  <w:style w:type="character" w:customStyle="1" w:styleId="af5">
    <w:name w:val="Основной текст_"/>
    <w:link w:val="32"/>
    <w:rsid w:val="00964D06"/>
    <w:rPr>
      <w:spacing w:val="-1"/>
      <w:sz w:val="26"/>
      <w:szCs w:val="26"/>
      <w:shd w:val="clear" w:color="auto" w:fill="FFFFFF"/>
    </w:rPr>
  </w:style>
  <w:style w:type="paragraph" w:customStyle="1" w:styleId="32">
    <w:name w:val="Основной текст3"/>
    <w:basedOn w:val="a"/>
    <w:link w:val="af5"/>
    <w:rsid w:val="00964D06"/>
    <w:pPr>
      <w:widowControl w:val="0"/>
      <w:shd w:val="clear" w:color="auto" w:fill="FFFFFF"/>
      <w:spacing w:before="240" w:after="60" w:line="320" w:lineRule="exact"/>
      <w:jc w:val="both"/>
    </w:pPr>
    <w:rPr>
      <w:spacing w:val="-1"/>
      <w:sz w:val="26"/>
      <w:szCs w:val="26"/>
    </w:rPr>
  </w:style>
  <w:style w:type="paragraph" w:customStyle="1" w:styleId="af6">
    <w:name w:val="Нормальный (таблица)"/>
    <w:basedOn w:val="a"/>
    <w:next w:val="a"/>
    <w:uiPriority w:val="99"/>
    <w:rsid w:val="006F080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7">
    <w:name w:val="Прижатый влево"/>
    <w:basedOn w:val="a"/>
    <w:next w:val="a"/>
    <w:uiPriority w:val="99"/>
    <w:rsid w:val="006F0804"/>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styleId="af8">
    <w:name w:val="endnote text"/>
    <w:basedOn w:val="a"/>
    <w:link w:val="af9"/>
    <w:uiPriority w:val="99"/>
    <w:semiHidden/>
    <w:unhideWhenUsed/>
    <w:rsid w:val="007B74CE"/>
    <w:pPr>
      <w:spacing w:after="0" w:line="240" w:lineRule="auto"/>
    </w:pPr>
    <w:rPr>
      <w:sz w:val="20"/>
      <w:szCs w:val="20"/>
    </w:rPr>
  </w:style>
  <w:style w:type="character" w:customStyle="1" w:styleId="af9">
    <w:name w:val="Текст концевой сноски Знак"/>
    <w:basedOn w:val="a0"/>
    <w:link w:val="af8"/>
    <w:uiPriority w:val="99"/>
    <w:semiHidden/>
    <w:rsid w:val="007B74CE"/>
    <w:rPr>
      <w:sz w:val="20"/>
      <w:szCs w:val="20"/>
    </w:rPr>
  </w:style>
  <w:style w:type="character" w:styleId="afa">
    <w:name w:val="endnote reference"/>
    <w:basedOn w:val="a0"/>
    <w:uiPriority w:val="99"/>
    <w:semiHidden/>
    <w:unhideWhenUsed/>
    <w:rsid w:val="007B74CE"/>
    <w:rPr>
      <w:vertAlign w:val="superscript"/>
    </w:rPr>
  </w:style>
  <w:style w:type="character" w:customStyle="1" w:styleId="41">
    <w:name w:val="Неразрешенное упоминание4"/>
    <w:basedOn w:val="a0"/>
    <w:uiPriority w:val="99"/>
    <w:semiHidden/>
    <w:unhideWhenUsed/>
    <w:rsid w:val="00877A7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3640767">
      <w:bodyDiv w:val="1"/>
      <w:marLeft w:val="0"/>
      <w:marRight w:val="0"/>
      <w:marTop w:val="0"/>
      <w:marBottom w:val="0"/>
      <w:divBdr>
        <w:top w:val="none" w:sz="0" w:space="0" w:color="auto"/>
        <w:left w:val="none" w:sz="0" w:space="0" w:color="auto"/>
        <w:bottom w:val="none" w:sz="0" w:space="0" w:color="auto"/>
        <w:right w:val="none" w:sz="0" w:space="0" w:color="auto"/>
      </w:divBdr>
    </w:div>
    <w:div w:id="285699361">
      <w:bodyDiv w:val="1"/>
      <w:marLeft w:val="0"/>
      <w:marRight w:val="0"/>
      <w:marTop w:val="0"/>
      <w:marBottom w:val="0"/>
      <w:divBdr>
        <w:top w:val="none" w:sz="0" w:space="0" w:color="auto"/>
        <w:left w:val="none" w:sz="0" w:space="0" w:color="auto"/>
        <w:bottom w:val="none" w:sz="0" w:space="0" w:color="auto"/>
        <w:right w:val="none" w:sz="0" w:space="0" w:color="auto"/>
      </w:divBdr>
    </w:div>
    <w:div w:id="325405764">
      <w:bodyDiv w:val="1"/>
      <w:marLeft w:val="0"/>
      <w:marRight w:val="0"/>
      <w:marTop w:val="0"/>
      <w:marBottom w:val="0"/>
      <w:divBdr>
        <w:top w:val="none" w:sz="0" w:space="0" w:color="auto"/>
        <w:left w:val="none" w:sz="0" w:space="0" w:color="auto"/>
        <w:bottom w:val="none" w:sz="0" w:space="0" w:color="auto"/>
        <w:right w:val="none" w:sz="0" w:space="0" w:color="auto"/>
      </w:divBdr>
    </w:div>
    <w:div w:id="340787461">
      <w:bodyDiv w:val="1"/>
      <w:marLeft w:val="0"/>
      <w:marRight w:val="0"/>
      <w:marTop w:val="0"/>
      <w:marBottom w:val="0"/>
      <w:divBdr>
        <w:top w:val="none" w:sz="0" w:space="0" w:color="auto"/>
        <w:left w:val="none" w:sz="0" w:space="0" w:color="auto"/>
        <w:bottom w:val="none" w:sz="0" w:space="0" w:color="auto"/>
        <w:right w:val="none" w:sz="0" w:space="0" w:color="auto"/>
      </w:divBdr>
    </w:div>
    <w:div w:id="356346959">
      <w:bodyDiv w:val="1"/>
      <w:marLeft w:val="0"/>
      <w:marRight w:val="0"/>
      <w:marTop w:val="0"/>
      <w:marBottom w:val="0"/>
      <w:divBdr>
        <w:top w:val="none" w:sz="0" w:space="0" w:color="auto"/>
        <w:left w:val="none" w:sz="0" w:space="0" w:color="auto"/>
        <w:bottom w:val="none" w:sz="0" w:space="0" w:color="auto"/>
        <w:right w:val="none" w:sz="0" w:space="0" w:color="auto"/>
      </w:divBdr>
    </w:div>
    <w:div w:id="500508228">
      <w:bodyDiv w:val="1"/>
      <w:marLeft w:val="0"/>
      <w:marRight w:val="0"/>
      <w:marTop w:val="0"/>
      <w:marBottom w:val="0"/>
      <w:divBdr>
        <w:top w:val="none" w:sz="0" w:space="0" w:color="auto"/>
        <w:left w:val="none" w:sz="0" w:space="0" w:color="auto"/>
        <w:bottom w:val="none" w:sz="0" w:space="0" w:color="auto"/>
        <w:right w:val="none" w:sz="0" w:space="0" w:color="auto"/>
      </w:divBdr>
    </w:div>
    <w:div w:id="594285427">
      <w:bodyDiv w:val="1"/>
      <w:marLeft w:val="0"/>
      <w:marRight w:val="0"/>
      <w:marTop w:val="0"/>
      <w:marBottom w:val="0"/>
      <w:divBdr>
        <w:top w:val="none" w:sz="0" w:space="0" w:color="auto"/>
        <w:left w:val="none" w:sz="0" w:space="0" w:color="auto"/>
        <w:bottom w:val="none" w:sz="0" w:space="0" w:color="auto"/>
        <w:right w:val="none" w:sz="0" w:space="0" w:color="auto"/>
      </w:divBdr>
    </w:div>
    <w:div w:id="633407669">
      <w:bodyDiv w:val="1"/>
      <w:marLeft w:val="0"/>
      <w:marRight w:val="0"/>
      <w:marTop w:val="0"/>
      <w:marBottom w:val="0"/>
      <w:divBdr>
        <w:top w:val="none" w:sz="0" w:space="0" w:color="auto"/>
        <w:left w:val="none" w:sz="0" w:space="0" w:color="auto"/>
        <w:bottom w:val="none" w:sz="0" w:space="0" w:color="auto"/>
        <w:right w:val="none" w:sz="0" w:space="0" w:color="auto"/>
      </w:divBdr>
    </w:div>
    <w:div w:id="670377502">
      <w:bodyDiv w:val="1"/>
      <w:marLeft w:val="0"/>
      <w:marRight w:val="0"/>
      <w:marTop w:val="0"/>
      <w:marBottom w:val="0"/>
      <w:divBdr>
        <w:top w:val="none" w:sz="0" w:space="0" w:color="auto"/>
        <w:left w:val="none" w:sz="0" w:space="0" w:color="auto"/>
        <w:bottom w:val="none" w:sz="0" w:space="0" w:color="auto"/>
        <w:right w:val="none" w:sz="0" w:space="0" w:color="auto"/>
      </w:divBdr>
      <w:divsChild>
        <w:div w:id="777604761">
          <w:marLeft w:val="0"/>
          <w:marRight w:val="0"/>
          <w:marTop w:val="240"/>
          <w:marBottom w:val="240"/>
          <w:divBdr>
            <w:top w:val="none" w:sz="0" w:space="0" w:color="auto"/>
            <w:left w:val="none" w:sz="0" w:space="0" w:color="auto"/>
            <w:bottom w:val="none" w:sz="0" w:space="0" w:color="auto"/>
            <w:right w:val="none" w:sz="0" w:space="0" w:color="auto"/>
          </w:divBdr>
        </w:div>
        <w:div w:id="995962778">
          <w:marLeft w:val="0"/>
          <w:marRight w:val="0"/>
          <w:marTop w:val="240"/>
          <w:marBottom w:val="240"/>
          <w:divBdr>
            <w:top w:val="none" w:sz="0" w:space="0" w:color="auto"/>
            <w:left w:val="none" w:sz="0" w:space="0" w:color="auto"/>
            <w:bottom w:val="none" w:sz="0" w:space="0" w:color="auto"/>
            <w:right w:val="none" w:sz="0" w:space="0" w:color="auto"/>
          </w:divBdr>
        </w:div>
        <w:div w:id="1494299818">
          <w:marLeft w:val="0"/>
          <w:marRight w:val="0"/>
          <w:marTop w:val="240"/>
          <w:marBottom w:val="240"/>
          <w:divBdr>
            <w:top w:val="none" w:sz="0" w:space="0" w:color="auto"/>
            <w:left w:val="none" w:sz="0" w:space="0" w:color="auto"/>
            <w:bottom w:val="none" w:sz="0" w:space="0" w:color="auto"/>
            <w:right w:val="none" w:sz="0" w:space="0" w:color="auto"/>
          </w:divBdr>
        </w:div>
        <w:div w:id="1638610173">
          <w:marLeft w:val="0"/>
          <w:marRight w:val="0"/>
          <w:marTop w:val="240"/>
          <w:marBottom w:val="240"/>
          <w:divBdr>
            <w:top w:val="none" w:sz="0" w:space="0" w:color="auto"/>
            <w:left w:val="none" w:sz="0" w:space="0" w:color="auto"/>
            <w:bottom w:val="none" w:sz="0" w:space="0" w:color="auto"/>
            <w:right w:val="none" w:sz="0" w:space="0" w:color="auto"/>
          </w:divBdr>
        </w:div>
        <w:div w:id="1780299651">
          <w:marLeft w:val="0"/>
          <w:marRight w:val="0"/>
          <w:marTop w:val="240"/>
          <w:marBottom w:val="240"/>
          <w:divBdr>
            <w:top w:val="none" w:sz="0" w:space="0" w:color="auto"/>
            <w:left w:val="none" w:sz="0" w:space="0" w:color="auto"/>
            <w:bottom w:val="none" w:sz="0" w:space="0" w:color="auto"/>
            <w:right w:val="none" w:sz="0" w:space="0" w:color="auto"/>
          </w:divBdr>
        </w:div>
        <w:div w:id="1840923561">
          <w:marLeft w:val="0"/>
          <w:marRight w:val="0"/>
          <w:marTop w:val="240"/>
          <w:marBottom w:val="240"/>
          <w:divBdr>
            <w:top w:val="none" w:sz="0" w:space="0" w:color="auto"/>
            <w:left w:val="none" w:sz="0" w:space="0" w:color="auto"/>
            <w:bottom w:val="none" w:sz="0" w:space="0" w:color="auto"/>
            <w:right w:val="none" w:sz="0" w:space="0" w:color="auto"/>
          </w:divBdr>
        </w:div>
      </w:divsChild>
    </w:div>
    <w:div w:id="764767682">
      <w:bodyDiv w:val="1"/>
      <w:marLeft w:val="0"/>
      <w:marRight w:val="0"/>
      <w:marTop w:val="0"/>
      <w:marBottom w:val="0"/>
      <w:divBdr>
        <w:top w:val="none" w:sz="0" w:space="0" w:color="auto"/>
        <w:left w:val="none" w:sz="0" w:space="0" w:color="auto"/>
        <w:bottom w:val="none" w:sz="0" w:space="0" w:color="auto"/>
        <w:right w:val="none" w:sz="0" w:space="0" w:color="auto"/>
      </w:divBdr>
    </w:div>
    <w:div w:id="880946714">
      <w:bodyDiv w:val="1"/>
      <w:marLeft w:val="0"/>
      <w:marRight w:val="0"/>
      <w:marTop w:val="0"/>
      <w:marBottom w:val="0"/>
      <w:divBdr>
        <w:top w:val="none" w:sz="0" w:space="0" w:color="auto"/>
        <w:left w:val="none" w:sz="0" w:space="0" w:color="auto"/>
        <w:bottom w:val="none" w:sz="0" w:space="0" w:color="auto"/>
        <w:right w:val="none" w:sz="0" w:space="0" w:color="auto"/>
      </w:divBdr>
    </w:div>
    <w:div w:id="958148911">
      <w:bodyDiv w:val="1"/>
      <w:marLeft w:val="0"/>
      <w:marRight w:val="0"/>
      <w:marTop w:val="0"/>
      <w:marBottom w:val="0"/>
      <w:divBdr>
        <w:top w:val="none" w:sz="0" w:space="0" w:color="auto"/>
        <w:left w:val="none" w:sz="0" w:space="0" w:color="auto"/>
        <w:bottom w:val="none" w:sz="0" w:space="0" w:color="auto"/>
        <w:right w:val="none" w:sz="0" w:space="0" w:color="auto"/>
      </w:divBdr>
    </w:div>
    <w:div w:id="985400556">
      <w:bodyDiv w:val="1"/>
      <w:marLeft w:val="0"/>
      <w:marRight w:val="0"/>
      <w:marTop w:val="0"/>
      <w:marBottom w:val="0"/>
      <w:divBdr>
        <w:top w:val="none" w:sz="0" w:space="0" w:color="auto"/>
        <w:left w:val="none" w:sz="0" w:space="0" w:color="auto"/>
        <w:bottom w:val="none" w:sz="0" w:space="0" w:color="auto"/>
        <w:right w:val="none" w:sz="0" w:space="0" w:color="auto"/>
      </w:divBdr>
    </w:div>
    <w:div w:id="1084768151">
      <w:bodyDiv w:val="1"/>
      <w:marLeft w:val="0"/>
      <w:marRight w:val="0"/>
      <w:marTop w:val="0"/>
      <w:marBottom w:val="0"/>
      <w:divBdr>
        <w:top w:val="none" w:sz="0" w:space="0" w:color="auto"/>
        <w:left w:val="none" w:sz="0" w:space="0" w:color="auto"/>
        <w:bottom w:val="none" w:sz="0" w:space="0" w:color="auto"/>
        <w:right w:val="none" w:sz="0" w:space="0" w:color="auto"/>
      </w:divBdr>
    </w:div>
    <w:div w:id="1332373877">
      <w:bodyDiv w:val="1"/>
      <w:marLeft w:val="0"/>
      <w:marRight w:val="0"/>
      <w:marTop w:val="0"/>
      <w:marBottom w:val="0"/>
      <w:divBdr>
        <w:top w:val="none" w:sz="0" w:space="0" w:color="auto"/>
        <w:left w:val="none" w:sz="0" w:space="0" w:color="auto"/>
        <w:bottom w:val="none" w:sz="0" w:space="0" w:color="auto"/>
        <w:right w:val="none" w:sz="0" w:space="0" w:color="auto"/>
      </w:divBdr>
    </w:div>
    <w:div w:id="1355880229">
      <w:bodyDiv w:val="1"/>
      <w:marLeft w:val="0"/>
      <w:marRight w:val="0"/>
      <w:marTop w:val="0"/>
      <w:marBottom w:val="0"/>
      <w:divBdr>
        <w:top w:val="none" w:sz="0" w:space="0" w:color="auto"/>
        <w:left w:val="none" w:sz="0" w:space="0" w:color="auto"/>
        <w:bottom w:val="none" w:sz="0" w:space="0" w:color="auto"/>
        <w:right w:val="none" w:sz="0" w:space="0" w:color="auto"/>
      </w:divBdr>
    </w:div>
    <w:div w:id="1490168619">
      <w:bodyDiv w:val="1"/>
      <w:marLeft w:val="0"/>
      <w:marRight w:val="0"/>
      <w:marTop w:val="0"/>
      <w:marBottom w:val="0"/>
      <w:divBdr>
        <w:top w:val="none" w:sz="0" w:space="0" w:color="auto"/>
        <w:left w:val="none" w:sz="0" w:space="0" w:color="auto"/>
        <w:bottom w:val="none" w:sz="0" w:space="0" w:color="auto"/>
        <w:right w:val="none" w:sz="0" w:space="0" w:color="auto"/>
      </w:divBdr>
    </w:div>
    <w:div w:id="1515419802">
      <w:bodyDiv w:val="1"/>
      <w:marLeft w:val="0"/>
      <w:marRight w:val="0"/>
      <w:marTop w:val="0"/>
      <w:marBottom w:val="0"/>
      <w:divBdr>
        <w:top w:val="none" w:sz="0" w:space="0" w:color="auto"/>
        <w:left w:val="none" w:sz="0" w:space="0" w:color="auto"/>
        <w:bottom w:val="none" w:sz="0" w:space="0" w:color="auto"/>
        <w:right w:val="none" w:sz="0" w:space="0" w:color="auto"/>
      </w:divBdr>
    </w:div>
    <w:div w:id="1520386639">
      <w:bodyDiv w:val="1"/>
      <w:marLeft w:val="0"/>
      <w:marRight w:val="0"/>
      <w:marTop w:val="0"/>
      <w:marBottom w:val="0"/>
      <w:divBdr>
        <w:top w:val="none" w:sz="0" w:space="0" w:color="auto"/>
        <w:left w:val="none" w:sz="0" w:space="0" w:color="auto"/>
        <w:bottom w:val="none" w:sz="0" w:space="0" w:color="auto"/>
        <w:right w:val="none" w:sz="0" w:space="0" w:color="auto"/>
      </w:divBdr>
    </w:div>
    <w:div w:id="1592081738">
      <w:bodyDiv w:val="1"/>
      <w:marLeft w:val="0"/>
      <w:marRight w:val="0"/>
      <w:marTop w:val="0"/>
      <w:marBottom w:val="0"/>
      <w:divBdr>
        <w:top w:val="none" w:sz="0" w:space="0" w:color="auto"/>
        <w:left w:val="none" w:sz="0" w:space="0" w:color="auto"/>
        <w:bottom w:val="none" w:sz="0" w:space="0" w:color="auto"/>
        <w:right w:val="none" w:sz="0" w:space="0" w:color="auto"/>
      </w:divBdr>
    </w:div>
    <w:div w:id="1622149610">
      <w:bodyDiv w:val="1"/>
      <w:marLeft w:val="0"/>
      <w:marRight w:val="0"/>
      <w:marTop w:val="0"/>
      <w:marBottom w:val="0"/>
      <w:divBdr>
        <w:top w:val="none" w:sz="0" w:space="0" w:color="auto"/>
        <w:left w:val="none" w:sz="0" w:space="0" w:color="auto"/>
        <w:bottom w:val="none" w:sz="0" w:space="0" w:color="auto"/>
        <w:right w:val="none" w:sz="0" w:space="0" w:color="auto"/>
      </w:divBdr>
    </w:div>
    <w:div w:id="1786844924">
      <w:bodyDiv w:val="1"/>
      <w:marLeft w:val="0"/>
      <w:marRight w:val="0"/>
      <w:marTop w:val="0"/>
      <w:marBottom w:val="0"/>
      <w:divBdr>
        <w:top w:val="none" w:sz="0" w:space="0" w:color="auto"/>
        <w:left w:val="none" w:sz="0" w:space="0" w:color="auto"/>
        <w:bottom w:val="none" w:sz="0" w:space="0" w:color="auto"/>
        <w:right w:val="none" w:sz="0" w:space="0" w:color="auto"/>
      </w:divBdr>
    </w:div>
    <w:div w:id="1844471360">
      <w:bodyDiv w:val="1"/>
      <w:marLeft w:val="0"/>
      <w:marRight w:val="0"/>
      <w:marTop w:val="0"/>
      <w:marBottom w:val="0"/>
      <w:divBdr>
        <w:top w:val="none" w:sz="0" w:space="0" w:color="auto"/>
        <w:left w:val="none" w:sz="0" w:space="0" w:color="auto"/>
        <w:bottom w:val="none" w:sz="0" w:space="0" w:color="auto"/>
        <w:right w:val="none" w:sz="0" w:space="0" w:color="auto"/>
      </w:divBdr>
    </w:div>
    <w:div w:id="2084064612">
      <w:bodyDiv w:val="1"/>
      <w:marLeft w:val="0"/>
      <w:marRight w:val="0"/>
      <w:marTop w:val="0"/>
      <w:marBottom w:val="0"/>
      <w:divBdr>
        <w:top w:val="none" w:sz="0" w:space="0" w:color="auto"/>
        <w:left w:val="none" w:sz="0" w:space="0" w:color="auto"/>
        <w:bottom w:val="none" w:sz="0" w:space="0" w:color="auto"/>
        <w:right w:val="none" w:sz="0" w:space="0" w:color="auto"/>
      </w:divBdr>
    </w:div>
    <w:div w:id="2120686751">
      <w:bodyDiv w:val="1"/>
      <w:marLeft w:val="0"/>
      <w:marRight w:val="0"/>
      <w:marTop w:val="0"/>
      <w:marBottom w:val="0"/>
      <w:divBdr>
        <w:top w:val="none" w:sz="0" w:space="0" w:color="auto"/>
        <w:left w:val="none" w:sz="0" w:space="0" w:color="auto"/>
        <w:bottom w:val="none" w:sz="0" w:space="0" w:color="auto"/>
        <w:right w:val="none" w:sz="0" w:space="0" w:color="auto"/>
      </w:divBdr>
    </w:div>
    <w:div w:id="2129622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857" TargetMode="External"/><Relationship Id="rId13" Type="http://schemas.openxmlformats.org/officeDocument/2006/relationships/hyperlink" Target="consultantplus://offline/ref=46E5B2D97E441FE7700E32D153DC3F4A1FADF215CEEB4C821E30D4AA33A33F7A01CD47E33E9107E8B22901C32FvCL9P"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D7FAF1BD9EBD946E34546E5578E34FAEE4D12BCB1EE227F17A9663C17A719D92DAE53BDC8CF53D8A5C3129466678B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87&amp;n=122816&amp;dst=100029&amp;field=134&amp;date=17.09.2024"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login.consultant.ru/link/?req=doc&amp;base=LAW&amp;n=436857" TargetMode="External"/><Relationship Id="rId4" Type="http://schemas.openxmlformats.org/officeDocument/2006/relationships/settings" Target="settings.xml"/><Relationship Id="rId9" Type="http://schemas.openxmlformats.org/officeDocument/2006/relationships/hyperlink" Target="https://login.consultant.ru/link/?req=doc&amp;base=RLAW087&amp;n=122816&amp;dst=100029&amp;field=134&amp;date=17.09.2024" TargetMode="External"/><Relationship Id="rId14" Type="http://schemas.openxmlformats.org/officeDocument/2006/relationships/hyperlink" Target="consultantplus://offline/ref=630D23A09F44FC1A742962D4DBCFC705CF1025E4C6175CE31A25C65236152A4317D3A54D8F2861B9A4329D566340DAM"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npa.gov-murman.ru/postanovleniya/ppmo/?PAGEN_1=3" TargetMode="External"/><Relationship Id="rId7" Type="http://schemas.openxmlformats.org/officeDocument/2006/relationships/hyperlink" Target="https://minstroy.gov-murman.ru/activities/ipoteka/npa/" TargetMode="External"/><Relationship Id="rId2" Type="http://schemas.openxmlformats.org/officeDocument/2006/relationships/hyperlink" Target="https://npa.gov-murman.ru/postanovleniya/ppmo/?PAGEN_1=3" TargetMode="External"/><Relationship Id="rId1" Type="http://schemas.openxmlformats.org/officeDocument/2006/relationships/hyperlink" Target="https://npa.gov-murman.ru/zmo/?PAGEN_1=8" TargetMode="External"/><Relationship Id="rId6" Type="http://schemas.openxmlformats.org/officeDocument/2006/relationships/hyperlink" Target="https://npa.gov-murman.ru/postanovleniya/ppmo/?PAGEN_1=2" TargetMode="External"/><Relationship Id="rId5" Type="http://schemas.openxmlformats.org/officeDocument/2006/relationships/hyperlink" Target="https://npa.gov-murman.ru/postanovleniya/ppmo/?PAGEN_1=16" TargetMode="External"/><Relationship Id="rId4" Type="http://schemas.openxmlformats.org/officeDocument/2006/relationships/hyperlink" Target="https://npa.gov-murman.ru/postanovleniya/ppmo/?PAGEN_1=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2038D-BC18-4E7B-816C-B52F49A8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89</Pages>
  <Words>28769</Words>
  <Characters>163989</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Пищулина Е.К.</dc:creator>
  <cp:lastModifiedBy>mkasyanova</cp:lastModifiedBy>
  <cp:revision>4</cp:revision>
  <cp:lastPrinted>2024-10-30T10:55:00Z</cp:lastPrinted>
  <dcterms:created xsi:type="dcterms:W3CDTF">2024-12-17T13:16:00Z</dcterms:created>
  <dcterms:modified xsi:type="dcterms:W3CDTF">2024-12-17T13:50:00Z</dcterms:modified>
</cp:coreProperties>
</file>