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41" w:rsidRDefault="00CE55F6">
      <w:r>
        <w:t>Добрый день!</w:t>
      </w:r>
    </w:p>
    <w:p w:rsidR="00CE55F6" w:rsidRDefault="007F27D5" w:rsidP="007F27D5">
      <w:pPr>
        <w:pStyle w:val="a3"/>
        <w:jc w:val="both"/>
      </w:pPr>
      <w:r>
        <w:t xml:space="preserve">В </w:t>
      </w:r>
      <w:bookmarkStart w:id="0" w:name="_GoBack"/>
      <w:bookmarkEnd w:id="0"/>
      <w:r w:rsidR="00CE55F6">
        <w:t>п. 1.4.12 документации вы пишете: «</w:t>
      </w:r>
      <w:r w:rsidR="00CE55F6" w:rsidRPr="00CE55F6">
        <w:t xml:space="preserve">Наличие у участника предварительного отбора за 3 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</w:t>
      </w:r>
      <w:r w:rsidR="00CE55F6" w:rsidRPr="00ED04ED">
        <w:rPr>
          <w:u w:val="single"/>
        </w:rPr>
        <w:t>строительство, реконструкция, капитальный ремонт зданий, являющихся объектами капитального строительства</w:t>
      </w:r>
      <w:r w:rsidR="00CE55F6" w:rsidRPr="00CE55F6">
        <w:t xml:space="preserve">, в том числе по договорам, заключенным в соответствии с Положением. При этом минимальный размер стоимости оказанных услуг и (или) выполненных работ по указанным исполненным контрактам и (или) договорам устанавливается в размере </w:t>
      </w:r>
      <w:r w:rsidR="00CE55F6" w:rsidRPr="00ED04ED">
        <w:rPr>
          <w:u w:val="single"/>
        </w:rPr>
        <w:t>500 000,00 (пятьсот тысяч) рублей</w:t>
      </w:r>
      <w:r w:rsidR="00CE55F6">
        <w:t>»</w:t>
      </w:r>
      <w:r w:rsidR="00ED04ED">
        <w:t>.</w:t>
      </w:r>
    </w:p>
    <w:p w:rsidR="00ED04ED" w:rsidRDefault="00ED04ED" w:rsidP="00ED04ED">
      <w:pPr>
        <w:pStyle w:val="a3"/>
        <w:ind w:left="709" w:firstLine="707"/>
        <w:jc w:val="both"/>
      </w:pPr>
      <w:r>
        <w:t xml:space="preserve">Во-первых, предметом </w:t>
      </w:r>
      <w:r w:rsidRPr="00ED04ED">
        <w:t>предварительного отбора</w:t>
      </w:r>
      <w:r>
        <w:t xml:space="preserve"> является </w:t>
      </w:r>
      <w:r w:rsidRPr="00ED04ED">
        <w:t>оценк</w:t>
      </w:r>
      <w:r>
        <w:t>а</w:t>
      </w:r>
      <w:r w:rsidRPr="00ED04ED">
        <w:t xml:space="preserve"> технического состояния </w:t>
      </w:r>
      <w:r>
        <w:t>и</w:t>
      </w:r>
      <w:r w:rsidRPr="00ED04ED">
        <w:t xml:space="preserve"> разработк</w:t>
      </w:r>
      <w:r>
        <w:t>а проектной документации, в связи с чем не понятно, почему вы требуете опыт на строительство, реконструкцию и капитальный ремонт.</w:t>
      </w:r>
    </w:p>
    <w:p w:rsidR="00ED04ED" w:rsidRPr="00CE55F6" w:rsidRDefault="00ED04ED" w:rsidP="000C0066">
      <w:pPr>
        <w:pStyle w:val="a3"/>
        <w:ind w:left="709" w:firstLine="707"/>
        <w:jc w:val="both"/>
      </w:pPr>
      <w:r>
        <w:t xml:space="preserve">Во-вторых, </w:t>
      </w:r>
      <w:r w:rsidR="002B0794">
        <w:t>согласно п</w:t>
      </w:r>
      <w:r w:rsidR="000C0066">
        <w:t xml:space="preserve">одпункта п пункта 23Положения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доме(утв. постановлением Правительства РФ от 1 июля 2016 г. N 615)от </w:t>
      </w:r>
      <w:r w:rsidR="002B0794">
        <w:t>участник</w:t>
      </w:r>
      <w:r w:rsidR="000C0066">
        <w:t>а</w:t>
      </w:r>
      <w:r w:rsidR="002B0794">
        <w:t xml:space="preserve"> предварительного отбора </w:t>
      </w:r>
      <w:r w:rsidR="000C0066">
        <w:t>в составе заявки требуется: «</w:t>
      </w:r>
      <w:r w:rsidR="000C0066" w:rsidRPr="000C0066">
        <w:rPr>
          <w:u w:val="single"/>
        </w:rPr>
        <w:t>не более 10 процентовпредельного размера обязательств по договорам подряда на подготовку проектной документации</w:t>
      </w:r>
      <w:r w:rsidR="000C0066" w:rsidRPr="000C0066">
        <w:t xml:space="preserve">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</w:t>
      </w:r>
      <w:r w:rsidR="000C0066" w:rsidRPr="000C0066">
        <w:rPr>
          <w:u w:val="single"/>
        </w:rPr>
        <w:t>саморегулируемой организации,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</w:t>
      </w:r>
      <w:r w:rsidR="000C0066" w:rsidRPr="000C0066">
        <w:t xml:space="preserve">, сформированный в соответствии с частью 2 статьи 55.16 Градостроительного </w:t>
      </w:r>
      <w:r w:rsidR="000C0066">
        <w:t>кодекса Российской Федерации…»</w:t>
      </w:r>
      <w:r w:rsidR="00614C2C">
        <w:t>. В</w:t>
      </w:r>
      <w:r w:rsidR="000C0066">
        <w:t xml:space="preserve"> связи с чем не понятно, почему вы установили минимальный размер 500 000 рублей.</w:t>
      </w:r>
    </w:p>
    <w:p w:rsidR="00CE55F6" w:rsidRDefault="00CE55F6" w:rsidP="00ED04ED">
      <w:pPr>
        <w:pStyle w:val="a3"/>
      </w:pPr>
    </w:p>
    <w:p w:rsidR="00ED04ED" w:rsidRDefault="00ED04ED" w:rsidP="00ED04ED">
      <w:pPr>
        <w:pStyle w:val="a3"/>
      </w:pPr>
      <w:r>
        <w:t>Просим дать разъяснения.</w:t>
      </w:r>
    </w:p>
    <w:p w:rsidR="009E7302" w:rsidRDefault="009E7302" w:rsidP="00ED04ED">
      <w:pPr>
        <w:pStyle w:val="a3"/>
      </w:pPr>
    </w:p>
    <w:p w:rsidR="009E7302" w:rsidRPr="00FB31B8" w:rsidRDefault="009E7302" w:rsidP="00FB31B8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B31B8">
        <w:rPr>
          <w:rFonts w:ascii="Times New Roman" w:hAnsi="Times New Roman" w:cs="Times New Roman"/>
          <w:sz w:val="24"/>
          <w:szCs w:val="24"/>
        </w:rPr>
        <w:t>Разъяснения</w:t>
      </w:r>
    </w:p>
    <w:p w:rsidR="009E7302" w:rsidRPr="00FB31B8" w:rsidRDefault="009E7302" w:rsidP="00FB31B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001" w:rsidRPr="00FB31B8" w:rsidRDefault="00B04001" w:rsidP="00FB31B8">
      <w:pPr>
        <w:ind w:firstLine="567"/>
        <w:jc w:val="both"/>
        <w:rPr>
          <w:rStyle w:val="a4"/>
          <w:rFonts w:ascii="Times New Roman" w:eastAsia="Courier New" w:hAnsi="Times New Roman" w:cs="Times New Roman"/>
          <w:color w:val="auto"/>
          <w:sz w:val="24"/>
          <w:szCs w:val="24"/>
        </w:rPr>
      </w:pPr>
      <w:r w:rsidRPr="00FB31B8">
        <w:rPr>
          <w:rFonts w:ascii="Times New Roman" w:hAnsi="Times New Roman" w:cs="Times New Roman"/>
          <w:sz w:val="24"/>
          <w:szCs w:val="24"/>
        </w:rPr>
        <w:t>Согласно п. 1.4.6 приложения № 2 приказа Министерства строительства Мурманской области № 673 от 22.12.2021 «</w:t>
      </w:r>
      <w:r w:rsidRPr="00FB31B8">
        <w:rPr>
          <w:rFonts w:ascii="Times New Roman" w:hAnsi="Times New Roman" w:cs="Times New Roman"/>
          <w:sz w:val="24"/>
          <w:szCs w:val="24"/>
        </w:rPr>
        <w:t>Документация</w:t>
      </w:r>
      <w:r w:rsidRPr="00FB31B8">
        <w:rPr>
          <w:rFonts w:ascii="Times New Roman" w:hAnsi="Times New Roman" w:cs="Times New Roman"/>
          <w:sz w:val="24"/>
          <w:szCs w:val="24"/>
        </w:rPr>
        <w:t xml:space="preserve"> </w:t>
      </w:r>
      <w:r w:rsidRPr="00FB31B8">
        <w:rPr>
          <w:rFonts w:ascii="Times New Roman" w:hAnsi="Times New Roman" w:cs="Times New Roman"/>
          <w:sz w:val="24"/>
          <w:szCs w:val="24"/>
        </w:rPr>
        <w:t>о проведении предварительного отбора</w:t>
      </w:r>
      <w:r w:rsidRPr="00FB31B8">
        <w:rPr>
          <w:rFonts w:ascii="Times New Roman" w:hAnsi="Times New Roman" w:cs="Times New Roman"/>
          <w:sz w:val="24"/>
          <w:szCs w:val="24"/>
        </w:rPr>
        <w:t xml:space="preserve"> </w:t>
      </w:r>
      <w:r w:rsidRPr="00FB31B8">
        <w:rPr>
          <w:rFonts w:ascii="Times New Roman" w:hAnsi="Times New Roman" w:cs="Times New Roman"/>
          <w:sz w:val="24"/>
          <w:szCs w:val="24"/>
        </w:rPr>
        <w:t>подрядных организаций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</w:r>
      <w:r w:rsidRPr="00FB31B8">
        <w:rPr>
          <w:rFonts w:ascii="Times New Roman" w:hAnsi="Times New Roman" w:cs="Times New Roman"/>
          <w:sz w:val="24"/>
          <w:szCs w:val="24"/>
        </w:rPr>
        <w:t>» необходимо н</w:t>
      </w:r>
      <w:r w:rsidRPr="00FB31B8">
        <w:rPr>
          <w:rStyle w:val="1"/>
          <w:rFonts w:eastAsia="Courier New"/>
          <w:color w:val="auto"/>
          <w:sz w:val="24"/>
          <w:szCs w:val="24"/>
        </w:rPr>
        <w:t xml:space="preserve">аличие у участника предварительного отбора за 3 года, предшествующие дате окончания срока подачи заявок на участие в предварительном отборе, опыта оказания услуг и (или) выполнения работ, </w:t>
      </w:r>
      <w:r w:rsidRPr="00FB31B8">
        <w:rPr>
          <w:rStyle w:val="1"/>
          <w:rFonts w:eastAsia="Courier New"/>
          <w:b/>
          <w:color w:val="auto"/>
          <w:sz w:val="24"/>
          <w:szCs w:val="24"/>
        </w:rPr>
        <w:t>аналогичных предмету проводимого предварительного отбора</w:t>
      </w:r>
      <w:r w:rsidRPr="00FB31B8">
        <w:rPr>
          <w:rStyle w:val="1"/>
          <w:rFonts w:eastAsia="Courier New"/>
          <w:color w:val="auto"/>
          <w:sz w:val="24"/>
          <w:szCs w:val="24"/>
        </w:rPr>
        <w:t xml:space="preserve">, не менее чем по 3 исполненным контрактам и (или) договорам, предметом которых являлись строительство, </w:t>
      </w:r>
      <w:r w:rsidRPr="00FB31B8">
        <w:rPr>
          <w:rStyle w:val="1"/>
          <w:rFonts w:eastAsia="Courier New"/>
          <w:color w:val="auto"/>
          <w:sz w:val="24"/>
          <w:szCs w:val="24"/>
        </w:rPr>
        <w:lastRenderedPageBreak/>
        <w:t>реконструкция, капитальный ремонт зданий, являющихся объектами капитального строительства, в том числе по договорам, заключенным в соответствии с Положением.</w:t>
      </w:r>
      <w:r w:rsidRPr="00FB31B8">
        <w:rPr>
          <w:rStyle w:val="a4"/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</w:p>
    <w:p w:rsidR="00B04001" w:rsidRPr="00FB31B8" w:rsidRDefault="00B04001" w:rsidP="00FB31B8">
      <w:pPr>
        <w:pStyle w:val="3"/>
        <w:shd w:val="clear" w:color="auto" w:fill="auto"/>
        <w:tabs>
          <w:tab w:val="left" w:pos="802"/>
        </w:tabs>
        <w:spacing w:before="0" w:after="0" w:line="240" w:lineRule="auto"/>
        <w:ind w:firstLine="567"/>
        <w:jc w:val="both"/>
        <w:rPr>
          <w:rStyle w:val="a4"/>
          <w:rFonts w:eastAsia="Courier New"/>
          <w:color w:val="auto"/>
          <w:sz w:val="24"/>
          <w:szCs w:val="24"/>
        </w:rPr>
      </w:pPr>
      <w:r w:rsidRPr="00FB31B8">
        <w:rPr>
          <w:rStyle w:val="a4"/>
          <w:rFonts w:eastAsia="Courier New"/>
          <w:color w:val="auto"/>
          <w:sz w:val="24"/>
          <w:szCs w:val="24"/>
          <w:u w:val="none"/>
        </w:rPr>
        <w:t>Таким образом, участнику предварительного отбора</w:t>
      </w:r>
      <w:r w:rsidRPr="00FB31B8">
        <w:t xml:space="preserve"> </w:t>
      </w:r>
      <w:r w:rsidRPr="00FB31B8">
        <w:rPr>
          <w:sz w:val="24"/>
          <w:szCs w:val="24"/>
        </w:rPr>
        <w:t>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 необходимо приложить документы под</w:t>
      </w:r>
      <w:r w:rsidR="00FB31B8">
        <w:rPr>
          <w:sz w:val="24"/>
          <w:szCs w:val="24"/>
        </w:rPr>
        <w:t>т</w:t>
      </w:r>
      <w:r w:rsidRPr="00FB31B8">
        <w:rPr>
          <w:sz w:val="24"/>
          <w:szCs w:val="24"/>
        </w:rPr>
        <w:t>верждающие опыт работы в части оценк</w:t>
      </w:r>
      <w:r w:rsidR="00FB31B8">
        <w:rPr>
          <w:sz w:val="24"/>
          <w:szCs w:val="24"/>
        </w:rPr>
        <w:t>и</w:t>
      </w:r>
      <w:r w:rsidRPr="00FB31B8">
        <w:rPr>
          <w:sz w:val="24"/>
          <w:szCs w:val="24"/>
        </w:rPr>
        <w:t xml:space="preserve"> технического состояния</w:t>
      </w:r>
      <w:r w:rsidR="00FB31B8">
        <w:rPr>
          <w:sz w:val="24"/>
          <w:szCs w:val="24"/>
        </w:rPr>
        <w:t xml:space="preserve"> и (или)</w:t>
      </w:r>
      <w:r w:rsidRPr="00FB31B8">
        <w:rPr>
          <w:sz w:val="24"/>
          <w:szCs w:val="24"/>
        </w:rPr>
        <w:t xml:space="preserve"> разработке проектной документации</w:t>
      </w:r>
      <w:r w:rsidR="00FB31B8">
        <w:rPr>
          <w:sz w:val="24"/>
          <w:szCs w:val="24"/>
        </w:rPr>
        <w:t>,</w:t>
      </w:r>
      <w:r w:rsidRPr="00FB31B8">
        <w:rPr>
          <w:sz w:val="24"/>
          <w:szCs w:val="24"/>
        </w:rPr>
        <w:t xml:space="preserve"> </w:t>
      </w:r>
      <w:r w:rsidRPr="00FB31B8">
        <w:rPr>
          <w:rStyle w:val="1"/>
          <w:rFonts w:eastAsia="Courier New"/>
          <w:color w:val="auto"/>
          <w:sz w:val="24"/>
          <w:szCs w:val="24"/>
        </w:rPr>
        <w:t>предметом которых являлись строительство, реконструкция, капитальный ремонт зданий.</w:t>
      </w:r>
    </w:p>
    <w:p w:rsidR="00B04001" w:rsidRPr="00FB31B8" w:rsidRDefault="00B04001" w:rsidP="00FB31B8">
      <w:pPr>
        <w:pStyle w:val="3"/>
        <w:shd w:val="clear" w:color="auto" w:fill="auto"/>
        <w:tabs>
          <w:tab w:val="left" w:pos="802"/>
        </w:tabs>
        <w:spacing w:before="0" w:after="0" w:line="240" w:lineRule="auto"/>
        <w:ind w:firstLine="567"/>
        <w:jc w:val="both"/>
        <w:rPr>
          <w:rStyle w:val="a4"/>
          <w:rFonts w:eastAsia="Courier New"/>
          <w:color w:val="auto"/>
          <w:sz w:val="24"/>
          <w:szCs w:val="24"/>
        </w:rPr>
      </w:pPr>
    </w:p>
    <w:p w:rsidR="00B04001" w:rsidRPr="00FB31B8" w:rsidRDefault="00B04001" w:rsidP="00FB31B8">
      <w:pPr>
        <w:pStyle w:val="3"/>
        <w:shd w:val="clear" w:color="auto" w:fill="auto"/>
        <w:tabs>
          <w:tab w:val="left" w:pos="80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FB31B8">
        <w:rPr>
          <w:rStyle w:val="1"/>
          <w:rFonts w:eastAsia="Courier New"/>
          <w:color w:val="auto"/>
          <w:sz w:val="24"/>
          <w:szCs w:val="24"/>
        </w:rPr>
        <w:t xml:space="preserve">Согласно постановления Правительства РФ от 01.07.2016 </w:t>
      </w:r>
      <w:r w:rsidR="00FB31B8">
        <w:rPr>
          <w:rStyle w:val="1"/>
          <w:rFonts w:eastAsia="Courier New"/>
          <w:color w:val="auto"/>
          <w:sz w:val="24"/>
          <w:szCs w:val="24"/>
        </w:rPr>
        <w:t>№</w:t>
      </w:r>
      <w:r w:rsidRPr="00FB31B8">
        <w:rPr>
          <w:rStyle w:val="1"/>
          <w:rFonts w:eastAsia="Courier New"/>
          <w:color w:val="auto"/>
          <w:sz w:val="24"/>
          <w:szCs w:val="24"/>
        </w:rPr>
        <w:t xml:space="preserve">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установлено требование </w:t>
      </w:r>
      <w:r w:rsidRPr="00FB31B8">
        <w:rPr>
          <w:rStyle w:val="1"/>
          <w:rFonts w:eastAsia="Courier New"/>
          <w:b/>
          <w:color w:val="auto"/>
          <w:sz w:val="24"/>
          <w:szCs w:val="24"/>
        </w:rPr>
        <w:t>о максимальном требовании</w:t>
      </w:r>
      <w:r w:rsidRPr="00FB31B8">
        <w:rPr>
          <w:rStyle w:val="1"/>
          <w:rFonts w:eastAsia="Courier New"/>
          <w:color w:val="auto"/>
          <w:sz w:val="24"/>
          <w:szCs w:val="24"/>
        </w:rPr>
        <w:t xml:space="preserve"> к </w:t>
      </w:r>
      <w:r w:rsidRPr="00FB31B8">
        <w:rPr>
          <w:sz w:val="24"/>
          <w:szCs w:val="24"/>
        </w:rPr>
        <w:t>размеру стоимости оказанных услуг и (или) выполненных работ по указанным исполненным контрактам и (или) договорам. Субъектом установлен минимальный размер стоимости, что не противоречит действующему законодательству и вышеуказанному постановлению Правительства РФ № 615.</w:t>
      </w:r>
    </w:p>
    <w:p w:rsidR="00B04001" w:rsidRPr="00FB31B8" w:rsidRDefault="00B04001" w:rsidP="00FB31B8">
      <w:pPr>
        <w:pStyle w:val="3"/>
        <w:shd w:val="clear" w:color="auto" w:fill="auto"/>
        <w:tabs>
          <w:tab w:val="left" w:pos="802"/>
        </w:tabs>
        <w:spacing w:before="0" w:after="0" w:line="240" w:lineRule="auto"/>
        <w:ind w:firstLine="567"/>
        <w:jc w:val="both"/>
        <w:rPr>
          <w:rStyle w:val="1"/>
          <w:rFonts w:eastAsia="Courier New"/>
          <w:color w:val="auto"/>
          <w:sz w:val="24"/>
          <w:szCs w:val="24"/>
        </w:rPr>
      </w:pPr>
    </w:p>
    <w:p w:rsidR="00B04001" w:rsidRDefault="00B04001" w:rsidP="00B04001">
      <w:pPr>
        <w:pStyle w:val="3"/>
        <w:shd w:val="clear" w:color="auto" w:fill="auto"/>
        <w:tabs>
          <w:tab w:val="left" w:pos="802"/>
        </w:tabs>
        <w:spacing w:before="0" w:after="0" w:line="240" w:lineRule="auto"/>
        <w:ind w:left="709" w:firstLine="0"/>
        <w:jc w:val="both"/>
        <w:rPr>
          <w:rStyle w:val="1"/>
          <w:rFonts w:eastAsia="Courier New"/>
        </w:rPr>
      </w:pPr>
    </w:p>
    <w:sectPr w:rsidR="00B04001" w:rsidSect="00CA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5FD"/>
    <w:multiLevelType w:val="hybridMultilevel"/>
    <w:tmpl w:val="DAE0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16717"/>
    <w:multiLevelType w:val="multilevel"/>
    <w:tmpl w:val="9C6AFB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55F6"/>
    <w:rsid w:val="000C0066"/>
    <w:rsid w:val="001E5A41"/>
    <w:rsid w:val="002B0794"/>
    <w:rsid w:val="00614C2C"/>
    <w:rsid w:val="007F27D5"/>
    <w:rsid w:val="009E7302"/>
    <w:rsid w:val="00B04001"/>
    <w:rsid w:val="00CA77CB"/>
    <w:rsid w:val="00CE55F6"/>
    <w:rsid w:val="00ED04ED"/>
    <w:rsid w:val="00FB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F6"/>
    <w:pPr>
      <w:ind w:left="720"/>
      <w:contextualSpacing/>
    </w:pPr>
  </w:style>
  <w:style w:type="character" w:styleId="a4">
    <w:name w:val="Hyperlink"/>
    <w:rsid w:val="00B04001"/>
    <w:rPr>
      <w:color w:val="000080"/>
      <w:u w:val="single"/>
    </w:rPr>
  </w:style>
  <w:style w:type="character" w:customStyle="1" w:styleId="a5">
    <w:name w:val="Основной текст_"/>
    <w:link w:val="3"/>
    <w:rsid w:val="00B040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rsid w:val="00B04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link w:val="a5"/>
    <w:rsid w:val="00B04001"/>
    <w:pPr>
      <w:widowControl w:val="0"/>
      <w:shd w:val="clear" w:color="auto" w:fill="FFFFFF"/>
      <w:spacing w:before="780" w:after="60" w:line="0" w:lineRule="atLeast"/>
      <w:ind w:hanging="6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SHLZ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Кожемякина Анна Владимировна</dc:creator>
  <cp:lastModifiedBy>kostyanetskaya</cp:lastModifiedBy>
  <cp:revision>2</cp:revision>
  <cp:lastPrinted>2021-12-28T11:23:00Z</cp:lastPrinted>
  <dcterms:created xsi:type="dcterms:W3CDTF">2021-12-28T12:13:00Z</dcterms:created>
  <dcterms:modified xsi:type="dcterms:W3CDTF">2021-12-28T12:13:00Z</dcterms:modified>
</cp:coreProperties>
</file>