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25F" w:rsidRDefault="004E6967">
      <w:pPr>
        <w:spacing w:after="0" w:line="240" w:lineRule="auto"/>
        <w:ind w:firstLine="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57312">
        <w:rPr>
          <w:rFonts w:ascii="Times New Roman" w:eastAsia="Times New Roman" w:hAnsi="Times New Roman"/>
          <w:sz w:val="28"/>
          <w:szCs w:val="28"/>
          <w:lang w:eastAsia="ru-RU"/>
        </w:rPr>
        <w:t>«Приложение № 2</w:t>
      </w:r>
    </w:p>
    <w:p w:rsidR="00BA625F" w:rsidRDefault="00E57312">
      <w:pPr>
        <w:spacing w:after="0" w:line="240" w:lineRule="auto"/>
        <w:ind w:firstLine="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Порядку </w:t>
      </w:r>
    </w:p>
    <w:p w:rsidR="00BA625F" w:rsidRDefault="00BA625F">
      <w:pPr>
        <w:spacing w:after="0" w:line="240" w:lineRule="auto"/>
        <w:ind w:firstLine="567"/>
        <w:jc w:val="both"/>
        <w:rPr>
          <w:rFonts w:ascii="Times New Roman" w:eastAsia="Times New Roman" w:hAnsi="Times New Roman"/>
          <w:sz w:val="28"/>
          <w:szCs w:val="28"/>
          <w:lang w:eastAsia="ru-RU"/>
        </w:rPr>
      </w:pPr>
    </w:p>
    <w:p w:rsidR="00BA625F" w:rsidRDefault="00E57312">
      <w:pPr>
        <w:spacing w:after="0" w:line="240" w:lineRule="auto"/>
        <w:ind w:firstLine="567"/>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ПЕРЕЧЕНЬ</w:t>
      </w:r>
    </w:p>
    <w:p w:rsidR="00BA625F" w:rsidRDefault="00E57312">
      <w:pPr>
        <w:spacing w:after="0" w:line="240" w:lineRule="auto"/>
        <w:ind w:firstLine="567"/>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ДОКУМЕНТОВ, СВЕДЕНИЙ, НЕОБХОДИМЫХ ДЛЯ ПОЛУЧЕНИЯ</w:t>
      </w:r>
    </w:p>
    <w:p w:rsidR="00BA625F" w:rsidRDefault="00E57312">
      <w:pPr>
        <w:spacing w:after="0" w:line="240" w:lineRule="auto"/>
        <w:ind w:firstLine="567"/>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ЕДИНОВРЕМЕННОЙ ДЕНЕЖНОЙ ВЫПЛАТЫ</w:t>
      </w:r>
    </w:p>
    <w:p w:rsidR="00BA625F" w:rsidRDefault="00BA625F">
      <w:pPr>
        <w:spacing w:after="0" w:line="240" w:lineRule="auto"/>
        <w:ind w:firstLine="567"/>
        <w:jc w:val="center"/>
        <w:rPr>
          <w:rFonts w:ascii="Times New Roman" w:eastAsia="Times New Roman" w:hAnsi="Times New Roman"/>
          <w:b/>
          <w:bCs/>
          <w:sz w:val="28"/>
          <w:szCs w:val="28"/>
          <w:lang w:eastAsia="ru-RU"/>
        </w:rPr>
      </w:pPr>
    </w:p>
    <w:p w:rsidR="00BA625F" w:rsidRDefault="00BA625F">
      <w:pPr>
        <w:spacing w:after="0" w:line="240" w:lineRule="auto"/>
        <w:ind w:firstLine="567"/>
        <w:jc w:val="both"/>
        <w:rPr>
          <w:rFonts w:ascii="Times New Roman" w:eastAsia="Times New Roman" w:hAnsi="Times New Roman"/>
          <w:sz w:val="28"/>
          <w:szCs w:val="28"/>
          <w:lang w:eastAsia="ru-RU"/>
        </w:rPr>
      </w:pPr>
    </w:p>
    <w:p w:rsidR="00BA625F" w:rsidRDefault="00E5731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паспорт гражданина Российской Федерации или иной документ, удостоверяющий личность заявителя, копия СНИЛС или Уведомления о регистрации в системе индивидуального (персонифицированного) учета (для всех категорий);</w:t>
      </w:r>
    </w:p>
    <w:p w:rsidR="00BA625F" w:rsidRDefault="00E5731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свидетельство о регистрации брака или свидетельство о расторжении брака (для всех категорий);</w:t>
      </w:r>
    </w:p>
    <w:p w:rsidR="00BA625F" w:rsidRDefault="00E5731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свидетельство о рождении (усыновлении) всех членов семьи, не достигших возраста 14 лет, копии паспортов граждан Российской Федерации или иного документа, удостоверяющего личность, всех членов семьи заявителя старше 14 лет (для всех категорий);</w:t>
      </w:r>
    </w:p>
    <w:p w:rsidR="00BA625F" w:rsidRDefault="00E5731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 документы, подтверждающие, что физические лица являются членами семьи, установленных пунктом 8, 9 Перечня категорий граждан, включая документы, выданные органами записи актов гражданского состояния (свидетельство (справка) о заключении брака, свидетельство (справка) о расторжении брака, свидетельство (справка) о рождении, свидетельство (справка) о перемене имени, свидетельство (справка) об усыновлении (удочерении), свидетельство (справка) об установлении отцовства), вступившие в законную силу решения суда об установлении факта семейных или родственных отношений, об усыновлении (удочерении), об установлении отцовства, а также записи в паспортах о детях, о супруге и иные документы, предусмотренные законодательством Российской Федерации (для категорий, установленных пунктами 8, 9 Перечня категорий граждан);</w:t>
      </w:r>
    </w:p>
    <w:p w:rsidR="00BA625F" w:rsidRDefault="00E5731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удостоверение многодетной семьи или двухмерный штриховой код (QR-код), содержащийся в электронном удостоверении многодетной семьи (для категории, установленной пунктом 11 Перечня категорий граждан);</w:t>
      </w:r>
    </w:p>
    <w:p w:rsidR="00BA625F" w:rsidRDefault="00E5731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документы (справки), подтверждающие факт установления инвалидности, в случае отсутствия сведений в федеральном реестре инвалидов, (для категории, установленной пунктом 12 Перечня категорий граждан);</w:t>
      </w:r>
    </w:p>
    <w:p w:rsidR="00BA625F" w:rsidRDefault="00E5731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справка с места учебы ребенка, достигшего 18 лет, в образовательных организациях по очной форме обучения (для категории, установленной пунктом 11 Перечня категорий граждан), полученная не ранее одного месяца до даты подачи заявления;</w:t>
      </w:r>
    </w:p>
    <w:p w:rsidR="00BA625F" w:rsidRDefault="00E5731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документ, подтверждающий участие в накопительно-ипотечной системе жилищного обеспечения военнослужащих (для категории, установленной пунктом 13 Перечня категорий граждан);</w:t>
      </w:r>
    </w:p>
    <w:p w:rsidR="00BA625F" w:rsidRDefault="00E5731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трудовая книжка (трудовой договор), заверенная работодателем не позднее чем за 30 дней до даты подачи заявления, или информация о трудовой </w:t>
      </w:r>
      <w:r>
        <w:rPr>
          <w:rFonts w:ascii="Times New Roman" w:eastAsia="Times New Roman" w:hAnsi="Times New Roman"/>
          <w:sz w:val="28"/>
          <w:szCs w:val="28"/>
          <w:lang w:eastAsia="ru-RU"/>
        </w:rPr>
        <w:lastRenderedPageBreak/>
        <w:t>деятельности в соответствии со сведениями о трудовой деятельности, предусмотренными статьей 66.1 Трудового кодекса Российской Федерации, в виде справки (выписки) о трудовой деятельности с места работы (службы) или по форме СТД-Р на бумажном носителе, или справка командира войсковой части, подтверждающие трудовые отношения с организациями, расположенными на территории Мурманской области и осуществляющими на территории Мурманской области виды экономической деятельности, включенные в перечень, утвержденный Правительством Мурманской области, или справка с места работы, подтверждающая трудоустройство в научных организациях, научно-педагогических образовательных организациях высшего образования, а также иных организациях, осуществляющих научную и (или) научно-техническую деятельность (для категорий, установленных пунктами 4, 5, 7, 10, 14 Перечня категорий граждан);</w:t>
      </w:r>
    </w:p>
    <w:p w:rsidR="00BA625F" w:rsidRDefault="00E5731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документы, подтверждающие предоставление гражданину на территории Мурманской области земельного участка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полученные не ранее одного месяца до даты подачи заявления (для категории, установленной пунктом 3 Перечня категорий граждан);</w:t>
      </w:r>
    </w:p>
    <w:p w:rsidR="00BA625F" w:rsidRDefault="00E5731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предварительный договор по направлению реализации денежных выплат, соответствующий требованиям, утвержденным приложением № 6 к Порядку, при реализации единовременной денежной выплаты на цель, определенную подпунктом 4 пункта 1 статьи 3 Закона Мурманской области, гражданин представляет предварительный договор по одной из целей, определенных подпунктами 1 - 3 и 5 пункта 1 статьи 3 Закона Мурманской области, в зависимости от выбранного им способа строительства индивидуального жилого дома, соответствующий требованиям приложения </w:t>
      </w:r>
      <w:r>
        <w:rPr>
          <w:rFonts w:ascii="Times New Roman" w:eastAsia="Times New Roman" w:hAnsi="Times New Roman"/>
          <w:sz w:val="28"/>
          <w:szCs w:val="28"/>
          <w:lang w:eastAsia="ru-RU"/>
        </w:rPr>
        <w:br/>
        <w:t>№ 6 к Порядку, и уведомление банка о принятии предварительного решения об одобрении кредита (ипотечного кредита);</w:t>
      </w:r>
    </w:p>
    <w:p w:rsidR="00BA625F" w:rsidRDefault="00E5731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документы, подтверждающие государственную регистрацию права собственности гражданина (индивидуальной или общей) либо иного права на земельный участок, вид разрешенного использования которого позволяет осуществлять индивидуальное жилищное строительство (для всех категорий по направлениям мер поддержки в соответствии с пунктами 1, 3</w:t>
      </w:r>
      <w:r>
        <w:rPr>
          <w:rFonts w:ascii="Times New Roman" w:eastAsia="Times New Roman" w:hAnsi="Times New Roman"/>
          <w:sz w:val="28"/>
          <w:szCs w:val="28"/>
        </w:rPr>
        <w:t>, 4 (при направлении первоначального взноса на цели, установленные подпунктами 1 и 3) части 1 статьи 3 Закона Мурманской области);</w:t>
      </w:r>
    </w:p>
    <w:p w:rsidR="00BA625F" w:rsidRDefault="00E5731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паспорт транспортного средства, находящегося в собственности у заявителя и членов его семьи (для всех категорий);</w:t>
      </w:r>
    </w:p>
    <w:p w:rsidR="00BA625F" w:rsidRDefault="00E5731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 документ (справка), подписанный(ая) уполномоченным должностным лицом органа (организации), в списках личного состава которого числится </w:t>
      </w:r>
      <w:r>
        <w:rPr>
          <w:rFonts w:ascii="Times New Roman" w:eastAsia="Times New Roman" w:hAnsi="Times New Roman"/>
          <w:sz w:val="28"/>
          <w:szCs w:val="28"/>
          <w:lang w:eastAsia="ru-RU"/>
        </w:rPr>
        <w:lastRenderedPageBreak/>
        <w:t>(числился на момент гибели (смерти)) участник специальной военной операции, отражающий факт участия в специальной военной операции или его гибели (смерти) (для категорий, установленных пунктами 8, 9 Перечня категорий граждан);</w:t>
      </w:r>
    </w:p>
    <w:p w:rsidR="00BA625F" w:rsidRDefault="00E5731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свидетельство о смерти гражданина, соответствующего категориям, установленным пунктами 8, 9 Перечня категорий граждан (для категорий, установленных пунктами 8, 9 Перечня категорий граждан);</w:t>
      </w:r>
    </w:p>
    <w:p w:rsidR="00BA625F" w:rsidRDefault="00E5731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 удостоверение ветерана (инвалида) боевых действий (для категории, установленной пунктом 9 Перечня категорий граждан);</w:t>
      </w:r>
    </w:p>
    <w:p w:rsidR="00BA625F" w:rsidRDefault="00E5731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 одно из следующих уведомлений, выданных органом местного самоуправления по месту нахождения земельного участка, на имя гражданина, подающего заявление на предоставление мер государственной поддержки по улучшению жилищных условий граждан в форме единовременной денежной выплаты, по форме, утвержденной приказом Министерства строительства и жилищно-коммунального хозяйства Российской Федерации от 19.09.2018</w:t>
      </w:r>
      <w:r>
        <w:rPr>
          <w:rFonts w:ascii="Times New Roman" w:eastAsia="Times New Roman" w:hAnsi="Times New Roman"/>
          <w:sz w:val="28"/>
          <w:szCs w:val="28"/>
          <w:lang w:eastAsia="ru-RU"/>
        </w:rPr>
        <w:br/>
        <w:t>№ 591/пр:</w:t>
      </w:r>
    </w:p>
    <w:p w:rsidR="00BA625F" w:rsidRDefault="00E5731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A625F" w:rsidRDefault="00E5731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BA625F" w:rsidRDefault="00E5731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 копия уведомления о планируемых строительстве или реконструкции объекта индивидуального жилищного строительства или садового дома, направленного гражданином в орган местного самоуправления, по форме, утвержденной приказом Министерства строительства и жилищно-коммунального хозяйства Российской Федерации от 19.09.2018 N 591/пр;</w:t>
      </w:r>
    </w:p>
    <w:p w:rsidR="00BA625F" w:rsidRDefault="00E5731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 справка с места учебы, подтверждающая обучение по очной форме за пределами Мурманской области (для категории, установленной пунктом10 Перечня категорий граждан, - в случае отсутствия в документах, установленных пунктом 10 настоящего Перечня, сведений, подтверждающих факт прибытия на территорию Мурманской области с целью трудоустройства), полученная не ранее одного месяца до даты подачи заявления;</w:t>
      </w:r>
    </w:p>
    <w:p w:rsidR="00BA625F" w:rsidRDefault="00E57312">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rPr>
        <w:t>19)</w:t>
      </w:r>
      <w:r w:rsidR="008B48B8">
        <w:rPr>
          <w:rFonts w:ascii="Times New Roman" w:hAnsi="Times New Roman"/>
          <w:sz w:val="28"/>
          <w:szCs w:val="28"/>
        </w:rPr>
        <w:t xml:space="preserve"> </w:t>
      </w:r>
      <w:r>
        <w:rPr>
          <w:rFonts w:ascii="Times New Roman" w:eastAsia="Times New Roman" w:hAnsi="Times New Roman"/>
          <w:sz w:val="28"/>
          <w:szCs w:val="28"/>
          <w:lang w:eastAsia="ru-RU"/>
        </w:rPr>
        <w:t xml:space="preserve">Документ, удостоверяющий факт регистрации по месту жительства до территории Украины, Донецкой Народной Республики, Луганской Народной Республики ,в том числе выданный компетентным органом Украины не позднее 13 октября 2022 г. либо выписка из домовой книги, карточка прописки, адресная справка, справка о регистрации по месту жительства, выданная к ID-карте, выписка из единого государственного демографического реестра о регистрации места жительства, справка о внесении сведений в этот реестр, документ, подтверждающий факт пребывания ребенка-сироты, ребенка, </w:t>
      </w:r>
      <w:r>
        <w:rPr>
          <w:rFonts w:ascii="Times New Roman" w:eastAsia="Times New Roman" w:hAnsi="Times New Roman"/>
          <w:sz w:val="28"/>
          <w:szCs w:val="28"/>
          <w:lang w:eastAsia="ru-RU"/>
        </w:rPr>
        <w:lastRenderedPageBreak/>
        <w:t xml:space="preserve">оставшегося без попечения родителей, или недееспособного лица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находящихся на территории Украины, </w:t>
      </w:r>
      <w:r w:rsidR="0017675B">
        <w:rPr>
          <w:rFonts w:ascii="Times New Roman" w:eastAsia="Times New Roman" w:hAnsi="Times New Roman"/>
          <w:sz w:val="28"/>
          <w:szCs w:val="28"/>
          <w:lang w:eastAsia="ru-RU"/>
        </w:rPr>
        <w:t>либо</w:t>
      </w:r>
      <w:r>
        <w:rPr>
          <w:rFonts w:ascii="Times New Roman" w:eastAsia="Times New Roman" w:hAnsi="Times New Roman"/>
          <w:sz w:val="28"/>
          <w:szCs w:val="28"/>
          <w:lang w:eastAsia="ru-RU"/>
        </w:rPr>
        <w:t xml:space="preserve"> в Донецкой или Луганских республиках, либо подтверждающий факт помещения лица, не достигшего возраста 18 лет, в специальное учебно-воспитательное учреждение закрытого типа, находящееся на территории Украины или в Донецкой или Луганских республиках, либо иной документ, содержащий указанные сведения (для категории 6 Перечня категорий граждан).</w:t>
      </w:r>
    </w:p>
    <w:sectPr w:rsidR="00BA625F" w:rsidSect="00BA625F">
      <w:headerReference w:type="even" r:id="rId7"/>
      <w:headerReference w:type="default" r:id="rId8"/>
      <w:pgSz w:w="11907" w:h="16840"/>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8DF" w:rsidRDefault="005F38DF">
      <w:pPr>
        <w:spacing w:after="0" w:line="240" w:lineRule="auto"/>
      </w:pPr>
      <w:r>
        <w:separator/>
      </w:r>
    </w:p>
  </w:endnote>
  <w:endnote w:type="continuationSeparator" w:id="1">
    <w:p w:rsidR="005F38DF" w:rsidRDefault="005F3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8DF" w:rsidRDefault="005F38DF">
      <w:pPr>
        <w:spacing w:after="0" w:line="240" w:lineRule="auto"/>
      </w:pPr>
      <w:r>
        <w:separator/>
      </w:r>
    </w:p>
  </w:footnote>
  <w:footnote w:type="continuationSeparator" w:id="1">
    <w:p w:rsidR="005F38DF" w:rsidRDefault="005F38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E2E" w:rsidRDefault="00FB2172">
    <w:pPr>
      <w:pStyle w:val="16"/>
      <w:framePr w:wrap="around" w:vAnchor="text" w:hAnchor="margin" w:xAlign="center" w:y="1"/>
      <w:rPr>
        <w:rStyle w:val="af5"/>
      </w:rPr>
    </w:pPr>
    <w:r>
      <w:rPr>
        <w:rStyle w:val="af5"/>
      </w:rPr>
      <w:fldChar w:fldCharType="begin"/>
    </w:r>
    <w:r w:rsidR="00700E2E">
      <w:rPr>
        <w:rStyle w:val="af5"/>
      </w:rPr>
      <w:instrText xml:space="preserve">PAGE  </w:instrText>
    </w:r>
    <w:r>
      <w:rPr>
        <w:rStyle w:val="af5"/>
      </w:rPr>
      <w:fldChar w:fldCharType="end"/>
    </w:r>
  </w:p>
  <w:p w:rsidR="00700E2E" w:rsidRDefault="00700E2E">
    <w:pPr>
      <w:pStyle w:val="1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E2E" w:rsidRDefault="00FB2172">
    <w:pPr>
      <w:pStyle w:val="16"/>
      <w:jc w:val="center"/>
      <w:rPr>
        <w:rFonts w:ascii="Times New Roman" w:hAnsi="Times New Roman"/>
      </w:rPr>
    </w:pPr>
    <w:r>
      <w:rPr>
        <w:rFonts w:ascii="Times New Roman" w:hAnsi="Times New Roman"/>
      </w:rPr>
      <w:fldChar w:fldCharType="begin"/>
    </w:r>
    <w:r w:rsidR="00700E2E">
      <w:rPr>
        <w:rFonts w:ascii="Times New Roman" w:hAnsi="Times New Roman"/>
      </w:rPr>
      <w:instrText xml:space="preserve"> PAGE   \* MERGEFORMAT </w:instrText>
    </w:r>
    <w:r>
      <w:rPr>
        <w:rFonts w:ascii="Times New Roman" w:hAnsi="Times New Roman"/>
      </w:rPr>
      <w:fldChar w:fldCharType="separate"/>
    </w:r>
    <w:r w:rsidR="004E6967">
      <w:rPr>
        <w:rFonts w:ascii="Times New Roman" w:hAnsi="Times New Roman"/>
        <w:noProof/>
      </w:rPr>
      <w:t>4</w:t>
    </w:r>
    <w:r>
      <w:rPr>
        <w:rFonts w:ascii="Times New Roman" w:hAnsi="Times New Roman"/>
      </w:rPr>
      <w:fldChar w:fldCharType="end"/>
    </w:r>
  </w:p>
  <w:p w:rsidR="00700E2E" w:rsidRDefault="00700E2E">
    <w:pPr>
      <w:pStyle w:val="1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A625F"/>
    <w:rsid w:val="0017675B"/>
    <w:rsid w:val="002268EE"/>
    <w:rsid w:val="003068EF"/>
    <w:rsid w:val="0044054B"/>
    <w:rsid w:val="00441ACD"/>
    <w:rsid w:val="004E6967"/>
    <w:rsid w:val="005F38DF"/>
    <w:rsid w:val="00700E2E"/>
    <w:rsid w:val="00751B75"/>
    <w:rsid w:val="007E339B"/>
    <w:rsid w:val="008B48B8"/>
    <w:rsid w:val="008D3A03"/>
    <w:rsid w:val="00931E5B"/>
    <w:rsid w:val="00A33D18"/>
    <w:rsid w:val="00B071DB"/>
    <w:rsid w:val="00BA4B93"/>
    <w:rsid w:val="00BA625F"/>
    <w:rsid w:val="00C81ADA"/>
    <w:rsid w:val="00D4270D"/>
    <w:rsid w:val="00E57312"/>
    <w:rsid w:val="00EA0CDC"/>
    <w:rsid w:val="00EA3C7B"/>
    <w:rsid w:val="00EB3998"/>
    <w:rsid w:val="00FB21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25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next w:val="a"/>
    <w:link w:val="Heading2Char"/>
    <w:uiPriority w:val="9"/>
    <w:unhideWhenUsed/>
    <w:qFormat/>
    <w:rsid w:val="00BA625F"/>
    <w:pPr>
      <w:keepNext/>
      <w:keepLines/>
      <w:spacing w:before="360"/>
      <w:outlineLvl w:val="1"/>
    </w:pPr>
    <w:rPr>
      <w:rFonts w:ascii="Arial" w:eastAsia="Arial" w:hAnsi="Arial" w:cs="Arial"/>
      <w:sz w:val="34"/>
    </w:rPr>
  </w:style>
  <w:style w:type="paragraph" w:customStyle="1" w:styleId="Heading3">
    <w:name w:val="Heading 3"/>
    <w:basedOn w:val="a"/>
    <w:next w:val="a"/>
    <w:link w:val="Heading3Char"/>
    <w:uiPriority w:val="9"/>
    <w:unhideWhenUsed/>
    <w:qFormat/>
    <w:rsid w:val="00BA625F"/>
    <w:pPr>
      <w:keepNext/>
      <w:keepLines/>
      <w:spacing w:before="320"/>
      <w:outlineLvl w:val="2"/>
    </w:pPr>
    <w:rPr>
      <w:rFonts w:ascii="Arial" w:eastAsia="Arial" w:hAnsi="Arial" w:cs="Arial"/>
      <w:sz w:val="30"/>
      <w:szCs w:val="30"/>
    </w:rPr>
  </w:style>
  <w:style w:type="paragraph" w:customStyle="1" w:styleId="Heading4">
    <w:name w:val="Heading 4"/>
    <w:basedOn w:val="a"/>
    <w:next w:val="a"/>
    <w:link w:val="Heading4Char"/>
    <w:uiPriority w:val="9"/>
    <w:unhideWhenUsed/>
    <w:qFormat/>
    <w:rsid w:val="00BA625F"/>
    <w:pPr>
      <w:keepNext/>
      <w:keepLines/>
      <w:spacing w:before="320"/>
      <w:outlineLvl w:val="3"/>
    </w:pPr>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BA625F"/>
    <w:pPr>
      <w:keepNext/>
      <w:keepLines/>
      <w:spacing w:before="320"/>
      <w:outlineLvl w:val="4"/>
    </w:pPr>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BA625F"/>
    <w:pPr>
      <w:keepNext/>
      <w:keepLines/>
      <w:spacing w:before="320"/>
      <w:outlineLvl w:val="5"/>
    </w:pPr>
    <w:rPr>
      <w:rFonts w:ascii="Arial" w:eastAsia="Arial" w:hAnsi="Arial" w:cs="Arial"/>
      <w:b/>
      <w:bCs/>
    </w:rPr>
  </w:style>
  <w:style w:type="paragraph" w:customStyle="1" w:styleId="Heading7">
    <w:name w:val="Heading 7"/>
    <w:basedOn w:val="a"/>
    <w:next w:val="a"/>
    <w:link w:val="Heading7Char"/>
    <w:uiPriority w:val="9"/>
    <w:unhideWhenUsed/>
    <w:qFormat/>
    <w:rsid w:val="00BA625F"/>
    <w:pPr>
      <w:keepNext/>
      <w:keepLines/>
      <w:spacing w:before="320"/>
      <w:outlineLvl w:val="6"/>
    </w:pPr>
    <w:rPr>
      <w:rFonts w:ascii="Arial" w:eastAsia="Arial" w:hAnsi="Arial" w:cs="Arial"/>
      <w:b/>
      <w:bCs/>
      <w:i/>
      <w:iCs/>
    </w:rPr>
  </w:style>
  <w:style w:type="paragraph" w:customStyle="1" w:styleId="Heading8">
    <w:name w:val="Heading 8"/>
    <w:basedOn w:val="a"/>
    <w:next w:val="a"/>
    <w:link w:val="Heading8Char"/>
    <w:uiPriority w:val="9"/>
    <w:unhideWhenUsed/>
    <w:qFormat/>
    <w:rsid w:val="00BA625F"/>
    <w:pPr>
      <w:keepNext/>
      <w:keepLines/>
      <w:spacing w:before="320"/>
      <w:outlineLvl w:val="7"/>
    </w:pPr>
    <w:rPr>
      <w:rFonts w:ascii="Arial" w:eastAsia="Arial" w:hAnsi="Arial" w:cs="Arial"/>
      <w:i/>
      <w:iCs/>
    </w:rPr>
  </w:style>
  <w:style w:type="paragraph" w:customStyle="1" w:styleId="Heading9">
    <w:name w:val="Heading 9"/>
    <w:basedOn w:val="a"/>
    <w:next w:val="a"/>
    <w:link w:val="Heading9Char"/>
    <w:uiPriority w:val="9"/>
    <w:unhideWhenUsed/>
    <w:qFormat/>
    <w:rsid w:val="00BA625F"/>
    <w:pPr>
      <w:keepNext/>
      <w:keepLines/>
      <w:spacing w:before="320"/>
      <w:outlineLvl w:val="8"/>
    </w:pPr>
    <w:rPr>
      <w:rFonts w:ascii="Arial" w:eastAsia="Arial" w:hAnsi="Arial" w:cs="Arial"/>
      <w:i/>
      <w:iCs/>
      <w:sz w:val="21"/>
      <w:szCs w:val="21"/>
    </w:rPr>
  </w:style>
  <w:style w:type="paragraph" w:customStyle="1" w:styleId="Caption">
    <w:name w:val="Caption"/>
    <w:basedOn w:val="a"/>
    <w:next w:val="a"/>
    <w:uiPriority w:val="35"/>
    <w:semiHidden/>
    <w:unhideWhenUsed/>
    <w:qFormat/>
    <w:rsid w:val="00BA625F"/>
    <w:rPr>
      <w:b/>
      <w:bCs/>
      <w:color w:val="4F81BD" w:themeColor="accent1"/>
      <w:sz w:val="18"/>
      <w:szCs w:val="18"/>
    </w:rPr>
  </w:style>
  <w:style w:type="paragraph" w:customStyle="1" w:styleId="Heading1">
    <w:name w:val="Heading 1"/>
    <w:basedOn w:val="a"/>
    <w:next w:val="a"/>
    <w:link w:val="1"/>
    <w:uiPriority w:val="99"/>
    <w:qFormat/>
    <w:rsid w:val="00BA625F"/>
    <w:pPr>
      <w:widowControl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customStyle="1" w:styleId="11">
    <w:name w:val="Заголовок 11"/>
    <w:basedOn w:val="a"/>
    <w:next w:val="a"/>
    <w:uiPriority w:val="9"/>
    <w:qFormat/>
    <w:rsid w:val="00BA625F"/>
    <w:pPr>
      <w:keepNext/>
      <w:keepLines/>
      <w:spacing w:before="480"/>
      <w:outlineLvl w:val="0"/>
    </w:pPr>
    <w:rPr>
      <w:rFonts w:ascii="Arial" w:eastAsia="Arial" w:hAnsi="Arial" w:cs="Arial"/>
      <w:sz w:val="40"/>
      <w:szCs w:val="40"/>
    </w:rPr>
  </w:style>
  <w:style w:type="paragraph" w:customStyle="1" w:styleId="21">
    <w:name w:val="Заголовок 21"/>
    <w:basedOn w:val="a"/>
    <w:next w:val="a"/>
    <w:uiPriority w:val="9"/>
    <w:unhideWhenUsed/>
    <w:qFormat/>
    <w:rsid w:val="00BA625F"/>
    <w:pPr>
      <w:keepNext/>
      <w:keepLines/>
      <w:spacing w:before="360"/>
      <w:outlineLvl w:val="1"/>
    </w:pPr>
    <w:rPr>
      <w:rFonts w:ascii="Arial" w:eastAsia="Arial" w:hAnsi="Arial" w:cs="Arial"/>
      <w:sz w:val="34"/>
    </w:rPr>
  </w:style>
  <w:style w:type="paragraph" w:customStyle="1" w:styleId="31">
    <w:name w:val="Заголовок 31"/>
    <w:basedOn w:val="a"/>
    <w:next w:val="a"/>
    <w:uiPriority w:val="9"/>
    <w:unhideWhenUsed/>
    <w:qFormat/>
    <w:rsid w:val="00BA625F"/>
    <w:pPr>
      <w:keepNext/>
      <w:keepLines/>
      <w:spacing w:before="320"/>
      <w:outlineLvl w:val="2"/>
    </w:pPr>
    <w:rPr>
      <w:rFonts w:ascii="Arial" w:eastAsia="Arial" w:hAnsi="Arial" w:cs="Arial"/>
      <w:sz w:val="30"/>
      <w:szCs w:val="30"/>
    </w:rPr>
  </w:style>
  <w:style w:type="paragraph" w:customStyle="1" w:styleId="41">
    <w:name w:val="Заголовок 41"/>
    <w:basedOn w:val="a"/>
    <w:next w:val="a"/>
    <w:uiPriority w:val="9"/>
    <w:unhideWhenUsed/>
    <w:qFormat/>
    <w:rsid w:val="00BA625F"/>
    <w:pPr>
      <w:keepNext/>
      <w:keepLines/>
      <w:spacing w:before="320"/>
      <w:outlineLvl w:val="3"/>
    </w:pPr>
    <w:rPr>
      <w:rFonts w:ascii="Arial" w:eastAsia="Arial" w:hAnsi="Arial" w:cs="Arial"/>
      <w:b/>
      <w:bCs/>
      <w:sz w:val="26"/>
      <w:szCs w:val="26"/>
    </w:rPr>
  </w:style>
  <w:style w:type="paragraph" w:customStyle="1" w:styleId="51">
    <w:name w:val="Заголовок 51"/>
    <w:basedOn w:val="a"/>
    <w:next w:val="a"/>
    <w:uiPriority w:val="9"/>
    <w:unhideWhenUsed/>
    <w:qFormat/>
    <w:rsid w:val="00BA625F"/>
    <w:pPr>
      <w:keepNext/>
      <w:keepLines/>
      <w:spacing w:before="320"/>
      <w:outlineLvl w:val="4"/>
    </w:pPr>
    <w:rPr>
      <w:rFonts w:ascii="Arial" w:eastAsia="Arial" w:hAnsi="Arial" w:cs="Arial"/>
      <w:b/>
      <w:bCs/>
      <w:sz w:val="24"/>
      <w:szCs w:val="24"/>
    </w:rPr>
  </w:style>
  <w:style w:type="paragraph" w:customStyle="1" w:styleId="61">
    <w:name w:val="Заголовок 61"/>
    <w:basedOn w:val="a"/>
    <w:next w:val="a"/>
    <w:uiPriority w:val="9"/>
    <w:unhideWhenUsed/>
    <w:qFormat/>
    <w:rsid w:val="00BA625F"/>
    <w:pPr>
      <w:keepNext/>
      <w:keepLines/>
      <w:spacing w:before="320"/>
      <w:outlineLvl w:val="5"/>
    </w:pPr>
    <w:rPr>
      <w:rFonts w:ascii="Arial" w:eastAsia="Arial" w:hAnsi="Arial" w:cs="Arial"/>
      <w:b/>
      <w:bCs/>
    </w:rPr>
  </w:style>
  <w:style w:type="paragraph" w:customStyle="1" w:styleId="71">
    <w:name w:val="Заголовок 71"/>
    <w:basedOn w:val="a"/>
    <w:next w:val="a"/>
    <w:uiPriority w:val="9"/>
    <w:unhideWhenUsed/>
    <w:qFormat/>
    <w:rsid w:val="00BA625F"/>
    <w:pPr>
      <w:keepNext/>
      <w:keepLines/>
      <w:spacing w:before="320"/>
      <w:outlineLvl w:val="6"/>
    </w:pPr>
    <w:rPr>
      <w:rFonts w:ascii="Arial" w:eastAsia="Arial" w:hAnsi="Arial" w:cs="Arial"/>
      <w:b/>
      <w:bCs/>
      <w:i/>
      <w:iCs/>
    </w:rPr>
  </w:style>
  <w:style w:type="paragraph" w:customStyle="1" w:styleId="81">
    <w:name w:val="Заголовок 81"/>
    <w:basedOn w:val="a"/>
    <w:next w:val="a"/>
    <w:uiPriority w:val="9"/>
    <w:unhideWhenUsed/>
    <w:qFormat/>
    <w:rsid w:val="00BA625F"/>
    <w:pPr>
      <w:keepNext/>
      <w:keepLines/>
      <w:spacing w:before="320"/>
      <w:outlineLvl w:val="7"/>
    </w:pPr>
    <w:rPr>
      <w:rFonts w:ascii="Arial" w:eastAsia="Arial" w:hAnsi="Arial" w:cs="Arial"/>
      <w:i/>
      <w:iCs/>
    </w:rPr>
  </w:style>
  <w:style w:type="paragraph" w:customStyle="1" w:styleId="91">
    <w:name w:val="Заголовок 91"/>
    <w:basedOn w:val="a"/>
    <w:next w:val="a"/>
    <w:uiPriority w:val="9"/>
    <w:unhideWhenUsed/>
    <w:qFormat/>
    <w:rsid w:val="00BA625F"/>
    <w:pPr>
      <w:keepNext/>
      <w:keepLines/>
      <w:spacing w:before="320"/>
      <w:outlineLvl w:val="8"/>
    </w:pPr>
    <w:rPr>
      <w:rFonts w:ascii="Arial" w:eastAsia="Arial" w:hAnsi="Arial" w:cs="Arial"/>
      <w:i/>
      <w:iCs/>
      <w:sz w:val="21"/>
      <w:szCs w:val="21"/>
    </w:rPr>
  </w:style>
  <w:style w:type="character" w:customStyle="1" w:styleId="TitleChar">
    <w:name w:val="Title Char"/>
    <w:basedOn w:val="a0"/>
    <w:uiPriority w:val="10"/>
    <w:rsid w:val="00BA625F"/>
    <w:rPr>
      <w:sz w:val="48"/>
      <w:szCs w:val="48"/>
    </w:rPr>
  </w:style>
  <w:style w:type="character" w:customStyle="1" w:styleId="SubtitleChar">
    <w:name w:val="Subtitle Char"/>
    <w:basedOn w:val="a0"/>
    <w:uiPriority w:val="11"/>
    <w:rsid w:val="00BA625F"/>
    <w:rPr>
      <w:sz w:val="24"/>
      <w:szCs w:val="24"/>
    </w:rPr>
  </w:style>
  <w:style w:type="character" w:customStyle="1" w:styleId="QuoteChar">
    <w:name w:val="Quote Char"/>
    <w:uiPriority w:val="29"/>
    <w:rsid w:val="00BA625F"/>
    <w:rPr>
      <w:i/>
    </w:rPr>
  </w:style>
  <w:style w:type="character" w:customStyle="1" w:styleId="IntenseQuoteChar">
    <w:name w:val="Intense Quote Char"/>
    <w:uiPriority w:val="30"/>
    <w:rsid w:val="00BA625F"/>
    <w:rPr>
      <w:i/>
    </w:rPr>
  </w:style>
  <w:style w:type="paragraph" w:customStyle="1" w:styleId="10">
    <w:name w:val="Верхний колонтитул1"/>
    <w:basedOn w:val="a"/>
    <w:link w:val="HeaderChar"/>
    <w:uiPriority w:val="99"/>
    <w:unhideWhenUsed/>
    <w:rsid w:val="00BA625F"/>
    <w:pPr>
      <w:tabs>
        <w:tab w:val="center" w:pos="7143"/>
        <w:tab w:val="right" w:pos="14287"/>
      </w:tabs>
      <w:spacing w:after="0" w:line="240" w:lineRule="auto"/>
    </w:pPr>
  </w:style>
  <w:style w:type="character" w:customStyle="1" w:styleId="HeaderChar">
    <w:name w:val="Header Char"/>
    <w:basedOn w:val="a0"/>
    <w:link w:val="10"/>
    <w:uiPriority w:val="99"/>
    <w:rsid w:val="00BA625F"/>
  </w:style>
  <w:style w:type="paragraph" w:customStyle="1" w:styleId="12">
    <w:name w:val="Нижний колонтитул1"/>
    <w:basedOn w:val="a"/>
    <w:link w:val="CaptionChar"/>
    <w:uiPriority w:val="99"/>
    <w:unhideWhenUsed/>
    <w:rsid w:val="00BA625F"/>
    <w:pPr>
      <w:tabs>
        <w:tab w:val="center" w:pos="7143"/>
        <w:tab w:val="right" w:pos="14287"/>
      </w:tabs>
      <w:spacing w:after="0" w:line="240" w:lineRule="auto"/>
    </w:pPr>
  </w:style>
  <w:style w:type="character" w:customStyle="1" w:styleId="CaptionChar">
    <w:name w:val="Caption Char"/>
    <w:link w:val="12"/>
    <w:uiPriority w:val="99"/>
    <w:rsid w:val="00BA625F"/>
  </w:style>
  <w:style w:type="paragraph" w:customStyle="1" w:styleId="13">
    <w:name w:val="Название объекта1"/>
    <w:basedOn w:val="a"/>
    <w:next w:val="a"/>
    <w:uiPriority w:val="35"/>
    <w:semiHidden/>
    <w:unhideWhenUsed/>
    <w:qFormat/>
    <w:rsid w:val="00BA625F"/>
    <w:rPr>
      <w:b/>
      <w:bCs/>
      <w:color w:val="4F81BD" w:themeColor="accent1"/>
      <w:sz w:val="18"/>
      <w:szCs w:val="18"/>
    </w:rPr>
  </w:style>
  <w:style w:type="table" w:customStyle="1" w:styleId="PlainTable1">
    <w:name w:val="Plain Table 1"/>
    <w:basedOn w:val="a1"/>
    <w:uiPriority w:val="59"/>
    <w:rsid w:val="00BA625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basedOn w:val="a1"/>
    <w:uiPriority w:val="59"/>
    <w:rsid w:val="00BA625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BA625F"/>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basedOn w:val="a1"/>
    <w:uiPriority w:val="99"/>
    <w:rsid w:val="00BA625F"/>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basedOn w:val="a1"/>
    <w:uiPriority w:val="99"/>
    <w:rsid w:val="00BA625F"/>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basedOn w:val="a1"/>
    <w:uiPriority w:val="99"/>
    <w:rsid w:val="00BA625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rsid w:val="00BA625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rsid w:val="00BA625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rsid w:val="00BA625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rsid w:val="00BA625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rsid w:val="00BA625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rsid w:val="00BA625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rsid w:val="00BA625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rsid w:val="00BA625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rsid w:val="00BA625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rsid w:val="00BA625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rsid w:val="00BA625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rsid w:val="00BA625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rsid w:val="00BA625F"/>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sid w:val="00BA625F"/>
    <w:rPr>
      <w:sz w:val="18"/>
    </w:rPr>
  </w:style>
  <w:style w:type="character" w:customStyle="1" w:styleId="EndnoteTextChar">
    <w:name w:val="Endnote Text Char"/>
    <w:uiPriority w:val="99"/>
    <w:rsid w:val="00BA625F"/>
    <w:rPr>
      <w:sz w:val="20"/>
    </w:rPr>
  </w:style>
  <w:style w:type="paragraph" w:customStyle="1" w:styleId="110">
    <w:name w:val="Заголовок 11"/>
    <w:basedOn w:val="a"/>
    <w:next w:val="a"/>
    <w:link w:val="Heading1Char"/>
    <w:uiPriority w:val="9"/>
    <w:qFormat/>
    <w:rsid w:val="00BA625F"/>
    <w:pPr>
      <w:keepNext/>
      <w:keepLines/>
      <w:spacing w:before="480"/>
      <w:outlineLvl w:val="0"/>
    </w:pPr>
    <w:rPr>
      <w:rFonts w:ascii="Arial" w:eastAsia="Arial" w:hAnsi="Arial" w:cs="Arial"/>
      <w:sz w:val="40"/>
      <w:szCs w:val="40"/>
    </w:rPr>
  </w:style>
  <w:style w:type="character" w:customStyle="1" w:styleId="Heading1Char">
    <w:name w:val="Heading 1 Char"/>
    <w:basedOn w:val="a0"/>
    <w:link w:val="110"/>
    <w:uiPriority w:val="9"/>
    <w:rsid w:val="00BA625F"/>
    <w:rPr>
      <w:rFonts w:ascii="Arial" w:eastAsia="Arial" w:hAnsi="Arial" w:cs="Arial"/>
      <w:sz w:val="40"/>
      <w:szCs w:val="40"/>
    </w:rPr>
  </w:style>
  <w:style w:type="paragraph" w:customStyle="1" w:styleId="210">
    <w:name w:val="Заголовок 21"/>
    <w:basedOn w:val="a"/>
    <w:next w:val="a"/>
    <w:link w:val="Heading2Char"/>
    <w:uiPriority w:val="9"/>
    <w:unhideWhenUsed/>
    <w:qFormat/>
    <w:rsid w:val="00BA625F"/>
    <w:pPr>
      <w:keepNext/>
      <w:keepLines/>
      <w:spacing w:before="360"/>
      <w:outlineLvl w:val="1"/>
    </w:pPr>
    <w:rPr>
      <w:rFonts w:ascii="Arial" w:eastAsia="Arial" w:hAnsi="Arial" w:cs="Arial"/>
      <w:sz w:val="34"/>
    </w:rPr>
  </w:style>
  <w:style w:type="character" w:customStyle="1" w:styleId="Heading2Char">
    <w:name w:val="Heading 2 Char"/>
    <w:basedOn w:val="a0"/>
    <w:link w:val="210"/>
    <w:uiPriority w:val="9"/>
    <w:rsid w:val="00BA625F"/>
    <w:rPr>
      <w:rFonts w:ascii="Arial" w:eastAsia="Arial" w:hAnsi="Arial" w:cs="Arial"/>
      <w:sz w:val="34"/>
    </w:rPr>
  </w:style>
  <w:style w:type="paragraph" w:customStyle="1" w:styleId="310">
    <w:name w:val="Заголовок 31"/>
    <w:basedOn w:val="a"/>
    <w:next w:val="a"/>
    <w:link w:val="Heading3Char"/>
    <w:uiPriority w:val="9"/>
    <w:unhideWhenUsed/>
    <w:qFormat/>
    <w:rsid w:val="00BA625F"/>
    <w:pPr>
      <w:keepNext/>
      <w:keepLines/>
      <w:spacing w:before="320"/>
      <w:outlineLvl w:val="2"/>
    </w:pPr>
    <w:rPr>
      <w:rFonts w:ascii="Arial" w:eastAsia="Arial" w:hAnsi="Arial" w:cs="Arial"/>
      <w:sz w:val="30"/>
      <w:szCs w:val="30"/>
    </w:rPr>
  </w:style>
  <w:style w:type="character" w:customStyle="1" w:styleId="Heading3Char">
    <w:name w:val="Heading 3 Char"/>
    <w:basedOn w:val="a0"/>
    <w:link w:val="310"/>
    <w:uiPriority w:val="9"/>
    <w:rsid w:val="00BA625F"/>
    <w:rPr>
      <w:rFonts w:ascii="Arial" w:eastAsia="Arial" w:hAnsi="Arial" w:cs="Arial"/>
      <w:sz w:val="30"/>
      <w:szCs w:val="30"/>
    </w:rPr>
  </w:style>
  <w:style w:type="paragraph" w:customStyle="1" w:styleId="410">
    <w:name w:val="Заголовок 41"/>
    <w:basedOn w:val="a"/>
    <w:next w:val="a"/>
    <w:link w:val="Heading4Char"/>
    <w:uiPriority w:val="9"/>
    <w:unhideWhenUsed/>
    <w:qFormat/>
    <w:rsid w:val="00BA625F"/>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410"/>
    <w:uiPriority w:val="9"/>
    <w:rsid w:val="00BA625F"/>
    <w:rPr>
      <w:rFonts w:ascii="Arial" w:eastAsia="Arial" w:hAnsi="Arial" w:cs="Arial"/>
      <w:b/>
      <w:bCs/>
      <w:sz w:val="26"/>
      <w:szCs w:val="26"/>
    </w:rPr>
  </w:style>
  <w:style w:type="paragraph" w:customStyle="1" w:styleId="510">
    <w:name w:val="Заголовок 51"/>
    <w:basedOn w:val="a"/>
    <w:next w:val="a"/>
    <w:link w:val="Heading5Char"/>
    <w:uiPriority w:val="9"/>
    <w:unhideWhenUsed/>
    <w:qFormat/>
    <w:rsid w:val="00BA625F"/>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510"/>
    <w:uiPriority w:val="9"/>
    <w:rsid w:val="00BA625F"/>
    <w:rPr>
      <w:rFonts w:ascii="Arial" w:eastAsia="Arial" w:hAnsi="Arial" w:cs="Arial"/>
      <w:b/>
      <w:bCs/>
      <w:sz w:val="24"/>
      <w:szCs w:val="24"/>
    </w:rPr>
  </w:style>
  <w:style w:type="paragraph" w:customStyle="1" w:styleId="610">
    <w:name w:val="Заголовок 61"/>
    <w:basedOn w:val="a"/>
    <w:next w:val="a"/>
    <w:link w:val="Heading6Char"/>
    <w:uiPriority w:val="9"/>
    <w:unhideWhenUsed/>
    <w:qFormat/>
    <w:rsid w:val="00BA625F"/>
    <w:pPr>
      <w:keepNext/>
      <w:keepLines/>
      <w:spacing w:before="320"/>
      <w:outlineLvl w:val="5"/>
    </w:pPr>
    <w:rPr>
      <w:rFonts w:ascii="Arial" w:eastAsia="Arial" w:hAnsi="Arial" w:cs="Arial"/>
      <w:b/>
      <w:bCs/>
    </w:rPr>
  </w:style>
  <w:style w:type="character" w:customStyle="1" w:styleId="Heading6Char">
    <w:name w:val="Heading 6 Char"/>
    <w:basedOn w:val="a0"/>
    <w:link w:val="610"/>
    <w:uiPriority w:val="9"/>
    <w:rsid w:val="00BA625F"/>
    <w:rPr>
      <w:rFonts w:ascii="Arial" w:eastAsia="Arial" w:hAnsi="Arial" w:cs="Arial"/>
      <w:b/>
      <w:bCs/>
      <w:sz w:val="22"/>
      <w:szCs w:val="22"/>
    </w:rPr>
  </w:style>
  <w:style w:type="paragraph" w:customStyle="1" w:styleId="710">
    <w:name w:val="Заголовок 71"/>
    <w:basedOn w:val="a"/>
    <w:next w:val="a"/>
    <w:link w:val="Heading7Char"/>
    <w:uiPriority w:val="9"/>
    <w:unhideWhenUsed/>
    <w:qFormat/>
    <w:rsid w:val="00BA625F"/>
    <w:pPr>
      <w:keepNext/>
      <w:keepLines/>
      <w:spacing w:before="320"/>
      <w:outlineLvl w:val="6"/>
    </w:pPr>
    <w:rPr>
      <w:rFonts w:ascii="Arial" w:eastAsia="Arial" w:hAnsi="Arial" w:cs="Arial"/>
      <w:b/>
      <w:bCs/>
      <w:i/>
      <w:iCs/>
    </w:rPr>
  </w:style>
  <w:style w:type="character" w:customStyle="1" w:styleId="Heading7Char">
    <w:name w:val="Heading 7 Char"/>
    <w:basedOn w:val="a0"/>
    <w:link w:val="710"/>
    <w:uiPriority w:val="9"/>
    <w:rsid w:val="00BA625F"/>
    <w:rPr>
      <w:rFonts w:ascii="Arial" w:eastAsia="Arial" w:hAnsi="Arial" w:cs="Arial"/>
      <w:b/>
      <w:bCs/>
      <w:i/>
      <w:iCs/>
      <w:sz w:val="22"/>
      <w:szCs w:val="22"/>
    </w:rPr>
  </w:style>
  <w:style w:type="paragraph" w:customStyle="1" w:styleId="810">
    <w:name w:val="Заголовок 81"/>
    <w:basedOn w:val="a"/>
    <w:next w:val="a"/>
    <w:link w:val="Heading8Char"/>
    <w:uiPriority w:val="9"/>
    <w:unhideWhenUsed/>
    <w:qFormat/>
    <w:rsid w:val="00BA625F"/>
    <w:pPr>
      <w:keepNext/>
      <w:keepLines/>
      <w:spacing w:before="320"/>
      <w:outlineLvl w:val="7"/>
    </w:pPr>
    <w:rPr>
      <w:rFonts w:ascii="Arial" w:eastAsia="Arial" w:hAnsi="Arial" w:cs="Arial"/>
      <w:i/>
      <w:iCs/>
    </w:rPr>
  </w:style>
  <w:style w:type="character" w:customStyle="1" w:styleId="Heading8Char">
    <w:name w:val="Heading 8 Char"/>
    <w:basedOn w:val="a0"/>
    <w:link w:val="810"/>
    <w:uiPriority w:val="9"/>
    <w:rsid w:val="00BA625F"/>
    <w:rPr>
      <w:rFonts w:ascii="Arial" w:eastAsia="Arial" w:hAnsi="Arial" w:cs="Arial"/>
      <w:i/>
      <w:iCs/>
      <w:sz w:val="22"/>
      <w:szCs w:val="22"/>
    </w:rPr>
  </w:style>
  <w:style w:type="paragraph" w:customStyle="1" w:styleId="910">
    <w:name w:val="Заголовок 91"/>
    <w:basedOn w:val="a"/>
    <w:next w:val="a"/>
    <w:link w:val="Heading9Char"/>
    <w:uiPriority w:val="9"/>
    <w:unhideWhenUsed/>
    <w:qFormat/>
    <w:rsid w:val="00BA625F"/>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910"/>
    <w:uiPriority w:val="9"/>
    <w:rsid w:val="00BA625F"/>
    <w:rPr>
      <w:rFonts w:ascii="Arial" w:eastAsia="Arial" w:hAnsi="Arial" w:cs="Arial"/>
      <w:i/>
      <w:iCs/>
      <w:sz w:val="21"/>
      <w:szCs w:val="21"/>
    </w:rPr>
  </w:style>
  <w:style w:type="paragraph" w:styleId="a3">
    <w:name w:val="No Spacing"/>
    <w:uiPriority w:val="1"/>
    <w:qFormat/>
    <w:rsid w:val="00BA625F"/>
  </w:style>
  <w:style w:type="paragraph" w:styleId="a4">
    <w:name w:val="Title"/>
    <w:basedOn w:val="a"/>
    <w:next w:val="a"/>
    <w:link w:val="a5"/>
    <w:uiPriority w:val="10"/>
    <w:qFormat/>
    <w:rsid w:val="00BA625F"/>
    <w:pPr>
      <w:spacing w:before="300"/>
      <w:contextualSpacing/>
    </w:pPr>
    <w:rPr>
      <w:sz w:val="48"/>
      <w:szCs w:val="48"/>
    </w:rPr>
  </w:style>
  <w:style w:type="character" w:customStyle="1" w:styleId="a5">
    <w:name w:val="Название Знак"/>
    <w:basedOn w:val="a0"/>
    <w:link w:val="a4"/>
    <w:uiPriority w:val="10"/>
    <w:rsid w:val="00BA625F"/>
    <w:rPr>
      <w:sz w:val="48"/>
      <w:szCs w:val="48"/>
    </w:rPr>
  </w:style>
  <w:style w:type="paragraph" w:styleId="a6">
    <w:name w:val="Subtitle"/>
    <w:basedOn w:val="a"/>
    <w:next w:val="a"/>
    <w:link w:val="a7"/>
    <w:uiPriority w:val="11"/>
    <w:qFormat/>
    <w:rsid w:val="00BA625F"/>
    <w:pPr>
      <w:spacing w:before="200"/>
    </w:pPr>
    <w:rPr>
      <w:sz w:val="24"/>
      <w:szCs w:val="24"/>
    </w:rPr>
  </w:style>
  <w:style w:type="character" w:customStyle="1" w:styleId="a7">
    <w:name w:val="Подзаголовок Знак"/>
    <w:basedOn w:val="a0"/>
    <w:link w:val="a6"/>
    <w:uiPriority w:val="11"/>
    <w:rsid w:val="00BA625F"/>
    <w:rPr>
      <w:sz w:val="24"/>
      <w:szCs w:val="24"/>
    </w:rPr>
  </w:style>
  <w:style w:type="paragraph" w:styleId="2">
    <w:name w:val="Quote"/>
    <w:basedOn w:val="a"/>
    <w:next w:val="a"/>
    <w:link w:val="20"/>
    <w:uiPriority w:val="29"/>
    <w:qFormat/>
    <w:rsid w:val="00BA625F"/>
    <w:pPr>
      <w:ind w:left="720" w:right="720"/>
    </w:pPr>
    <w:rPr>
      <w:i/>
    </w:rPr>
  </w:style>
  <w:style w:type="character" w:customStyle="1" w:styleId="20">
    <w:name w:val="Цитата 2 Знак"/>
    <w:link w:val="2"/>
    <w:uiPriority w:val="29"/>
    <w:rsid w:val="00BA625F"/>
    <w:rPr>
      <w:i/>
    </w:rPr>
  </w:style>
  <w:style w:type="paragraph" w:styleId="a8">
    <w:name w:val="Intense Quote"/>
    <w:basedOn w:val="a"/>
    <w:next w:val="a"/>
    <w:link w:val="a9"/>
    <w:uiPriority w:val="30"/>
    <w:qFormat/>
    <w:rsid w:val="00BA625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BA625F"/>
    <w:rPr>
      <w:i/>
    </w:rPr>
  </w:style>
  <w:style w:type="character" w:customStyle="1" w:styleId="FooterChar">
    <w:name w:val="Footer Char"/>
    <w:basedOn w:val="a0"/>
    <w:uiPriority w:val="99"/>
    <w:rsid w:val="00BA625F"/>
  </w:style>
  <w:style w:type="paragraph" w:customStyle="1" w:styleId="14">
    <w:name w:val="Название объекта1"/>
    <w:basedOn w:val="a"/>
    <w:next w:val="a"/>
    <w:uiPriority w:val="35"/>
    <w:semiHidden/>
    <w:unhideWhenUsed/>
    <w:qFormat/>
    <w:rsid w:val="00BA625F"/>
    <w:rPr>
      <w:b/>
      <w:bCs/>
      <w:color w:val="4F81BD" w:themeColor="accent1"/>
      <w:sz w:val="18"/>
      <w:szCs w:val="18"/>
    </w:rPr>
  </w:style>
  <w:style w:type="table" w:styleId="aa">
    <w:name w:val="Table Grid"/>
    <w:basedOn w:val="a1"/>
    <w:uiPriority w:val="59"/>
    <w:rsid w:val="00BA62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BA625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basedOn w:val="a1"/>
    <w:uiPriority w:val="59"/>
    <w:rsid w:val="00BA625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1">
    <w:name w:val="Таблица простая 21"/>
    <w:basedOn w:val="a1"/>
    <w:uiPriority w:val="59"/>
    <w:rsid w:val="00BA625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1"/>
    <w:uiPriority w:val="99"/>
    <w:rsid w:val="00BA625F"/>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1">
    <w:name w:val="Таблица простая 41"/>
    <w:basedOn w:val="a1"/>
    <w:uiPriority w:val="99"/>
    <w:rsid w:val="00BA625F"/>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1">
    <w:name w:val="Таблица простая 51"/>
    <w:basedOn w:val="a1"/>
    <w:uiPriority w:val="99"/>
    <w:rsid w:val="00BA625F"/>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1"/>
    <w:uiPriority w:val="99"/>
    <w:rsid w:val="00BA625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A625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BA625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BA625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BA625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BA625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BA625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BA625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A625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BA625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BA625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BA625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BA625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BA625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BA625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A625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BA625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BA625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BA625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BA625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BA625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BA625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A625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BA625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BA625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BA625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BA625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BA625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BA625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A625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BA625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BA625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BA625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BA625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BA625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BA625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A625F"/>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BA625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BA625F"/>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BA625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BA625F"/>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BA625F"/>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BA625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A625F"/>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BA625F"/>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BA625F"/>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BA625F"/>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BA625F"/>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BA625F"/>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BA625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A625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BA625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BA625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BA625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BA625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BA625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BA625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A625F"/>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BA625F"/>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BA625F"/>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BA625F"/>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BA625F"/>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BA625F"/>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BA625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A625F"/>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BA625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BA625F"/>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BA625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BA625F"/>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BA625F"/>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BA625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A625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BA625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BA625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BA625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BA625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BA625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BA625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A625F"/>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BA625F"/>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BA625F"/>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BA625F"/>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BA625F"/>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BA625F"/>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BA625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A625F"/>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BA625F"/>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BA625F"/>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BA625F"/>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BA625F"/>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BA625F"/>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BA625F"/>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A625F"/>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BA625F"/>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BA625F"/>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BA625F"/>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BA625F"/>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BA625F"/>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BA625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BA625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BA625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BA625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BA625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BA625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BA625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BA625F"/>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BA625F"/>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BA625F"/>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BA625F"/>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BA625F"/>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BA625F"/>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BA625F"/>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BA625F"/>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A625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BA625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BA625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BA625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BA625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BA625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sid w:val="00BA625F"/>
    <w:rPr>
      <w:color w:val="0000FF" w:themeColor="hyperlink"/>
      <w:u w:val="single"/>
    </w:rPr>
  </w:style>
  <w:style w:type="paragraph" w:styleId="ac">
    <w:name w:val="footnote text"/>
    <w:basedOn w:val="a"/>
    <w:link w:val="ad"/>
    <w:uiPriority w:val="99"/>
    <w:semiHidden/>
    <w:unhideWhenUsed/>
    <w:rsid w:val="00BA625F"/>
    <w:pPr>
      <w:spacing w:after="40" w:line="240" w:lineRule="auto"/>
    </w:pPr>
    <w:rPr>
      <w:sz w:val="18"/>
    </w:rPr>
  </w:style>
  <w:style w:type="character" w:customStyle="1" w:styleId="ad">
    <w:name w:val="Текст сноски Знак"/>
    <w:link w:val="ac"/>
    <w:uiPriority w:val="99"/>
    <w:rsid w:val="00BA625F"/>
    <w:rPr>
      <w:sz w:val="18"/>
    </w:rPr>
  </w:style>
  <w:style w:type="character" w:styleId="ae">
    <w:name w:val="footnote reference"/>
    <w:basedOn w:val="a0"/>
    <w:uiPriority w:val="99"/>
    <w:unhideWhenUsed/>
    <w:rsid w:val="00BA625F"/>
    <w:rPr>
      <w:vertAlign w:val="superscript"/>
    </w:rPr>
  </w:style>
  <w:style w:type="paragraph" w:styleId="af">
    <w:name w:val="endnote text"/>
    <w:basedOn w:val="a"/>
    <w:link w:val="af0"/>
    <w:uiPriority w:val="99"/>
    <w:semiHidden/>
    <w:unhideWhenUsed/>
    <w:rsid w:val="00BA625F"/>
    <w:pPr>
      <w:spacing w:after="0" w:line="240" w:lineRule="auto"/>
    </w:pPr>
    <w:rPr>
      <w:sz w:val="20"/>
    </w:rPr>
  </w:style>
  <w:style w:type="character" w:customStyle="1" w:styleId="af0">
    <w:name w:val="Текст концевой сноски Знак"/>
    <w:link w:val="af"/>
    <w:uiPriority w:val="99"/>
    <w:rsid w:val="00BA625F"/>
    <w:rPr>
      <w:sz w:val="20"/>
    </w:rPr>
  </w:style>
  <w:style w:type="character" w:styleId="af1">
    <w:name w:val="endnote reference"/>
    <w:basedOn w:val="a0"/>
    <w:uiPriority w:val="99"/>
    <w:semiHidden/>
    <w:unhideWhenUsed/>
    <w:rsid w:val="00BA625F"/>
    <w:rPr>
      <w:vertAlign w:val="superscript"/>
    </w:rPr>
  </w:style>
  <w:style w:type="paragraph" w:styleId="15">
    <w:name w:val="toc 1"/>
    <w:basedOn w:val="a"/>
    <w:next w:val="a"/>
    <w:uiPriority w:val="39"/>
    <w:unhideWhenUsed/>
    <w:rsid w:val="00BA625F"/>
    <w:pPr>
      <w:spacing w:after="57"/>
    </w:pPr>
  </w:style>
  <w:style w:type="paragraph" w:styleId="22">
    <w:name w:val="toc 2"/>
    <w:basedOn w:val="a"/>
    <w:next w:val="a"/>
    <w:uiPriority w:val="39"/>
    <w:unhideWhenUsed/>
    <w:rsid w:val="00BA625F"/>
    <w:pPr>
      <w:spacing w:after="57"/>
      <w:ind w:left="283"/>
    </w:pPr>
  </w:style>
  <w:style w:type="paragraph" w:styleId="3">
    <w:name w:val="toc 3"/>
    <w:basedOn w:val="a"/>
    <w:next w:val="a"/>
    <w:uiPriority w:val="39"/>
    <w:unhideWhenUsed/>
    <w:rsid w:val="00BA625F"/>
    <w:pPr>
      <w:spacing w:after="57"/>
      <w:ind w:left="567"/>
    </w:pPr>
  </w:style>
  <w:style w:type="paragraph" w:styleId="4">
    <w:name w:val="toc 4"/>
    <w:basedOn w:val="a"/>
    <w:next w:val="a"/>
    <w:uiPriority w:val="39"/>
    <w:unhideWhenUsed/>
    <w:rsid w:val="00BA625F"/>
    <w:pPr>
      <w:spacing w:after="57"/>
      <w:ind w:left="850"/>
    </w:pPr>
  </w:style>
  <w:style w:type="paragraph" w:styleId="5">
    <w:name w:val="toc 5"/>
    <w:basedOn w:val="a"/>
    <w:next w:val="a"/>
    <w:uiPriority w:val="39"/>
    <w:unhideWhenUsed/>
    <w:rsid w:val="00BA625F"/>
    <w:pPr>
      <w:spacing w:after="57"/>
      <w:ind w:left="1134"/>
    </w:pPr>
  </w:style>
  <w:style w:type="paragraph" w:styleId="6">
    <w:name w:val="toc 6"/>
    <w:basedOn w:val="a"/>
    <w:next w:val="a"/>
    <w:uiPriority w:val="39"/>
    <w:unhideWhenUsed/>
    <w:rsid w:val="00BA625F"/>
    <w:pPr>
      <w:spacing w:after="57"/>
      <w:ind w:left="1417"/>
    </w:pPr>
  </w:style>
  <w:style w:type="paragraph" w:styleId="7">
    <w:name w:val="toc 7"/>
    <w:basedOn w:val="a"/>
    <w:next w:val="a"/>
    <w:uiPriority w:val="39"/>
    <w:unhideWhenUsed/>
    <w:rsid w:val="00BA625F"/>
    <w:pPr>
      <w:spacing w:after="57"/>
      <w:ind w:left="1701"/>
    </w:pPr>
  </w:style>
  <w:style w:type="paragraph" w:styleId="8">
    <w:name w:val="toc 8"/>
    <w:basedOn w:val="a"/>
    <w:next w:val="a"/>
    <w:uiPriority w:val="39"/>
    <w:unhideWhenUsed/>
    <w:rsid w:val="00BA625F"/>
    <w:pPr>
      <w:spacing w:after="57"/>
      <w:ind w:left="1984"/>
    </w:pPr>
  </w:style>
  <w:style w:type="paragraph" w:styleId="9">
    <w:name w:val="toc 9"/>
    <w:basedOn w:val="a"/>
    <w:next w:val="a"/>
    <w:uiPriority w:val="39"/>
    <w:unhideWhenUsed/>
    <w:rsid w:val="00BA625F"/>
    <w:pPr>
      <w:spacing w:after="57"/>
      <w:ind w:left="2268"/>
    </w:pPr>
  </w:style>
  <w:style w:type="paragraph" w:styleId="af2">
    <w:name w:val="TOC Heading"/>
    <w:uiPriority w:val="39"/>
    <w:unhideWhenUsed/>
    <w:rsid w:val="00BA625F"/>
  </w:style>
  <w:style w:type="paragraph" w:styleId="af3">
    <w:name w:val="table of figures"/>
    <w:basedOn w:val="a"/>
    <w:next w:val="a"/>
    <w:uiPriority w:val="99"/>
    <w:unhideWhenUsed/>
    <w:rsid w:val="00BA625F"/>
    <w:pPr>
      <w:spacing w:after="0"/>
    </w:pPr>
  </w:style>
  <w:style w:type="paragraph" w:customStyle="1" w:styleId="16">
    <w:name w:val="Верхний колонтитул1"/>
    <w:basedOn w:val="a"/>
    <w:link w:val="af4"/>
    <w:uiPriority w:val="99"/>
    <w:unhideWhenUsed/>
    <w:rsid w:val="00BA625F"/>
    <w:pPr>
      <w:tabs>
        <w:tab w:val="center" w:pos="4677"/>
        <w:tab w:val="right" w:pos="9355"/>
      </w:tabs>
      <w:spacing w:after="0" w:line="240" w:lineRule="auto"/>
    </w:pPr>
  </w:style>
  <w:style w:type="character" w:customStyle="1" w:styleId="af4">
    <w:name w:val="Верхний колонтитул Знак"/>
    <w:basedOn w:val="a0"/>
    <w:link w:val="16"/>
    <w:uiPriority w:val="99"/>
    <w:rsid w:val="00BA625F"/>
  </w:style>
  <w:style w:type="character" w:styleId="af5">
    <w:name w:val="page number"/>
    <w:basedOn w:val="a0"/>
    <w:rsid w:val="00BA625F"/>
  </w:style>
  <w:style w:type="paragraph" w:customStyle="1" w:styleId="17">
    <w:name w:val="Абзац списка1"/>
    <w:basedOn w:val="a"/>
    <w:rsid w:val="00BA625F"/>
    <w:pPr>
      <w:ind w:left="720"/>
      <w:contextualSpacing/>
    </w:pPr>
    <w:rPr>
      <w:rFonts w:eastAsia="Times New Roman"/>
    </w:rPr>
  </w:style>
  <w:style w:type="paragraph" w:styleId="af6">
    <w:name w:val="List Paragraph"/>
    <w:basedOn w:val="a"/>
    <w:uiPriority w:val="34"/>
    <w:qFormat/>
    <w:rsid w:val="00BA625F"/>
    <w:pPr>
      <w:ind w:left="720"/>
      <w:contextualSpacing/>
    </w:pPr>
  </w:style>
  <w:style w:type="paragraph" w:customStyle="1" w:styleId="18">
    <w:name w:val="Нижний колонтитул1"/>
    <w:basedOn w:val="a"/>
    <w:link w:val="af7"/>
    <w:uiPriority w:val="99"/>
    <w:semiHidden/>
    <w:unhideWhenUsed/>
    <w:rsid w:val="00BA625F"/>
    <w:pPr>
      <w:tabs>
        <w:tab w:val="center" w:pos="4677"/>
        <w:tab w:val="right" w:pos="9355"/>
      </w:tabs>
    </w:pPr>
  </w:style>
  <w:style w:type="character" w:customStyle="1" w:styleId="af7">
    <w:name w:val="Нижний колонтитул Знак"/>
    <w:basedOn w:val="a0"/>
    <w:link w:val="18"/>
    <w:uiPriority w:val="99"/>
    <w:rsid w:val="00BA625F"/>
    <w:rPr>
      <w:sz w:val="22"/>
      <w:szCs w:val="22"/>
      <w:lang w:eastAsia="en-US"/>
    </w:rPr>
  </w:style>
  <w:style w:type="paragraph" w:styleId="af8">
    <w:name w:val="Balloon Text"/>
    <w:basedOn w:val="a"/>
    <w:link w:val="af9"/>
    <w:uiPriority w:val="99"/>
    <w:semiHidden/>
    <w:unhideWhenUsed/>
    <w:rsid w:val="00BA625F"/>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BA625F"/>
    <w:rPr>
      <w:rFonts w:ascii="Tahoma" w:hAnsi="Tahoma" w:cs="Tahoma"/>
      <w:sz w:val="16"/>
      <w:szCs w:val="16"/>
      <w:lang w:eastAsia="en-US"/>
    </w:rPr>
  </w:style>
  <w:style w:type="paragraph" w:styleId="afa">
    <w:name w:val="Normal (Web)"/>
    <w:basedOn w:val="a"/>
    <w:uiPriority w:val="99"/>
    <w:unhideWhenUsed/>
    <w:rsid w:val="00BA625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UnresolvedMention">
    <w:name w:val="Unresolved Mention"/>
    <w:basedOn w:val="a0"/>
    <w:uiPriority w:val="99"/>
    <w:semiHidden/>
    <w:unhideWhenUsed/>
    <w:rsid w:val="00BA625F"/>
    <w:rPr>
      <w:color w:val="605E5C"/>
      <w:shd w:val="clear" w:color="auto" w:fill="E1DFDD"/>
    </w:rPr>
  </w:style>
  <w:style w:type="character" w:customStyle="1" w:styleId="1">
    <w:name w:val="Заголовок 1 Знак"/>
    <w:basedOn w:val="a0"/>
    <w:link w:val="Heading1"/>
    <w:uiPriority w:val="99"/>
    <w:rsid w:val="00BA625F"/>
    <w:rPr>
      <w:rFonts w:ascii="Times New Roman CYR" w:eastAsiaTheme="minorEastAsia" w:hAnsi="Times New Roman CYR" w:cs="Times New Roman CYR"/>
      <w:b/>
      <w:bCs/>
      <w:color w:val="26282F"/>
      <w:sz w:val="24"/>
      <w:szCs w:val="24"/>
    </w:rPr>
  </w:style>
  <w:style w:type="character" w:customStyle="1" w:styleId="19">
    <w:name w:val="Верхний колонтитул Знак1"/>
    <w:basedOn w:val="a0"/>
    <w:link w:val="Header"/>
    <w:uiPriority w:val="99"/>
    <w:semiHidden/>
    <w:rsid w:val="00BA625F"/>
    <w:rPr>
      <w:sz w:val="22"/>
      <w:szCs w:val="22"/>
      <w:lang w:eastAsia="en-US"/>
    </w:rPr>
  </w:style>
  <w:style w:type="paragraph" w:customStyle="1" w:styleId="Header">
    <w:name w:val="Header"/>
    <w:basedOn w:val="a"/>
    <w:link w:val="19"/>
    <w:uiPriority w:val="99"/>
    <w:unhideWhenUsed/>
    <w:rsid w:val="00BA625F"/>
    <w:pPr>
      <w:tabs>
        <w:tab w:val="center" w:pos="4677"/>
        <w:tab w:val="right" w:pos="9355"/>
      </w:tabs>
      <w:spacing w:after="0" w:line="240" w:lineRule="auto"/>
    </w:pPr>
  </w:style>
  <w:style w:type="character" w:customStyle="1" w:styleId="1a">
    <w:name w:val="Нижний колонтитул Знак1"/>
    <w:basedOn w:val="a0"/>
    <w:link w:val="Footer"/>
    <w:uiPriority w:val="99"/>
    <w:semiHidden/>
    <w:rsid w:val="00BA625F"/>
    <w:rPr>
      <w:sz w:val="22"/>
      <w:szCs w:val="22"/>
      <w:lang w:eastAsia="en-US"/>
    </w:rPr>
  </w:style>
  <w:style w:type="paragraph" w:customStyle="1" w:styleId="Footer">
    <w:name w:val="Footer"/>
    <w:basedOn w:val="a"/>
    <w:link w:val="1a"/>
    <w:uiPriority w:val="99"/>
    <w:unhideWhenUsed/>
    <w:rsid w:val="00BA625F"/>
    <w:pPr>
      <w:tabs>
        <w:tab w:val="center" w:pos="4677"/>
        <w:tab w:val="right" w:pos="9355"/>
      </w:tabs>
    </w:pPr>
  </w:style>
  <w:style w:type="character" w:customStyle="1" w:styleId="afb">
    <w:name w:val="Текст примечания Знак"/>
    <w:basedOn w:val="a0"/>
    <w:link w:val="afc"/>
    <w:uiPriority w:val="99"/>
    <w:semiHidden/>
    <w:rsid w:val="00BA625F"/>
    <w:rPr>
      <w:lang w:eastAsia="en-US"/>
    </w:rPr>
  </w:style>
  <w:style w:type="paragraph" w:styleId="afc">
    <w:name w:val="annotation text"/>
    <w:basedOn w:val="a"/>
    <w:link w:val="afb"/>
    <w:uiPriority w:val="99"/>
    <w:semiHidden/>
    <w:unhideWhenUsed/>
    <w:rsid w:val="00BA625F"/>
    <w:pPr>
      <w:spacing w:line="240" w:lineRule="auto"/>
    </w:pPr>
    <w:rPr>
      <w:sz w:val="20"/>
      <w:szCs w:val="20"/>
    </w:rPr>
  </w:style>
  <w:style w:type="character" w:customStyle="1" w:styleId="afd">
    <w:name w:val="Тема примечания Знак"/>
    <w:basedOn w:val="afb"/>
    <w:link w:val="afe"/>
    <w:uiPriority w:val="99"/>
    <w:semiHidden/>
    <w:rsid w:val="00BA625F"/>
    <w:rPr>
      <w:b/>
      <w:bCs/>
    </w:rPr>
  </w:style>
  <w:style w:type="paragraph" w:styleId="afe">
    <w:name w:val="annotation subject"/>
    <w:basedOn w:val="afc"/>
    <w:next w:val="afc"/>
    <w:link w:val="afd"/>
    <w:uiPriority w:val="99"/>
    <w:semiHidden/>
    <w:unhideWhenUsed/>
    <w:rsid w:val="00BA625F"/>
    <w:rPr>
      <w:b/>
      <w:bCs/>
    </w:rPr>
  </w:style>
  <w:style w:type="paragraph" w:customStyle="1" w:styleId="ConsPlusNormal">
    <w:name w:val="ConsPlusNormal"/>
    <w:rsid w:val="00BA625F"/>
    <w:pPr>
      <w:widowControl w:val="0"/>
    </w:pPr>
    <w:rPr>
      <w:rFonts w:ascii="Times New Roman" w:eastAsiaTheme="minorEastAsia" w:hAnsi="Times New Roman"/>
      <w:sz w:val="24"/>
      <w:szCs w:val="24"/>
    </w:rPr>
  </w:style>
  <w:style w:type="character" w:styleId="aff">
    <w:name w:val="annotation reference"/>
    <w:basedOn w:val="a0"/>
    <w:uiPriority w:val="99"/>
    <w:semiHidden/>
    <w:unhideWhenUsed/>
    <w:rsid w:val="00BA625F"/>
    <w:rPr>
      <w:sz w:val="16"/>
      <w:szCs w:val="16"/>
    </w:rPr>
  </w:style>
</w:styles>
</file>

<file path=word/webSettings.xml><?xml version="1.0" encoding="utf-8"?>
<w:webSettings xmlns:r="http://schemas.openxmlformats.org/officeDocument/2006/relationships" xmlns:w="http://schemas.openxmlformats.org/wordprocessingml/2006/main">
  <w:divs>
    <w:div w:id="771585676">
      <w:bodyDiv w:val="1"/>
      <w:marLeft w:val="0"/>
      <w:marRight w:val="0"/>
      <w:marTop w:val="0"/>
      <w:marBottom w:val="0"/>
      <w:divBdr>
        <w:top w:val="none" w:sz="0" w:space="0" w:color="auto"/>
        <w:left w:val="none" w:sz="0" w:space="0" w:color="auto"/>
        <w:bottom w:val="none" w:sz="0" w:space="0" w:color="auto"/>
        <w:right w:val="none" w:sz="0" w:space="0" w:color="auto"/>
      </w:divBdr>
    </w:div>
    <w:div w:id="1034845500">
      <w:bodyDiv w:val="1"/>
      <w:marLeft w:val="0"/>
      <w:marRight w:val="0"/>
      <w:marTop w:val="0"/>
      <w:marBottom w:val="0"/>
      <w:divBdr>
        <w:top w:val="none" w:sz="0" w:space="0" w:color="auto"/>
        <w:left w:val="none" w:sz="0" w:space="0" w:color="auto"/>
        <w:bottom w:val="none" w:sz="0" w:space="0" w:color="auto"/>
        <w:right w:val="none" w:sz="0" w:space="0" w:color="auto"/>
      </w:divBdr>
    </w:div>
    <w:div w:id="1518274637">
      <w:bodyDiv w:val="1"/>
      <w:marLeft w:val="0"/>
      <w:marRight w:val="0"/>
      <w:marTop w:val="0"/>
      <w:marBottom w:val="0"/>
      <w:divBdr>
        <w:top w:val="none" w:sz="0" w:space="0" w:color="auto"/>
        <w:left w:val="none" w:sz="0" w:space="0" w:color="auto"/>
        <w:bottom w:val="none" w:sz="0" w:space="0" w:color="auto"/>
        <w:right w:val="none" w:sz="0" w:space="0" w:color="auto"/>
      </w:divBdr>
    </w:div>
    <w:div w:id="202906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7171C-FF45-40C1-9481-9F7B6E594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1309</Words>
  <Characters>7462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ГБУ АЭЭМО</Company>
  <LinksUpToDate>false</LinksUpToDate>
  <CharactersWithSpaces>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mkasyanova</cp:lastModifiedBy>
  <cp:revision>2</cp:revision>
  <dcterms:created xsi:type="dcterms:W3CDTF">2025-04-25T06:06:00Z</dcterms:created>
  <dcterms:modified xsi:type="dcterms:W3CDTF">2025-04-25T06:06:00Z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{BC18DD92-0B58-432B-9597-8BB5C7C88FDF}</vt:lpwstr>
  </property>
  <property fmtid="{D5CDD505-2E9C-101B-9397-08002B2CF9AE}" pid="3" name="#RegDocId">
    <vt:lpwstr>Вн. Постановление Правительства № Вр-3296253</vt:lpwstr>
  </property>
  <property fmtid="{D5CDD505-2E9C-101B-9397-08002B2CF9AE}" pid="4" name="FileDocId">
    <vt:lpwstr>{8B6611A7-839F-4925-A1EC-28A04AC2DC14}</vt:lpwstr>
  </property>
  <property fmtid="{D5CDD505-2E9C-101B-9397-08002B2CF9AE}" pid="5" name="#FileDocId">
    <vt:lpwstr>Постановление.docx</vt:lpwstr>
  </property>
</Properties>
</file>